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1st, 2024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Rewrote the RollDice function as suggested by the professor.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RollDice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diceRoll[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diceToRoll)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diceToRoll -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&gt;=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i--)</w:t>
              <w:br w:type="textWrapping"/>
              <w:tab/>
              <w:t xml:space="preserve">{</w:t>
              <w:br w:type="textWrapping"/>
              <w:tab/>
              <w:tab/>
              <w:t xml:space="preserve">diceRoll[i] = rand() %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functionality to the PrintScoreboard function and implemented a comparer function: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//Prints the scoreboard to the console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PrintScoreboard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"Scoreboard:"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//Create temp array to sort players by score while keeping play 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 xml:space="preserve">Player* temp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Player[numOfPlayers];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//Copy each object to the new array without copying address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numOfPlayers; i++)</w:t>
              <w:br w:type="textWrapping"/>
              <w:tab/>
              <w:t xml:space="preserve">{</w:t>
              <w:br w:type="textWrapping"/>
              <w:tab/>
              <w:tab/>
              <w:t xml:space="preserve">temp[i] = players[i];</w:t>
              <w:br w:type="textWrapping"/>
              <w:tab/>
              <w:t xml:space="preserve">}</w:t>
              <w:br w:type="textWrapping"/>
              <w:br w:type="textWrapping"/>
              <w:tab/>
              <w:t xml:space="preserve">sort(temp, temp + numOfPlayers, ScoreComparer);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//for each player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numOfPlayers; i++)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//If they are on the board, print position and score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(temp[i].OnScoreboard())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"["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i +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"] :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temp[i].GetName()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 :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temp[i].GetScore()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//Otherwise print name without position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"[-] : 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&lt;&lt; temp[i].GetName() &lt;&lt; 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[] temp;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//Clear memory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//Used by the scoreboard to determine who has the higher score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shd w:fill="f0f0f0" w:val="clear"/>
                <w:rtl w:val="0"/>
              </w:rPr>
              <w:t xml:space="preserve">ScoreComparer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(Player playerOne, Player playerTwo)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playerOne.GetScore() &gt; playerTwo.GetScore();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3rd, 2024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Moved the player class to a separate header file. Moved function declarations to a separate header file and put definitions on a new FarkleCore.cpp file. FarkleMain.cpp contains the main() function to run the file.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print to the PrintCommands() function so it is no longer a stub function.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6th, 2024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functionality to the Dropout() function so it is no longer a stub function.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//Removes the current player from the array of players and starts the next 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FarkleCore::Dropout()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//Decrement number of players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 xml:space="preserve">numOfPlayers--;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p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//placeholder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 xml:space="preserve">Player* temp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Player[numOfPlayers];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//Temp dynamic array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//loop through the array and copy the elements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397300"/>
                <w:sz w:val="24"/>
                <w:szCs w:val="24"/>
                <w:shd w:fill="f0f0f0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 i &lt; numOfPlayers; i++)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//If on the player that wants to drop out, increment placeholder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(i == currentTurn) p++;</w:t>
              <w:br w:type="textWrapping"/>
              <w:br w:type="textWrapping"/>
              <w:tab/>
              <w:tab/>
              <w:t xml:space="preserve">temp[i] = players[p];</w:t>
              <w:br w:type="textWrapping"/>
              <w:tab/>
              <w:tab/>
              <w:t xml:space="preserve">p++;</w:t>
              <w:br w:type="textWrapping"/>
              <w:tab/>
              <w:t xml:space="preserve">}</w:t>
              <w:br w:type="textWrapping"/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[] players;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//free memory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  <w:t xml:space="preserve">players = temp;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f0f0f0" w:val="clear"/>
                <w:rtl w:val="0"/>
              </w:rPr>
              <w:t xml:space="preserve">//If under the minimum number of players to play, end early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 (numOfPlayers &lt;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z w:val="24"/>
                <w:szCs w:val="24"/>
                <w:shd w:fill="f0f0f0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24"/>
                <w:szCs w:val="24"/>
                <w:shd w:fill="f0f0f0" w:val="clear"/>
                <w:rtl w:val="0"/>
              </w:rPr>
              <w:t xml:space="preserve">;</w:t>
              <w:br w:type="textWrapping"/>
              <w:br w:type="textWrapping"/>
              <w:tab/>
              <w:t xml:space="preserve">NextTurn();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