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3982" w14:textId="076CC2FD" w:rsidR="00C00FAE" w:rsidRPr="00AB3630" w:rsidRDefault="00C00FAE" w:rsidP="00C00FAE">
      <w:pPr>
        <w:spacing w:after="80"/>
        <w:rPr>
          <w:rFonts w:ascii="Times New Roman" w:hAnsi="Times New Roman" w:cs="Times New Roman"/>
        </w:rPr>
      </w:pPr>
      <w:r w:rsidRPr="00AB3630">
        <w:rPr>
          <w:rFonts w:ascii="Times New Roman" w:hAnsi="Times New Roman" w:cs="Times New Roman"/>
          <w:b/>
          <w:bCs/>
          <w:sz w:val="40"/>
          <w:szCs w:val="40"/>
        </w:rPr>
        <w:t>Deployment Team Take-Home Assignment</w:t>
      </w:r>
      <w:r w:rsidR="00C96425">
        <w:rPr>
          <w:rFonts w:ascii="Times New Roman" w:hAnsi="Times New Roman" w:cs="Times New Roman"/>
          <w:b/>
          <w:bCs/>
          <w:sz w:val="40"/>
          <w:szCs w:val="40"/>
        </w:rPr>
        <w:t xml:space="preserve"> </w:t>
      </w:r>
    </w:p>
    <w:p w14:paraId="1092EA73" w14:textId="77777777" w:rsidR="00C00FAE" w:rsidRPr="00AB3630" w:rsidRDefault="00C00FAE" w:rsidP="00C00FAE">
      <w:pPr>
        <w:spacing w:after="80"/>
        <w:rPr>
          <w:rFonts w:ascii="Times New Roman" w:hAnsi="Times New Roman" w:cs="Times New Roman"/>
        </w:rPr>
      </w:pPr>
      <w:r w:rsidRPr="00AB3630">
        <w:rPr>
          <w:rFonts w:ascii="Times New Roman" w:hAnsi="Times New Roman" w:cs="Times New Roman"/>
          <w:sz w:val="28"/>
          <w:szCs w:val="28"/>
        </w:rPr>
        <w:t>LLM/LMM AI R&amp;D Team, Q Team</w:t>
      </w:r>
    </w:p>
    <w:p w14:paraId="48DD39CC" w14:textId="6F38F66C" w:rsidR="00930E85" w:rsidRDefault="00C00FAE" w:rsidP="00C00FAE">
      <w:pPr>
        <w:rPr>
          <w:rFonts w:ascii="Times New Roman" w:hAnsi="Times New Roman" w:cs="Times New Roman"/>
          <w:sz w:val="20"/>
          <w:szCs w:val="20"/>
        </w:rPr>
      </w:pPr>
      <w:r w:rsidRPr="00AB3630">
        <w:rPr>
          <w:rFonts w:ascii="Times New Roman" w:hAnsi="Times New Roman" w:cs="Times New Roman"/>
          <w:sz w:val="20"/>
          <w:szCs w:val="20"/>
        </w:rPr>
        <w:t>Estimated time: ~2 hours</w:t>
      </w:r>
    </w:p>
    <w:p w14:paraId="51F05A20" w14:textId="471B4123" w:rsidR="00C00FAE" w:rsidRDefault="00C96425" w:rsidP="00C00FAE">
      <w:pPr>
        <w:rPr>
          <w:rFonts w:ascii="Times New Roman" w:hAnsi="Times New Roman" w:cs="Times New Roman"/>
          <w:sz w:val="20"/>
          <w:szCs w:val="20"/>
        </w:rPr>
      </w:pPr>
      <w:r>
        <w:rPr>
          <w:rFonts w:ascii="Times New Roman" w:hAnsi="Times New Roman" w:cs="Times New Roman"/>
          <w:sz w:val="20"/>
          <w:szCs w:val="20"/>
        </w:rPr>
        <w:t>Internal Ref: Y2+</w:t>
      </w:r>
    </w:p>
    <w:p w14:paraId="6AA9FF6A" w14:textId="3681462D" w:rsidR="00C00FAE" w:rsidRDefault="00C00FAE" w:rsidP="00C00FAE">
      <w:pPr>
        <w:pStyle w:val="Heading1"/>
      </w:pPr>
      <w:r>
        <w:t>Context</w:t>
      </w:r>
    </w:p>
    <w:p w14:paraId="227C2F97" w14:textId="77777777"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You are joining a small AI/ML team embedded </w:t>
      </w:r>
      <w:r>
        <w:rPr>
          <w:rFonts w:ascii="Times New Roman" w:hAnsi="Times New Roman" w:cs="Times New Roman"/>
        </w:rPr>
        <w:t xml:space="preserve">within a government </w:t>
      </w:r>
      <w:r w:rsidRPr="00AB3630">
        <w:rPr>
          <w:rFonts w:ascii="Times New Roman" w:hAnsi="Times New Roman" w:cs="Times New Roman"/>
        </w:rPr>
        <w:t xml:space="preserve">organisation. The team deploys and maintains language models for </w:t>
      </w:r>
      <w:r>
        <w:rPr>
          <w:rFonts w:ascii="Times New Roman" w:hAnsi="Times New Roman" w:cs="Times New Roman"/>
        </w:rPr>
        <w:t xml:space="preserve">users to use in their </w:t>
      </w:r>
      <w:proofErr w:type="gramStart"/>
      <w:r>
        <w:rPr>
          <w:rFonts w:ascii="Times New Roman" w:hAnsi="Times New Roman" w:cs="Times New Roman"/>
        </w:rPr>
        <w:t>day to day</w:t>
      </w:r>
      <w:proofErr w:type="gramEnd"/>
      <w:r>
        <w:rPr>
          <w:rFonts w:ascii="Times New Roman" w:hAnsi="Times New Roman" w:cs="Times New Roman"/>
        </w:rPr>
        <w:t xml:space="preserve"> tasks.</w:t>
      </w:r>
    </w:p>
    <w:p w14:paraId="3BA9C0F9" w14:textId="77777777"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The environment is </w:t>
      </w:r>
      <w:proofErr w:type="gramStart"/>
      <w:r w:rsidRPr="00AB3630">
        <w:rPr>
          <w:rFonts w:ascii="Times New Roman" w:hAnsi="Times New Roman" w:cs="Times New Roman"/>
        </w:rPr>
        <w:t>on-premises</w:t>
      </w:r>
      <w:proofErr w:type="gramEnd"/>
      <w:r>
        <w:rPr>
          <w:rFonts w:ascii="Times New Roman" w:hAnsi="Times New Roman" w:cs="Times New Roman"/>
        </w:rPr>
        <w:t xml:space="preserve"> so there is </w:t>
      </w:r>
      <w:r w:rsidRPr="00AB3630">
        <w:rPr>
          <w:rFonts w:ascii="Times New Roman" w:hAnsi="Times New Roman" w:cs="Times New Roman"/>
        </w:rPr>
        <w:t>no cloud</w:t>
      </w:r>
      <w:r>
        <w:rPr>
          <w:rFonts w:ascii="Times New Roman" w:hAnsi="Times New Roman" w:cs="Times New Roman"/>
        </w:rPr>
        <w:t xml:space="preserve"> or </w:t>
      </w:r>
      <w:r w:rsidRPr="00AB3630">
        <w:rPr>
          <w:rFonts w:ascii="Times New Roman" w:hAnsi="Times New Roman" w:cs="Times New Roman"/>
        </w:rPr>
        <w:t xml:space="preserve">internet access from the serving layer. You have a GPU cluster behind an API gateway. Multiple departments share the same endpoint. </w:t>
      </w:r>
    </w:p>
    <w:p w14:paraId="6714A7C6" w14:textId="7E49D227"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The team is small and generalist </w:t>
      </w:r>
      <w:r>
        <w:rPr>
          <w:rFonts w:ascii="Times New Roman" w:hAnsi="Times New Roman" w:cs="Times New Roman"/>
        </w:rPr>
        <w:t xml:space="preserve">with </w:t>
      </w:r>
      <w:r w:rsidRPr="00AB3630">
        <w:rPr>
          <w:rFonts w:ascii="Times New Roman" w:hAnsi="Times New Roman" w:cs="Times New Roman"/>
        </w:rPr>
        <w:t>no dedicated DevOps</w:t>
      </w:r>
      <w:r>
        <w:rPr>
          <w:rFonts w:ascii="Times New Roman" w:hAnsi="Times New Roman" w:cs="Times New Roman"/>
        </w:rPr>
        <w:t xml:space="preserve"> role</w:t>
      </w:r>
      <w:r w:rsidRPr="00AB3630">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the engineers own </w:t>
      </w:r>
      <w:r w:rsidRPr="00AB3630">
        <w:rPr>
          <w:rFonts w:ascii="Times New Roman" w:hAnsi="Times New Roman" w:cs="Times New Roman"/>
        </w:rPr>
        <w:t xml:space="preserve">what </w:t>
      </w:r>
      <w:r>
        <w:rPr>
          <w:rFonts w:ascii="Times New Roman" w:hAnsi="Times New Roman" w:cs="Times New Roman"/>
        </w:rPr>
        <w:t xml:space="preserve">they </w:t>
      </w:r>
      <w:r w:rsidRPr="00AB3630">
        <w:rPr>
          <w:rFonts w:ascii="Times New Roman" w:hAnsi="Times New Roman" w:cs="Times New Roman"/>
        </w:rPr>
        <w:t>build.</w:t>
      </w:r>
      <w:r w:rsidR="00AC1F2D" w:rsidRPr="00AC1F2D">
        <w:rPr>
          <w:rFonts w:ascii="CIDFont+F1" w:eastAsiaTheme="minorEastAsia" w:hAnsi="CIDFont+F1" w:cs="CIDFont+F1"/>
          <w:sz w:val="23"/>
          <w:szCs w:val="23"/>
          <w14:ligatures w14:val="standardContextual"/>
        </w:rPr>
        <w:t xml:space="preserve"> </w:t>
      </w:r>
    </w:p>
    <w:p w14:paraId="09E6E24A" w14:textId="1C75DF16" w:rsidR="00B2189A" w:rsidRDefault="00B2189A" w:rsidP="00C00FAE">
      <w:pPr>
        <w:spacing w:after="120"/>
        <w:rPr>
          <w:rFonts w:ascii="Times New Roman" w:hAnsi="Times New Roman" w:cs="Times New Roman"/>
        </w:rPr>
      </w:pPr>
      <w:r w:rsidRPr="00B2189A">
        <w:rPr>
          <w:rFonts w:ascii="Times New Roman" w:hAnsi="Times New Roman" w:cs="Times New Roman"/>
          <w:b/>
          <w:bCs/>
        </w:rPr>
        <w:t>Note on stating assumptions</w:t>
      </w:r>
      <w:r>
        <w:rPr>
          <w:rFonts w:ascii="Times New Roman" w:hAnsi="Times New Roman" w:cs="Times New Roman"/>
        </w:rPr>
        <w:t xml:space="preserve">: </w:t>
      </w:r>
      <w:r w:rsidRPr="00B2189A">
        <w:rPr>
          <w:rFonts w:ascii="Times New Roman" w:hAnsi="Times New Roman" w:cs="Times New Roman"/>
        </w:rPr>
        <w:t>wherever the brief is underspecified, state your assumption explicitly and</w:t>
      </w:r>
      <w:r>
        <w:rPr>
          <w:rFonts w:ascii="Times New Roman" w:hAnsi="Times New Roman" w:cs="Times New Roman"/>
        </w:rPr>
        <w:t xml:space="preserve"> </w:t>
      </w:r>
      <w:r w:rsidRPr="00B2189A">
        <w:rPr>
          <w:rFonts w:ascii="Times New Roman" w:hAnsi="Times New Roman" w:cs="Times New Roman"/>
        </w:rPr>
        <w:t>move on. Candidates who document their assumptions are not penalised</w:t>
      </w:r>
      <w:r>
        <w:rPr>
          <w:rFonts w:ascii="Times New Roman" w:hAnsi="Times New Roman" w:cs="Times New Roman"/>
        </w:rPr>
        <w:t>. If anything, it helps us appreciate the solution better</w:t>
      </w:r>
      <w:r w:rsidRPr="00B2189A">
        <w:rPr>
          <w:rFonts w:ascii="Times New Roman" w:hAnsi="Times New Roman" w:cs="Times New Roman"/>
        </w:rPr>
        <w:t>.</w:t>
      </w:r>
    </w:p>
    <w:p w14:paraId="113E82D8" w14:textId="7E86078A" w:rsidR="00C00FAE" w:rsidRDefault="00C00FAE" w:rsidP="00C00FAE">
      <w:pPr>
        <w:pStyle w:val="Heading1"/>
      </w:pPr>
      <w:r>
        <w:t>Part A – System Design</w:t>
      </w:r>
    </w:p>
    <w:p w14:paraId="4BA4C7C8" w14:textId="01AC103E" w:rsidR="00C00FAE" w:rsidRDefault="00C00FAE" w:rsidP="00C00FAE">
      <w:pPr>
        <w:spacing w:after="120"/>
        <w:rPr>
          <w:rFonts w:ascii="Times New Roman" w:hAnsi="Times New Roman" w:cs="Times New Roman"/>
        </w:rPr>
      </w:pPr>
      <w:r w:rsidRPr="00AB3630">
        <w:rPr>
          <w:rFonts w:ascii="Times New Roman" w:hAnsi="Times New Roman" w:cs="Times New Roman"/>
        </w:rPr>
        <w:t>An internal department has approached your team with this brief:</w:t>
      </w:r>
    </w:p>
    <w:p w14:paraId="7FFC8CC5" w14:textId="14CAABC6" w:rsidR="00C00FAE" w:rsidRDefault="00C00FAE" w:rsidP="00C00FAE">
      <w:pPr>
        <w:spacing w:after="120"/>
        <w:ind w:left="720"/>
        <w:rPr>
          <w:rFonts w:ascii="Times New Roman" w:hAnsi="Times New Roman" w:cs="Times New Roman"/>
        </w:rPr>
      </w:pPr>
      <w:r w:rsidRPr="00C00FAE">
        <w:rPr>
          <w:rFonts w:ascii="Times New Roman" w:hAnsi="Times New Roman" w:cs="Times New Roman"/>
        </w:rPr>
        <w:t>“We need an LLM-based system that can answer questions about our internal documents. We have roughly 2,000 documents updated monthly. Peak load is around 20 concurrent users. Response time should feel snappy.”</w:t>
      </w:r>
    </w:p>
    <w:p w14:paraId="4F55A6C9" w14:textId="77777777" w:rsidR="00C00FAE" w:rsidRDefault="00C00FAE" w:rsidP="00C00FAE">
      <w:pPr>
        <w:spacing w:after="120"/>
        <w:rPr>
          <w:rFonts w:ascii="Times New Roman" w:hAnsi="Times New Roman" w:cs="Times New Roman"/>
        </w:rPr>
      </w:pPr>
    </w:p>
    <w:p w14:paraId="0071A50E"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Design the system. Your writeup should cover:</w:t>
      </w:r>
    </w:p>
    <w:p w14:paraId="22D5BF36" w14:textId="3DFB6D23"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Architecture overview </w:t>
      </w:r>
      <w:r>
        <w:rPr>
          <w:rFonts w:ascii="Times New Roman" w:hAnsi="Times New Roman" w:cs="Times New Roman"/>
        </w:rPr>
        <w:t xml:space="preserve">– </w:t>
      </w:r>
      <w:r w:rsidRPr="00AB3630">
        <w:rPr>
          <w:rFonts w:ascii="Times New Roman" w:hAnsi="Times New Roman" w:cs="Times New Roman"/>
        </w:rPr>
        <w:t>components</w:t>
      </w:r>
      <w:r>
        <w:rPr>
          <w:rFonts w:ascii="Times New Roman" w:hAnsi="Times New Roman" w:cs="Times New Roman"/>
        </w:rPr>
        <w:t xml:space="preserve"> </w:t>
      </w:r>
      <w:r w:rsidRPr="00AB3630">
        <w:rPr>
          <w:rFonts w:ascii="Times New Roman" w:hAnsi="Times New Roman" w:cs="Times New Roman"/>
        </w:rPr>
        <w:t>and how they connect</w:t>
      </w:r>
    </w:p>
    <w:p w14:paraId="7D154C23"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Key decisions and explicit </w:t>
      </w:r>
      <w:proofErr w:type="spellStart"/>
      <w:r w:rsidRPr="00AB3630">
        <w:rPr>
          <w:rFonts w:ascii="Times New Roman" w:hAnsi="Times New Roman" w:cs="Times New Roman"/>
        </w:rPr>
        <w:t>tradeoffs</w:t>
      </w:r>
      <w:proofErr w:type="spellEnd"/>
      <w:r w:rsidRPr="00AB3630">
        <w:rPr>
          <w:rFonts w:ascii="Times New Roman" w:hAnsi="Times New Roman" w:cs="Times New Roman"/>
        </w:rPr>
        <w:t xml:space="preserve"> (include what you chose not to do, and why)</w:t>
      </w:r>
    </w:p>
    <w:p w14:paraId="3516D809" w14:textId="79DEE830"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What you</w:t>
      </w:r>
      <w:r>
        <w:rPr>
          <w:rFonts w:ascii="Times New Roman" w:hAnsi="Times New Roman" w:cs="Times New Roman"/>
        </w:rPr>
        <w:t xml:space="preserve"> would</w:t>
      </w:r>
      <w:r w:rsidRPr="00AB3630">
        <w:rPr>
          <w:rFonts w:ascii="Times New Roman" w:hAnsi="Times New Roman" w:cs="Times New Roman"/>
        </w:rPr>
        <w:t xml:space="preserve"> monitor post-deployment</w:t>
      </w:r>
    </w:p>
    <w:p w14:paraId="486A9022" w14:textId="64A3260E"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One failure mode that would only surface in production</w:t>
      </w:r>
    </w:p>
    <w:p w14:paraId="3B285167" w14:textId="77777777" w:rsidR="00C00FAE" w:rsidRPr="00AB3630" w:rsidRDefault="00C00FAE" w:rsidP="00C00FAE">
      <w:pPr>
        <w:spacing w:after="80"/>
        <w:rPr>
          <w:rFonts w:ascii="Times New Roman" w:hAnsi="Times New Roman" w:cs="Times New Roman"/>
        </w:rPr>
      </w:pPr>
    </w:p>
    <w:p w14:paraId="14C7A939" w14:textId="4E5640BF"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Limit: one page equivalent.</w:t>
      </w:r>
      <w:r w:rsidRPr="00AB3630">
        <w:rPr>
          <w:rFonts w:ascii="Times New Roman" w:hAnsi="Times New Roman" w:cs="Times New Roman"/>
        </w:rPr>
        <w:t xml:space="preserve"> Diagrams optional.</w:t>
      </w:r>
    </w:p>
    <w:p w14:paraId="39A6A042" w14:textId="77777777" w:rsidR="00C00FAE" w:rsidRDefault="00C00FAE" w:rsidP="00C00FAE">
      <w:pPr>
        <w:spacing w:after="120"/>
        <w:rPr>
          <w:rFonts w:ascii="Times New Roman" w:hAnsi="Times New Roman" w:cs="Times New Roman"/>
        </w:rPr>
      </w:pPr>
    </w:p>
    <w:p w14:paraId="48610DAB" w14:textId="6969E797" w:rsidR="00C00FAE" w:rsidRDefault="00C00FAE" w:rsidP="00C00FAE">
      <w:pPr>
        <w:pStyle w:val="Heading1"/>
      </w:pPr>
      <w:r>
        <w:t>Part B – Implementation</w:t>
      </w:r>
    </w:p>
    <w:p w14:paraId="0908E1A2"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Choose one track.</w:t>
      </w:r>
      <w:r w:rsidRPr="00AB3630">
        <w:rPr>
          <w:rFonts w:ascii="Times New Roman" w:hAnsi="Times New Roman" w:cs="Times New Roman"/>
        </w:rPr>
        <w:t xml:space="preserve"> Pick the one that best reflects your strengths. We hire for both.</w:t>
      </w:r>
    </w:p>
    <w:p w14:paraId="464DCE0A" w14:textId="77777777" w:rsidR="00C00FAE" w:rsidRDefault="00C00FAE" w:rsidP="00C00FAE"/>
    <w:p w14:paraId="466C64CA" w14:textId="77777777" w:rsidR="00C00FAE" w:rsidRPr="00AB3630" w:rsidRDefault="00C00FAE" w:rsidP="00C00FAE">
      <w:pPr>
        <w:pStyle w:val="Heading2"/>
      </w:pPr>
      <w:r>
        <w:t xml:space="preserve">Option 1: </w:t>
      </w:r>
      <w:r w:rsidRPr="00AB3630">
        <w:t>Build a lightweight LLM evaluation harness.</w:t>
      </w:r>
    </w:p>
    <w:p w14:paraId="47637565" w14:textId="338DB833"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You are given a model endpoint (</w:t>
      </w:r>
      <w:r>
        <w:rPr>
          <w:rFonts w:ascii="Times New Roman" w:hAnsi="Times New Roman" w:cs="Times New Roman"/>
        </w:rPr>
        <w:t xml:space="preserve">you can use a dummy or mock </w:t>
      </w:r>
      <w:proofErr w:type="spellStart"/>
      <w:r>
        <w:rPr>
          <w:rFonts w:ascii="Times New Roman" w:hAnsi="Times New Roman" w:cs="Times New Roman"/>
        </w:rPr>
        <w:t>enpoint</w:t>
      </w:r>
      <w:proofErr w:type="spellEnd"/>
      <w:r>
        <w:rPr>
          <w:rFonts w:ascii="Times New Roman" w:hAnsi="Times New Roman" w:cs="Times New Roman"/>
        </w:rPr>
        <w:t xml:space="preserve"> – </w:t>
      </w:r>
      <w:r w:rsidRPr="00AB3630">
        <w:rPr>
          <w:rFonts w:ascii="Times New Roman" w:hAnsi="Times New Roman" w:cs="Times New Roman"/>
        </w:rPr>
        <w:t>return</w:t>
      </w:r>
      <w:r>
        <w:rPr>
          <w:rFonts w:ascii="Times New Roman" w:hAnsi="Times New Roman" w:cs="Times New Roman"/>
        </w:rPr>
        <w:t xml:space="preserve"> </w:t>
      </w:r>
      <w:r w:rsidRPr="00AB3630">
        <w:rPr>
          <w:rFonts w:ascii="Times New Roman" w:hAnsi="Times New Roman" w:cs="Times New Roman"/>
        </w:rPr>
        <w:t>a fixed or randomised string) and a JSONL test file in this format:</w:t>
      </w:r>
    </w:p>
    <w:p w14:paraId="4D9B7FA1" w14:textId="77777777" w:rsidR="00C00FAE" w:rsidRPr="00AB3630" w:rsidRDefault="00C00FAE" w:rsidP="00C00FAE">
      <w:pPr>
        <w:shd w:val="clear" w:color="auto" w:fill="F4F4F4"/>
        <w:spacing w:after="80"/>
        <w:ind w:left="360"/>
        <w:rPr>
          <w:rFonts w:ascii="Times New Roman" w:hAnsi="Times New Roman" w:cs="Times New Roman"/>
        </w:rPr>
      </w:pPr>
      <w:r w:rsidRPr="00AB3630">
        <w:rPr>
          <w:rFonts w:ascii="Times New Roman" w:eastAsia="Courier New" w:hAnsi="Times New Roman" w:cs="Times New Roman"/>
          <w:color w:val="333333"/>
          <w:sz w:val="18"/>
          <w:szCs w:val="18"/>
        </w:rPr>
        <w:t>{"id": "q1", "input": "What is the leave policy?", "expected": "14 days annual leave"}</w:t>
      </w:r>
    </w:p>
    <w:p w14:paraId="617C1875" w14:textId="77777777" w:rsidR="00C00FAE" w:rsidRPr="00AB3630" w:rsidRDefault="00C00FAE" w:rsidP="00C00FAE">
      <w:pPr>
        <w:shd w:val="clear" w:color="auto" w:fill="F4F4F4"/>
        <w:spacing w:after="160"/>
        <w:ind w:left="360"/>
        <w:rPr>
          <w:rFonts w:ascii="Times New Roman" w:hAnsi="Times New Roman" w:cs="Times New Roman"/>
        </w:rPr>
      </w:pPr>
      <w:r w:rsidRPr="00AB3630">
        <w:rPr>
          <w:rFonts w:ascii="Times New Roman" w:eastAsia="Courier New" w:hAnsi="Times New Roman" w:cs="Times New Roman"/>
          <w:color w:val="333333"/>
          <w:sz w:val="18"/>
          <w:szCs w:val="18"/>
        </w:rPr>
        <w:t>{"id": "q2", "input": "Who approves travel claims?", "expected": "Direct manager"}</w:t>
      </w:r>
    </w:p>
    <w:p w14:paraId="70C31997"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Build a CLI tool or small service that:</w:t>
      </w:r>
    </w:p>
    <w:p w14:paraId="07B9B4F0"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lastRenderedPageBreak/>
        <w:t>Runs each test case against the endpoint</w:t>
      </w:r>
    </w:p>
    <w:p w14:paraId="7A5F110F" w14:textId="1C087C76"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Scores each response </w:t>
      </w:r>
      <w:r>
        <w:rPr>
          <w:rFonts w:ascii="Times New Roman" w:hAnsi="Times New Roman" w:cs="Times New Roman"/>
        </w:rPr>
        <w:t>(justify scoring mechanisms, given that they can vary)</w:t>
      </w:r>
    </w:p>
    <w:p w14:paraId="2C1E5D4B"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Outputs a structured summary (pass rate, failures with reasons, any anomalies)</w:t>
      </w:r>
    </w:p>
    <w:p w14:paraId="23EDCF01"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Handles endpoint errors gracefully</w:t>
      </w:r>
    </w:p>
    <w:p w14:paraId="752B1B26" w14:textId="77777777" w:rsidR="00C00FAE" w:rsidRPr="00AB3630" w:rsidRDefault="00C00FAE" w:rsidP="00C00FAE">
      <w:pPr>
        <w:spacing w:after="80"/>
        <w:rPr>
          <w:rFonts w:ascii="Times New Roman" w:hAnsi="Times New Roman" w:cs="Times New Roman"/>
        </w:rPr>
      </w:pPr>
    </w:p>
    <w:p w14:paraId="11BD6D14"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Requirements:</w:t>
      </w:r>
    </w:p>
    <w:p w14:paraId="439CC3DB" w14:textId="68B7112D" w:rsidR="00C00FAE" w:rsidRDefault="00C00FAE" w:rsidP="00C00FAE">
      <w:pPr>
        <w:pStyle w:val="ListParagraph"/>
        <w:numPr>
          <w:ilvl w:val="0"/>
          <w:numId w:val="1"/>
        </w:numPr>
        <w:spacing w:after="80"/>
        <w:contextualSpacing w:val="0"/>
        <w:rPr>
          <w:rFonts w:ascii="Times New Roman" w:hAnsi="Times New Roman" w:cs="Times New Roman"/>
        </w:rPr>
      </w:pPr>
      <w:r>
        <w:rPr>
          <w:rFonts w:ascii="Times New Roman" w:hAnsi="Times New Roman" w:cs="Times New Roman"/>
        </w:rPr>
        <w:t>The tests should run successfully</w:t>
      </w:r>
    </w:p>
    <w:p w14:paraId="2B0E5DE0" w14:textId="0C9B79C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At least one unit test</w:t>
      </w:r>
    </w:p>
    <w:p w14:paraId="61342A66"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Clear error handling for malformed input and endpoint failures</w:t>
      </w:r>
    </w:p>
    <w:p w14:paraId="294B6499"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README: what it does, how to run it, what you’d add with more time</w:t>
      </w:r>
    </w:p>
    <w:p w14:paraId="3A8F87DD" w14:textId="4C5EF761" w:rsidR="00C00FAE" w:rsidRDefault="00C00FAE" w:rsidP="00C00FAE"/>
    <w:p w14:paraId="5C134490" w14:textId="77777777" w:rsidR="00C00FAE" w:rsidRPr="00AB3630" w:rsidRDefault="00C00FAE" w:rsidP="00C00FAE">
      <w:pPr>
        <w:pStyle w:val="Heading2"/>
      </w:pPr>
      <w:r>
        <w:t xml:space="preserve">Option 2: </w:t>
      </w:r>
      <w:r w:rsidRPr="00AB3630">
        <w:t>Build a minimal model fine-tuning and promotion pipeline.</w:t>
      </w:r>
    </w:p>
    <w:p w14:paraId="6A3A3CF9" w14:textId="0B56D6BB"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 xml:space="preserve">Use any text classification or generation dataset you can load in under a minute (e.g. IMDb, AG News, or similar). </w:t>
      </w:r>
      <w:r w:rsidR="00B2189A">
        <w:rPr>
          <w:rFonts w:ascii="Times New Roman" w:hAnsi="Times New Roman" w:cs="Times New Roman"/>
        </w:rPr>
        <w:t xml:space="preserve">You will build a </w:t>
      </w:r>
      <w:proofErr w:type="gramStart"/>
      <w:r w:rsidR="00B2189A">
        <w:rPr>
          <w:rFonts w:ascii="Times New Roman" w:hAnsi="Times New Roman" w:cs="Times New Roman"/>
        </w:rPr>
        <w:t>pipeline</w:t>
      </w:r>
      <w:proofErr w:type="gramEnd"/>
      <w:r w:rsidR="00B2189A">
        <w:rPr>
          <w:rFonts w:ascii="Times New Roman" w:hAnsi="Times New Roman" w:cs="Times New Roman"/>
        </w:rPr>
        <w:t xml:space="preserve"> so the specific task is not as important.</w:t>
      </w:r>
    </w:p>
    <w:p w14:paraId="5742158A"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Your pipeline should:</w:t>
      </w:r>
    </w:p>
    <w:p w14:paraId="1D413D5B" w14:textId="1D788041"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Load and version a dataset (justify your approach)</w:t>
      </w:r>
    </w:p>
    <w:p w14:paraId="6ADB86F3" w14:textId="3C74822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Train or fine-tune a small model (a distilled checkpoint </w:t>
      </w:r>
      <w:r w:rsidR="00B2189A">
        <w:rPr>
          <w:rFonts w:ascii="Times New Roman" w:hAnsi="Times New Roman" w:cs="Times New Roman"/>
        </w:rPr>
        <w:t xml:space="preserve">or simple model </w:t>
      </w:r>
      <w:r w:rsidRPr="00AB3630">
        <w:rPr>
          <w:rFonts w:ascii="Times New Roman" w:hAnsi="Times New Roman" w:cs="Times New Roman"/>
        </w:rPr>
        <w:t xml:space="preserve">is fine </w:t>
      </w:r>
      <w:r w:rsidR="00B2189A">
        <w:rPr>
          <w:rFonts w:ascii="Times New Roman" w:hAnsi="Times New Roman" w:cs="Times New Roman"/>
        </w:rPr>
        <w:t xml:space="preserve">as </w:t>
      </w:r>
      <w:r w:rsidRPr="00AB3630">
        <w:rPr>
          <w:rFonts w:ascii="Times New Roman" w:hAnsi="Times New Roman" w:cs="Times New Roman"/>
        </w:rPr>
        <w:t xml:space="preserve">we are not evaluating </w:t>
      </w:r>
      <w:r w:rsidR="00B2189A">
        <w:rPr>
          <w:rFonts w:ascii="Times New Roman" w:hAnsi="Times New Roman" w:cs="Times New Roman"/>
        </w:rPr>
        <w:t xml:space="preserve">based on </w:t>
      </w:r>
      <w:r w:rsidRPr="00AB3630">
        <w:rPr>
          <w:rFonts w:ascii="Times New Roman" w:hAnsi="Times New Roman" w:cs="Times New Roman"/>
        </w:rPr>
        <w:t>GPU access)</w:t>
      </w:r>
    </w:p>
    <w:p w14:paraId="02D50FA4" w14:textId="1E28A15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Log key training metrics to a file or local tracker</w:t>
      </w:r>
    </w:p>
    <w:p w14:paraId="42C5C7B1" w14:textId="5C63E254"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Implement a basic model promotion check </w:t>
      </w:r>
      <w:r w:rsidR="00B2189A">
        <w:rPr>
          <w:rFonts w:ascii="Times New Roman" w:hAnsi="Times New Roman" w:cs="Times New Roman"/>
        </w:rPr>
        <w:t xml:space="preserve">i.e. </w:t>
      </w:r>
      <w:r w:rsidRPr="00AB3630">
        <w:rPr>
          <w:rFonts w:ascii="Times New Roman" w:hAnsi="Times New Roman" w:cs="Times New Roman"/>
        </w:rPr>
        <w:t>define at least one condition that must be met before a model is considered “ready”</w:t>
      </w:r>
    </w:p>
    <w:p w14:paraId="388AA539" w14:textId="77777777" w:rsidR="00C00FAE" w:rsidRPr="00AB3630" w:rsidRDefault="00C00FAE" w:rsidP="00C00FAE">
      <w:pPr>
        <w:spacing w:after="80"/>
        <w:rPr>
          <w:rFonts w:ascii="Times New Roman" w:hAnsi="Times New Roman" w:cs="Times New Roman"/>
        </w:rPr>
      </w:pPr>
    </w:p>
    <w:p w14:paraId="39F156F8"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Requirements:</w:t>
      </w:r>
    </w:p>
    <w:p w14:paraId="7AA24B12"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The pipeline must be reproducible: running it twice with the same seed should produce the same result</w:t>
      </w:r>
    </w:p>
    <w:p w14:paraId="3F26EFB8"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At least one unit test covering a non-trivial function</w:t>
      </w:r>
    </w:p>
    <w:p w14:paraId="53C73B30"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README: design decisions, how to reproduce, one thing you’d change with more time</w:t>
      </w:r>
    </w:p>
    <w:p w14:paraId="7209E0DB" w14:textId="1D367602" w:rsidR="00C00FAE" w:rsidRDefault="00C00FAE" w:rsidP="00C00FAE"/>
    <w:p w14:paraId="64058F9F" w14:textId="2EF808C8" w:rsidR="00B2189A" w:rsidRDefault="00B2189A" w:rsidP="00B2189A">
      <w:pPr>
        <w:pStyle w:val="Heading1"/>
      </w:pPr>
      <w:r>
        <w:t>Part C – Opinion</w:t>
      </w:r>
    </w:p>
    <w:p w14:paraId="7F407A1D" w14:textId="6718FB28" w:rsidR="00B2189A" w:rsidRPr="00AB3630" w:rsidRDefault="00B2189A" w:rsidP="00B2189A">
      <w:pPr>
        <w:spacing w:after="120"/>
        <w:rPr>
          <w:rFonts w:ascii="Times New Roman" w:hAnsi="Times New Roman" w:cs="Times New Roman"/>
        </w:rPr>
      </w:pPr>
      <w:r w:rsidRPr="00AB3630">
        <w:rPr>
          <w:rFonts w:ascii="Times New Roman" w:hAnsi="Times New Roman" w:cs="Times New Roman"/>
        </w:rPr>
        <w:t>Six months after deploying the system you designed in Part A, users report that answers are sometimes outdated or irrelevant even though the source documents are correct and up to date.</w:t>
      </w:r>
    </w:p>
    <w:p w14:paraId="0C63437A" w14:textId="77777777" w:rsidR="00B2189A" w:rsidRDefault="00B2189A" w:rsidP="00B2189A">
      <w:pPr>
        <w:spacing w:after="120"/>
        <w:rPr>
          <w:rFonts w:ascii="Times New Roman" w:hAnsi="Times New Roman" w:cs="Times New Roman"/>
        </w:rPr>
      </w:pPr>
      <w:r w:rsidRPr="00B2189A">
        <w:rPr>
          <w:rFonts w:ascii="Times New Roman" w:hAnsi="Times New Roman" w:cs="Times New Roman"/>
        </w:rPr>
        <w:t xml:space="preserve">In </w:t>
      </w:r>
      <w:r>
        <w:rPr>
          <w:rFonts w:ascii="Times New Roman" w:hAnsi="Times New Roman" w:cs="Times New Roman"/>
        </w:rPr>
        <w:t xml:space="preserve">about </w:t>
      </w:r>
      <w:r w:rsidRPr="00B2189A">
        <w:rPr>
          <w:rFonts w:ascii="Times New Roman" w:hAnsi="Times New Roman" w:cs="Times New Roman"/>
        </w:rPr>
        <w:t>200 words</w:t>
      </w:r>
      <w:r>
        <w:rPr>
          <w:rFonts w:ascii="Times New Roman" w:hAnsi="Times New Roman" w:cs="Times New Roman"/>
        </w:rPr>
        <w:t xml:space="preserve">, </w:t>
      </w:r>
      <w:r w:rsidRPr="00AB3630">
        <w:rPr>
          <w:rFonts w:ascii="Times New Roman" w:hAnsi="Times New Roman" w:cs="Times New Roman"/>
        </w:rPr>
        <w:t>what are the first three things you’d investigate, and how specifically would you go about each one?</w:t>
      </w:r>
      <w:r>
        <w:rPr>
          <w:rFonts w:ascii="Times New Roman" w:hAnsi="Times New Roman" w:cs="Times New Roman"/>
        </w:rPr>
        <w:t xml:space="preserve"> Note that you should name the specific methods and not just the category.</w:t>
      </w:r>
    </w:p>
    <w:p w14:paraId="10A4904C" w14:textId="77777777" w:rsidR="00B2189A" w:rsidRDefault="00B2189A" w:rsidP="00B2189A">
      <w:pPr>
        <w:spacing w:after="120"/>
        <w:rPr>
          <w:rFonts w:ascii="Times New Roman" w:hAnsi="Times New Roman" w:cs="Times New Roman"/>
        </w:rPr>
      </w:pPr>
    </w:p>
    <w:p w14:paraId="0CD90AC1" w14:textId="0662E31F" w:rsidR="00B2189A" w:rsidRPr="00AB3630" w:rsidRDefault="00B2189A" w:rsidP="00B2189A">
      <w:pPr>
        <w:pStyle w:val="Heading1"/>
      </w:pPr>
      <w:r>
        <w:t xml:space="preserve">Submission </w:t>
      </w:r>
    </w:p>
    <w:p w14:paraId="58BAF7BA" w14:textId="77777777" w:rsidR="00B2189A" w:rsidRDefault="00B2189A" w:rsidP="00B2189A">
      <w:pPr>
        <w:rPr>
          <w:rFonts w:ascii="Times New Roman" w:hAnsi="Times New Roman" w:cs="Times New Roman"/>
        </w:rPr>
      </w:pPr>
      <w:r>
        <w:rPr>
          <w:rFonts w:ascii="Times New Roman" w:hAnsi="Times New Roman" w:cs="Times New Roman"/>
        </w:rPr>
        <w:t>A repo link containing:</w:t>
      </w:r>
    </w:p>
    <w:p w14:paraId="6AF7EBAC" w14:textId="3C1774C0" w:rsidR="00B2189A" w:rsidRPr="00B2189A" w:rsidRDefault="00B2189A" w:rsidP="00B2189A">
      <w:pPr>
        <w:pStyle w:val="ListParagraph"/>
        <w:numPr>
          <w:ilvl w:val="0"/>
          <w:numId w:val="2"/>
        </w:numPr>
        <w:rPr>
          <w:rFonts w:ascii="Times New Roman" w:hAnsi="Times New Roman" w:cs="Times New Roman"/>
        </w:rPr>
      </w:pPr>
      <w:r w:rsidRPr="00B2189A">
        <w:rPr>
          <w:rFonts w:ascii="Times New Roman" w:hAnsi="Times New Roman" w:cs="Times New Roman"/>
        </w:rPr>
        <w:t>Your Part B code and README</w:t>
      </w:r>
    </w:p>
    <w:p w14:paraId="33C0B3CD" w14:textId="7D0E479E" w:rsidR="00B2189A" w:rsidRPr="00B2189A" w:rsidRDefault="00B2189A" w:rsidP="00B2189A">
      <w:pPr>
        <w:pStyle w:val="ListParagraph"/>
        <w:numPr>
          <w:ilvl w:val="0"/>
          <w:numId w:val="2"/>
        </w:numPr>
      </w:pPr>
      <w:r w:rsidRPr="00AB3630">
        <w:rPr>
          <w:rFonts w:ascii="Times New Roman" w:hAnsi="Times New Roman" w:cs="Times New Roman"/>
        </w:rPr>
        <w:t xml:space="preserve">Written answers for Parts A and </w:t>
      </w:r>
      <w:r>
        <w:rPr>
          <w:rFonts w:ascii="Times New Roman" w:hAnsi="Times New Roman" w:cs="Times New Roman"/>
        </w:rPr>
        <w:t>C (preferably in PDF)</w:t>
      </w:r>
    </w:p>
    <w:p w14:paraId="1A9AB6BB" w14:textId="77777777" w:rsidR="00B2189A" w:rsidRDefault="00B2189A" w:rsidP="00B2189A"/>
    <w:p w14:paraId="21DF92D6" w14:textId="77777777" w:rsidR="00B2189A" w:rsidRPr="00B2189A" w:rsidRDefault="00B2189A" w:rsidP="00B2189A"/>
    <w:sectPr w:rsidR="00B2189A" w:rsidRPr="00B21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4351"/>
    <w:multiLevelType w:val="hybridMultilevel"/>
    <w:tmpl w:val="83DC2F02"/>
    <w:lvl w:ilvl="0" w:tplc="D16EE59A">
      <w:start w:val="1"/>
      <w:numFmt w:val="bullet"/>
      <w:lvlText w:val="•"/>
      <w:lvlJc w:val="left"/>
      <w:pPr>
        <w:ind w:left="720" w:hanging="360"/>
      </w:pPr>
    </w:lvl>
    <w:lvl w:ilvl="1" w:tplc="F0A0BCC0">
      <w:numFmt w:val="decimal"/>
      <w:lvlText w:val=""/>
      <w:lvlJc w:val="left"/>
    </w:lvl>
    <w:lvl w:ilvl="2" w:tplc="A222A4B4">
      <w:numFmt w:val="decimal"/>
      <w:lvlText w:val=""/>
      <w:lvlJc w:val="left"/>
    </w:lvl>
    <w:lvl w:ilvl="3" w:tplc="FA68FF88">
      <w:numFmt w:val="decimal"/>
      <w:lvlText w:val=""/>
      <w:lvlJc w:val="left"/>
    </w:lvl>
    <w:lvl w:ilvl="4" w:tplc="B8B47576">
      <w:numFmt w:val="decimal"/>
      <w:lvlText w:val=""/>
      <w:lvlJc w:val="left"/>
    </w:lvl>
    <w:lvl w:ilvl="5" w:tplc="BD306060">
      <w:numFmt w:val="decimal"/>
      <w:lvlText w:val=""/>
      <w:lvlJc w:val="left"/>
    </w:lvl>
    <w:lvl w:ilvl="6" w:tplc="C054F13A">
      <w:numFmt w:val="decimal"/>
      <w:lvlText w:val=""/>
      <w:lvlJc w:val="left"/>
    </w:lvl>
    <w:lvl w:ilvl="7" w:tplc="F74CB816">
      <w:numFmt w:val="decimal"/>
      <w:lvlText w:val=""/>
      <w:lvlJc w:val="left"/>
    </w:lvl>
    <w:lvl w:ilvl="8" w:tplc="9EF2255A">
      <w:numFmt w:val="decimal"/>
      <w:lvlText w:val=""/>
      <w:lvlJc w:val="left"/>
    </w:lvl>
  </w:abstractNum>
  <w:abstractNum w:abstractNumId="1" w15:restartNumberingAfterBreak="0">
    <w:nsid w:val="5F267F59"/>
    <w:multiLevelType w:val="hybridMultilevel"/>
    <w:tmpl w:val="1B6A2DE8"/>
    <w:lvl w:ilvl="0" w:tplc="38C08796">
      <w:start w:val="28"/>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5485177">
    <w:abstractNumId w:val="0"/>
    <w:lvlOverride w:ilvl="0">
      <w:startOverride w:val="1"/>
    </w:lvlOverride>
  </w:num>
  <w:num w:numId="2" w16cid:durableId="53150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AE"/>
    <w:rsid w:val="00025373"/>
    <w:rsid w:val="00037DF6"/>
    <w:rsid w:val="000A42B4"/>
    <w:rsid w:val="002847FD"/>
    <w:rsid w:val="00304023"/>
    <w:rsid w:val="004A7F62"/>
    <w:rsid w:val="005D4CBB"/>
    <w:rsid w:val="00915B49"/>
    <w:rsid w:val="00930E85"/>
    <w:rsid w:val="009B6CE0"/>
    <w:rsid w:val="00AC1F2D"/>
    <w:rsid w:val="00B2189A"/>
    <w:rsid w:val="00C00FAE"/>
    <w:rsid w:val="00C73EDF"/>
    <w:rsid w:val="00C96425"/>
    <w:rsid w:val="00CF3F3E"/>
    <w:rsid w:val="00DC3DCB"/>
    <w:rsid w:val="00DE37BC"/>
    <w:rsid w:val="00EA71C5"/>
    <w:rsid w:val="00FD2C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4F2B"/>
  <w15:chartTrackingRefBased/>
  <w15:docId w15:val="{09D2C444-D8B8-4EEA-9ABF-8E5F6DB0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AE"/>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0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AE"/>
    <w:rPr>
      <w:rFonts w:eastAsiaTheme="majorEastAsia" w:cstheme="majorBidi"/>
      <w:color w:val="272727" w:themeColor="text1" w:themeTint="D8"/>
    </w:rPr>
  </w:style>
  <w:style w:type="paragraph" w:styleId="Title">
    <w:name w:val="Title"/>
    <w:basedOn w:val="Normal"/>
    <w:next w:val="Normal"/>
    <w:link w:val="TitleChar"/>
    <w:uiPriority w:val="10"/>
    <w:qFormat/>
    <w:rsid w:val="00C00F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AE"/>
    <w:pPr>
      <w:spacing w:before="160"/>
      <w:jc w:val="center"/>
    </w:pPr>
    <w:rPr>
      <w:i/>
      <w:iCs/>
      <w:color w:val="404040" w:themeColor="text1" w:themeTint="BF"/>
    </w:rPr>
  </w:style>
  <w:style w:type="character" w:customStyle="1" w:styleId="QuoteChar">
    <w:name w:val="Quote Char"/>
    <w:basedOn w:val="DefaultParagraphFont"/>
    <w:link w:val="Quote"/>
    <w:uiPriority w:val="29"/>
    <w:rsid w:val="00C00FAE"/>
    <w:rPr>
      <w:i/>
      <w:iCs/>
      <w:color w:val="404040" w:themeColor="text1" w:themeTint="BF"/>
    </w:rPr>
  </w:style>
  <w:style w:type="paragraph" w:styleId="ListParagraph">
    <w:name w:val="List Paragraph"/>
    <w:basedOn w:val="Normal"/>
    <w:qFormat/>
    <w:rsid w:val="00C00FAE"/>
    <w:pPr>
      <w:ind w:left="720"/>
      <w:contextualSpacing/>
    </w:pPr>
  </w:style>
  <w:style w:type="character" w:styleId="IntenseEmphasis">
    <w:name w:val="Intense Emphasis"/>
    <w:basedOn w:val="DefaultParagraphFont"/>
    <w:uiPriority w:val="21"/>
    <w:qFormat/>
    <w:rsid w:val="00C00FAE"/>
    <w:rPr>
      <w:i/>
      <w:iCs/>
      <w:color w:val="0F4761" w:themeColor="accent1" w:themeShade="BF"/>
    </w:rPr>
  </w:style>
  <w:style w:type="paragraph" w:styleId="IntenseQuote">
    <w:name w:val="Intense Quote"/>
    <w:basedOn w:val="Normal"/>
    <w:next w:val="Normal"/>
    <w:link w:val="IntenseQuoteChar"/>
    <w:uiPriority w:val="30"/>
    <w:qFormat/>
    <w:rsid w:val="00C0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AE"/>
    <w:rPr>
      <w:i/>
      <w:iCs/>
      <w:color w:val="0F4761" w:themeColor="accent1" w:themeShade="BF"/>
    </w:rPr>
  </w:style>
  <w:style w:type="character" w:styleId="IntenseReference">
    <w:name w:val="Intense Reference"/>
    <w:basedOn w:val="DefaultParagraphFont"/>
    <w:uiPriority w:val="32"/>
    <w:qFormat/>
    <w:rsid w:val="00C00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2</Pages>
  <Words>615</Words>
  <Characters>3176</Characters>
  <Application>Microsoft Office Word</Application>
  <DocSecurity>0</DocSecurity>
  <Lines>77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RAY (HTX)</dc:creator>
  <cp:keywords/>
  <dc:description/>
  <cp:lastModifiedBy>Arka RAY (HTX)</cp:lastModifiedBy>
  <cp:revision>4</cp:revision>
  <dcterms:created xsi:type="dcterms:W3CDTF">2026-04-18T10:19:00Z</dcterms:created>
  <dcterms:modified xsi:type="dcterms:W3CDTF">2026-07-22T17:00:00Z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2026-04-18T10:38:03Z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78e2b6da-8a42-4847-82c4-d617afa2b19d</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