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36E1D" w14:textId="77777777" w:rsidR="007D3EC2" w:rsidRPr="007D3EC2" w:rsidRDefault="007D3EC2" w:rsidP="007D3EC2">
      <w:pPr>
        <w:rPr>
          <w:rFonts w:asciiTheme="majorBidi" w:hAnsiTheme="majorBidi" w:cstheme="majorBidi"/>
          <w:b/>
          <w:bCs/>
        </w:rPr>
      </w:pPr>
      <w:r w:rsidRPr="007D3EC2">
        <w:rPr>
          <w:rFonts w:asciiTheme="majorBidi" w:hAnsiTheme="majorBidi" w:cstheme="majorBidi"/>
          <w:b/>
          <w:bCs/>
        </w:rPr>
        <w:t>NASSER ALADAWANI</w:t>
      </w:r>
    </w:p>
    <w:p w14:paraId="26C600E4" w14:textId="0BCC089E" w:rsidR="007D3EC2" w:rsidRPr="007D3EC2" w:rsidRDefault="007D3EC2" w:rsidP="007D3EC2">
      <w:pPr>
        <w:rPr>
          <w:rFonts w:asciiTheme="majorBidi" w:hAnsiTheme="majorBidi" w:cstheme="majorBidi"/>
        </w:rPr>
      </w:pPr>
      <w:r w:rsidRPr="007D3EC2">
        <w:rPr>
          <w:rFonts w:asciiTheme="majorBidi" w:hAnsiTheme="majorBidi" w:cstheme="majorBidi"/>
        </w:rPr>
        <w:t>-------------------</w:t>
      </w:r>
    </w:p>
    <w:p w14:paraId="151CE50D" w14:textId="77777777" w:rsidR="007D3EC2" w:rsidRPr="007D3EC2" w:rsidRDefault="007D3EC2" w:rsidP="007D3EC2">
      <w:pPr>
        <w:rPr>
          <w:rFonts w:asciiTheme="majorBidi" w:hAnsiTheme="majorBidi" w:cstheme="majorBidi"/>
          <w:b/>
          <w:bCs/>
        </w:rPr>
      </w:pPr>
      <w:r w:rsidRPr="007D3EC2">
        <w:rPr>
          <w:rFonts w:asciiTheme="majorBidi" w:hAnsiTheme="majorBidi" w:cstheme="majorBidi"/>
          <w:b/>
          <w:bCs/>
        </w:rPr>
        <w:t>PROFESSIONAL SUMMARY</w:t>
      </w:r>
    </w:p>
    <w:p w14:paraId="6091E846" w14:textId="2D733B63" w:rsidR="007D3EC2" w:rsidRPr="007D3EC2" w:rsidRDefault="007D3EC2" w:rsidP="007D3EC2">
      <w:pPr>
        <w:rPr>
          <w:rFonts w:asciiTheme="majorBidi" w:hAnsiTheme="majorBidi" w:cstheme="majorBidi"/>
        </w:rPr>
      </w:pPr>
      <w:r w:rsidRPr="007D3EC2">
        <w:rPr>
          <w:rFonts w:asciiTheme="majorBidi" w:hAnsiTheme="majorBidi" w:cstheme="majorBidi"/>
        </w:rPr>
        <w:t>Results-driven Information Technology professional with strong expertise in network security, system administration, and software development. Bilingual professional combining technical proficiency with excellent communication skills. Demonstrated leadership through academic excellence and teaching experience.</w:t>
      </w:r>
    </w:p>
    <w:p w14:paraId="5888B55F" w14:textId="77777777" w:rsidR="007D3EC2" w:rsidRPr="007D3EC2" w:rsidRDefault="007D3EC2" w:rsidP="007D3EC2">
      <w:pPr>
        <w:rPr>
          <w:rFonts w:asciiTheme="majorBidi" w:hAnsiTheme="majorBidi" w:cstheme="majorBidi"/>
          <w:b/>
          <w:bCs/>
        </w:rPr>
      </w:pPr>
      <w:r w:rsidRPr="007D3EC2">
        <w:rPr>
          <w:rFonts w:asciiTheme="majorBidi" w:hAnsiTheme="majorBidi" w:cstheme="majorBidi"/>
          <w:b/>
          <w:bCs/>
        </w:rPr>
        <w:t>WORK EXPERIENCE</w:t>
      </w:r>
    </w:p>
    <w:p w14:paraId="0FA2E597" w14:textId="77777777" w:rsidR="007D3EC2" w:rsidRPr="007D3EC2" w:rsidRDefault="007D3EC2" w:rsidP="007D3EC2">
      <w:pPr>
        <w:rPr>
          <w:rFonts w:asciiTheme="majorBidi" w:hAnsiTheme="majorBidi" w:cstheme="majorBidi"/>
          <w:b/>
          <w:bCs/>
          <w:sz w:val="22"/>
          <w:szCs w:val="22"/>
        </w:rPr>
      </w:pPr>
      <w:r w:rsidRPr="007D3EC2">
        <w:rPr>
          <w:rFonts w:asciiTheme="majorBidi" w:hAnsiTheme="majorBidi" w:cstheme="majorBidi"/>
          <w:b/>
          <w:bCs/>
          <w:sz w:val="22"/>
          <w:szCs w:val="22"/>
        </w:rPr>
        <w:t>Network Security Engineer Intern | Oman National CERT (OCERT) | Muscat, Oman | June 2024 - August 2024</w:t>
      </w:r>
    </w:p>
    <w:p w14:paraId="774E90CB" w14:textId="77777777" w:rsidR="007D3EC2" w:rsidRPr="007D3EC2" w:rsidRDefault="007D3EC2" w:rsidP="007D3EC2">
      <w:pPr>
        <w:ind w:left="720"/>
        <w:rPr>
          <w:rFonts w:asciiTheme="majorBidi" w:hAnsiTheme="majorBidi" w:cstheme="majorBidi"/>
          <w:sz w:val="20"/>
          <w:szCs w:val="20"/>
        </w:rPr>
      </w:pPr>
      <w:r w:rsidRPr="007D3EC2">
        <w:rPr>
          <w:rFonts w:asciiTheme="majorBidi" w:hAnsiTheme="majorBidi" w:cstheme="majorBidi"/>
          <w:sz w:val="20"/>
          <w:szCs w:val="20"/>
        </w:rPr>
        <w:t>• Architected and implemented enterprise-level secure network infrastructure incorporating DMZ and remote branch connectivity</w:t>
      </w:r>
    </w:p>
    <w:p w14:paraId="1C15ABC4" w14:textId="77777777" w:rsidR="007D3EC2" w:rsidRPr="007D3EC2" w:rsidRDefault="007D3EC2" w:rsidP="007D3EC2">
      <w:pPr>
        <w:ind w:left="720"/>
        <w:rPr>
          <w:rFonts w:asciiTheme="majorBidi" w:hAnsiTheme="majorBidi" w:cstheme="majorBidi"/>
          <w:sz w:val="20"/>
          <w:szCs w:val="20"/>
        </w:rPr>
      </w:pPr>
      <w:r w:rsidRPr="007D3EC2">
        <w:rPr>
          <w:rFonts w:asciiTheme="majorBidi" w:hAnsiTheme="majorBidi" w:cstheme="majorBidi"/>
          <w:sz w:val="20"/>
          <w:szCs w:val="20"/>
        </w:rPr>
        <w:t>• Deployed and configured CLI-based firewalls with advanced security policies to enhance network protection</w:t>
      </w:r>
    </w:p>
    <w:p w14:paraId="066B46F6" w14:textId="77777777" w:rsidR="007D3EC2" w:rsidRPr="007D3EC2" w:rsidRDefault="007D3EC2" w:rsidP="007D3EC2">
      <w:pPr>
        <w:ind w:left="720"/>
        <w:rPr>
          <w:rFonts w:asciiTheme="majorBidi" w:hAnsiTheme="majorBidi" w:cstheme="majorBidi"/>
          <w:sz w:val="20"/>
          <w:szCs w:val="20"/>
        </w:rPr>
      </w:pPr>
      <w:r w:rsidRPr="007D3EC2">
        <w:rPr>
          <w:rFonts w:asciiTheme="majorBidi" w:hAnsiTheme="majorBidi" w:cstheme="majorBidi"/>
          <w:sz w:val="20"/>
          <w:szCs w:val="20"/>
        </w:rPr>
        <w:t>• Established VLAN segmentation and inter-VLAN routing using CLI for improved network isolation</w:t>
      </w:r>
    </w:p>
    <w:p w14:paraId="509B7D70" w14:textId="38BA2254" w:rsidR="007D3EC2" w:rsidRPr="007D3EC2" w:rsidRDefault="007D3EC2" w:rsidP="007D3EC2">
      <w:pPr>
        <w:ind w:left="720"/>
        <w:rPr>
          <w:rFonts w:asciiTheme="majorBidi" w:hAnsiTheme="majorBidi" w:cstheme="majorBidi"/>
          <w:sz w:val="20"/>
          <w:szCs w:val="20"/>
        </w:rPr>
      </w:pPr>
      <w:r w:rsidRPr="007D3EC2">
        <w:rPr>
          <w:rFonts w:asciiTheme="majorBidi" w:hAnsiTheme="majorBidi" w:cstheme="majorBidi"/>
          <w:sz w:val="20"/>
          <w:szCs w:val="20"/>
        </w:rPr>
        <w:t>• Conducted comprehensive vulnerability assessments and penetration testing to identify security gaps</w:t>
      </w:r>
    </w:p>
    <w:p w14:paraId="78281D95" w14:textId="77777777" w:rsidR="007D3EC2" w:rsidRPr="007D3EC2" w:rsidRDefault="007D3EC2" w:rsidP="007D3EC2">
      <w:pPr>
        <w:rPr>
          <w:rFonts w:asciiTheme="majorBidi" w:hAnsiTheme="majorBidi" w:cstheme="majorBidi"/>
          <w:b/>
          <w:bCs/>
          <w:sz w:val="22"/>
          <w:szCs w:val="22"/>
        </w:rPr>
      </w:pPr>
      <w:r w:rsidRPr="007D3EC2">
        <w:rPr>
          <w:rFonts w:asciiTheme="majorBidi" w:hAnsiTheme="majorBidi" w:cstheme="majorBidi"/>
          <w:b/>
          <w:bCs/>
          <w:sz w:val="22"/>
          <w:szCs w:val="22"/>
        </w:rPr>
        <w:t>AI Project-Based Training | University of Technology and Applied Sciences | Nizwa, Oman | May 2024 - June 2024</w:t>
      </w:r>
    </w:p>
    <w:p w14:paraId="3603CC8C" w14:textId="77777777" w:rsidR="007D3EC2" w:rsidRPr="007D3EC2" w:rsidRDefault="007D3EC2" w:rsidP="007D3EC2">
      <w:pPr>
        <w:ind w:left="720"/>
        <w:rPr>
          <w:rFonts w:asciiTheme="majorBidi" w:hAnsiTheme="majorBidi" w:cstheme="majorBidi"/>
          <w:sz w:val="20"/>
          <w:szCs w:val="20"/>
        </w:rPr>
      </w:pPr>
      <w:r w:rsidRPr="007D3EC2">
        <w:rPr>
          <w:rFonts w:asciiTheme="majorBidi" w:hAnsiTheme="majorBidi" w:cstheme="majorBidi"/>
          <w:sz w:val="20"/>
          <w:szCs w:val="20"/>
        </w:rPr>
        <w:t>• Developed machine learning models using Python, achieving 90% accuracy in predictive analytics</w:t>
      </w:r>
    </w:p>
    <w:p w14:paraId="4ACAF498" w14:textId="77777777" w:rsidR="007D3EC2" w:rsidRPr="007D3EC2" w:rsidRDefault="007D3EC2" w:rsidP="007D3EC2">
      <w:pPr>
        <w:ind w:left="720"/>
        <w:rPr>
          <w:rFonts w:asciiTheme="majorBidi" w:hAnsiTheme="majorBidi" w:cstheme="majorBidi"/>
          <w:sz w:val="20"/>
          <w:szCs w:val="20"/>
        </w:rPr>
      </w:pPr>
      <w:r w:rsidRPr="007D3EC2">
        <w:rPr>
          <w:rFonts w:asciiTheme="majorBidi" w:hAnsiTheme="majorBidi" w:cstheme="majorBidi"/>
          <w:sz w:val="20"/>
          <w:szCs w:val="20"/>
        </w:rPr>
        <w:t>• Implemented data processing pipelines using NumPy and Pandas for efficient data manipulation</w:t>
      </w:r>
    </w:p>
    <w:p w14:paraId="5DBA32BB" w14:textId="57C3B06E" w:rsidR="007D3EC2" w:rsidRPr="007D3EC2" w:rsidRDefault="007D3EC2" w:rsidP="007D3EC2">
      <w:pPr>
        <w:ind w:left="720"/>
        <w:rPr>
          <w:rFonts w:asciiTheme="majorBidi" w:hAnsiTheme="majorBidi" w:cstheme="majorBidi"/>
          <w:sz w:val="20"/>
          <w:szCs w:val="20"/>
        </w:rPr>
      </w:pPr>
      <w:r w:rsidRPr="007D3EC2">
        <w:rPr>
          <w:rFonts w:asciiTheme="majorBidi" w:hAnsiTheme="majorBidi" w:cstheme="majorBidi"/>
          <w:sz w:val="20"/>
          <w:szCs w:val="20"/>
        </w:rPr>
        <w:t>• Created visualization dashboards using Matplotlib to communicate complex data insights</w:t>
      </w:r>
    </w:p>
    <w:p w14:paraId="4B3911A4" w14:textId="77777777" w:rsidR="007D3EC2" w:rsidRPr="007D3EC2" w:rsidRDefault="007D3EC2" w:rsidP="007D3EC2">
      <w:pPr>
        <w:rPr>
          <w:rFonts w:asciiTheme="majorBidi" w:hAnsiTheme="majorBidi" w:cstheme="majorBidi"/>
          <w:b/>
          <w:bCs/>
        </w:rPr>
      </w:pPr>
      <w:r w:rsidRPr="007D3EC2">
        <w:rPr>
          <w:rFonts w:asciiTheme="majorBidi" w:hAnsiTheme="majorBidi" w:cstheme="majorBidi"/>
          <w:b/>
          <w:bCs/>
        </w:rPr>
        <w:t>EDUCATION</w:t>
      </w:r>
    </w:p>
    <w:p w14:paraId="67669505" w14:textId="77777777" w:rsidR="007D3EC2" w:rsidRPr="007D3EC2" w:rsidRDefault="007D3EC2" w:rsidP="007D3EC2">
      <w:pPr>
        <w:rPr>
          <w:rFonts w:asciiTheme="majorBidi" w:hAnsiTheme="majorBidi" w:cstheme="majorBidi"/>
          <w:b/>
          <w:bCs/>
          <w:sz w:val="20"/>
          <w:szCs w:val="20"/>
        </w:rPr>
      </w:pPr>
      <w:r w:rsidRPr="007D3EC2">
        <w:rPr>
          <w:rFonts w:asciiTheme="majorBidi" w:hAnsiTheme="majorBidi" w:cstheme="majorBidi"/>
          <w:b/>
          <w:bCs/>
          <w:sz w:val="20"/>
          <w:szCs w:val="20"/>
        </w:rPr>
        <w:t>Bachelor of Science in Information Technology | University of Central Florida, Orlando, FL</w:t>
      </w:r>
    </w:p>
    <w:p w14:paraId="656FD5DA" w14:textId="77777777" w:rsidR="007D3EC2" w:rsidRPr="007D3EC2" w:rsidRDefault="007D3EC2" w:rsidP="007D3EC2">
      <w:pPr>
        <w:rPr>
          <w:rFonts w:asciiTheme="majorBidi" w:hAnsiTheme="majorBidi" w:cstheme="majorBidi"/>
          <w:b/>
          <w:bCs/>
          <w:sz w:val="20"/>
          <w:szCs w:val="20"/>
        </w:rPr>
      </w:pPr>
      <w:r w:rsidRPr="007D3EC2">
        <w:rPr>
          <w:rFonts w:asciiTheme="majorBidi" w:hAnsiTheme="majorBidi" w:cstheme="majorBidi"/>
          <w:b/>
          <w:bCs/>
          <w:sz w:val="20"/>
          <w:szCs w:val="20"/>
        </w:rPr>
        <w:t>Expected Graduation: May 2025 | GPA: 3.8+</w:t>
      </w:r>
    </w:p>
    <w:p w14:paraId="608C4917" w14:textId="0954437B" w:rsidR="007D3EC2" w:rsidRPr="007D3EC2" w:rsidRDefault="007D3EC2" w:rsidP="007D3EC2">
      <w:pPr>
        <w:rPr>
          <w:rFonts w:asciiTheme="majorBidi" w:hAnsiTheme="majorBidi" w:cstheme="majorBidi"/>
          <w:sz w:val="20"/>
          <w:szCs w:val="20"/>
        </w:rPr>
      </w:pPr>
      <w:r w:rsidRPr="007D3EC2">
        <w:rPr>
          <w:rFonts w:asciiTheme="majorBidi" w:hAnsiTheme="majorBidi" w:cstheme="majorBidi"/>
          <w:sz w:val="20"/>
          <w:szCs w:val="20"/>
        </w:rPr>
        <w:t>• Full scholarship recipient from Oman Cultural Division, Ministry of Higher Education</w:t>
      </w:r>
    </w:p>
    <w:p w14:paraId="00DCDA7D" w14:textId="77777777" w:rsidR="007D3EC2" w:rsidRPr="007D3EC2" w:rsidRDefault="007D3EC2" w:rsidP="007D3EC2">
      <w:pPr>
        <w:rPr>
          <w:rFonts w:asciiTheme="majorBidi" w:hAnsiTheme="majorBidi" w:cstheme="majorBidi"/>
          <w:b/>
          <w:bCs/>
        </w:rPr>
      </w:pPr>
      <w:r w:rsidRPr="007D3EC2">
        <w:rPr>
          <w:rFonts w:asciiTheme="majorBidi" w:hAnsiTheme="majorBidi" w:cstheme="majorBidi"/>
          <w:b/>
          <w:bCs/>
        </w:rPr>
        <w:t>TECHNICAL EXPERTISE</w:t>
      </w:r>
    </w:p>
    <w:p w14:paraId="33B6ACCD" w14:textId="77777777" w:rsidR="007D3EC2" w:rsidRPr="007D3EC2" w:rsidRDefault="007D3EC2" w:rsidP="007D3EC2">
      <w:pPr>
        <w:ind w:left="720"/>
        <w:rPr>
          <w:rFonts w:asciiTheme="majorBidi" w:hAnsiTheme="majorBidi" w:cstheme="majorBidi"/>
          <w:sz w:val="20"/>
          <w:szCs w:val="20"/>
        </w:rPr>
      </w:pPr>
      <w:r w:rsidRPr="007D3EC2">
        <w:rPr>
          <w:rFonts w:asciiTheme="majorBidi" w:hAnsiTheme="majorBidi" w:cstheme="majorBidi"/>
          <w:sz w:val="20"/>
          <w:szCs w:val="20"/>
        </w:rPr>
        <w:t>• Programming Languages: Java, Python, C, HTML, CSS, JavaScript, MySQL</w:t>
      </w:r>
    </w:p>
    <w:p w14:paraId="02100194" w14:textId="77777777" w:rsidR="007D3EC2" w:rsidRPr="007D3EC2" w:rsidRDefault="007D3EC2" w:rsidP="007D3EC2">
      <w:pPr>
        <w:ind w:left="720"/>
        <w:rPr>
          <w:rFonts w:asciiTheme="majorBidi" w:hAnsiTheme="majorBidi" w:cstheme="majorBidi"/>
          <w:sz w:val="20"/>
          <w:szCs w:val="20"/>
        </w:rPr>
      </w:pPr>
      <w:r w:rsidRPr="007D3EC2">
        <w:rPr>
          <w:rFonts w:asciiTheme="majorBidi" w:hAnsiTheme="majorBidi" w:cstheme="majorBidi"/>
          <w:sz w:val="20"/>
          <w:szCs w:val="20"/>
        </w:rPr>
        <w:t xml:space="preserve">• Operating Systems: Windows Server 2022, Linux (Kali, Ubuntu, </w:t>
      </w:r>
      <w:proofErr w:type="spellStart"/>
      <w:r w:rsidRPr="007D3EC2">
        <w:rPr>
          <w:rFonts w:asciiTheme="majorBidi" w:hAnsiTheme="majorBidi" w:cstheme="majorBidi"/>
          <w:sz w:val="20"/>
          <w:szCs w:val="20"/>
        </w:rPr>
        <w:t>Metasploitable</w:t>
      </w:r>
      <w:proofErr w:type="spellEnd"/>
      <w:r w:rsidRPr="007D3EC2">
        <w:rPr>
          <w:rFonts w:asciiTheme="majorBidi" w:hAnsiTheme="majorBidi" w:cstheme="majorBidi"/>
          <w:sz w:val="20"/>
          <w:szCs w:val="20"/>
        </w:rPr>
        <w:t xml:space="preserve"> 2)</w:t>
      </w:r>
    </w:p>
    <w:p w14:paraId="3B194639" w14:textId="77777777" w:rsidR="007D3EC2" w:rsidRPr="007D3EC2" w:rsidRDefault="007D3EC2" w:rsidP="007D3EC2">
      <w:pPr>
        <w:ind w:left="720"/>
        <w:rPr>
          <w:rFonts w:asciiTheme="majorBidi" w:hAnsiTheme="majorBidi" w:cstheme="majorBidi"/>
          <w:sz w:val="20"/>
          <w:szCs w:val="20"/>
        </w:rPr>
      </w:pPr>
      <w:r w:rsidRPr="007D3EC2">
        <w:rPr>
          <w:rFonts w:asciiTheme="majorBidi" w:hAnsiTheme="majorBidi" w:cstheme="majorBidi"/>
          <w:sz w:val="20"/>
          <w:szCs w:val="20"/>
        </w:rPr>
        <w:t>• Security Tools: Wireshark, Nmap, Penetration Testing Tools</w:t>
      </w:r>
    </w:p>
    <w:p w14:paraId="53A7C46C" w14:textId="77777777" w:rsidR="007D3EC2" w:rsidRPr="007D3EC2" w:rsidRDefault="007D3EC2" w:rsidP="007D3EC2">
      <w:pPr>
        <w:ind w:left="720"/>
        <w:rPr>
          <w:rFonts w:asciiTheme="majorBidi" w:hAnsiTheme="majorBidi" w:cstheme="majorBidi"/>
          <w:sz w:val="20"/>
          <w:szCs w:val="20"/>
        </w:rPr>
      </w:pPr>
      <w:r w:rsidRPr="007D3EC2">
        <w:rPr>
          <w:rFonts w:asciiTheme="majorBidi" w:hAnsiTheme="majorBidi" w:cstheme="majorBidi"/>
          <w:sz w:val="20"/>
          <w:szCs w:val="20"/>
        </w:rPr>
        <w:t>• Network Infrastructure: VLAN Configuration, Firewall Management, Switch Configuration, Subnetting</w:t>
      </w:r>
    </w:p>
    <w:p w14:paraId="662755DF" w14:textId="77777777" w:rsidR="007D3EC2" w:rsidRPr="007D3EC2" w:rsidRDefault="007D3EC2" w:rsidP="007D3EC2">
      <w:pPr>
        <w:ind w:left="720"/>
        <w:rPr>
          <w:rFonts w:asciiTheme="majorBidi" w:hAnsiTheme="majorBidi" w:cstheme="majorBidi"/>
          <w:sz w:val="20"/>
          <w:szCs w:val="20"/>
        </w:rPr>
      </w:pPr>
      <w:r w:rsidRPr="007D3EC2">
        <w:rPr>
          <w:rFonts w:asciiTheme="majorBidi" w:hAnsiTheme="majorBidi" w:cstheme="majorBidi"/>
          <w:sz w:val="20"/>
          <w:szCs w:val="20"/>
        </w:rPr>
        <w:t>• System Administration: Active Directory, DNS, DHCP, Exchange Server, File Services</w:t>
      </w:r>
    </w:p>
    <w:p w14:paraId="0E1648C5" w14:textId="77777777" w:rsidR="007D3EC2" w:rsidRPr="007D3EC2" w:rsidRDefault="007D3EC2" w:rsidP="007D3EC2">
      <w:pPr>
        <w:ind w:left="720"/>
        <w:rPr>
          <w:rFonts w:asciiTheme="majorBidi" w:hAnsiTheme="majorBidi" w:cstheme="majorBidi"/>
          <w:sz w:val="20"/>
          <w:szCs w:val="20"/>
        </w:rPr>
      </w:pPr>
      <w:r w:rsidRPr="007D3EC2">
        <w:rPr>
          <w:rFonts w:asciiTheme="majorBidi" w:hAnsiTheme="majorBidi" w:cstheme="majorBidi"/>
          <w:sz w:val="20"/>
          <w:szCs w:val="20"/>
        </w:rPr>
        <w:lastRenderedPageBreak/>
        <w:t>• Cloud Platforms: AWS (Academy Cloud Security Foundations certified)</w:t>
      </w:r>
    </w:p>
    <w:p w14:paraId="7AFCF815" w14:textId="00AD7F28" w:rsidR="007D3EC2" w:rsidRPr="007D3EC2" w:rsidRDefault="007D3EC2" w:rsidP="007D3EC2">
      <w:pPr>
        <w:ind w:left="720"/>
        <w:rPr>
          <w:rFonts w:asciiTheme="majorBidi" w:hAnsiTheme="majorBidi" w:cstheme="majorBidi"/>
        </w:rPr>
      </w:pPr>
      <w:r w:rsidRPr="007D3EC2">
        <w:rPr>
          <w:rFonts w:asciiTheme="majorBidi" w:hAnsiTheme="majorBidi" w:cstheme="majorBidi"/>
          <w:sz w:val="20"/>
          <w:szCs w:val="20"/>
        </w:rPr>
        <w:t>• Languages: Fluent in English and Arabic</w:t>
      </w:r>
    </w:p>
    <w:p w14:paraId="55C64759" w14:textId="77777777" w:rsidR="007D3EC2" w:rsidRPr="007D3EC2" w:rsidRDefault="007D3EC2" w:rsidP="007D3EC2">
      <w:pPr>
        <w:rPr>
          <w:rFonts w:asciiTheme="majorBidi" w:hAnsiTheme="majorBidi" w:cstheme="majorBidi"/>
          <w:b/>
          <w:bCs/>
        </w:rPr>
      </w:pPr>
      <w:r w:rsidRPr="007D3EC2">
        <w:rPr>
          <w:rFonts w:asciiTheme="majorBidi" w:hAnsiTheme="majorBidi" w:cstheme="majorBidi"/>
          <w:b/>
          <w:bCs/>
        </w:rPr>
        <w:t>NOTABLE PROJECTS</w:t>
      </w:r>
    </w:p>
    <w:p w14:paraId="32ABF5C7" w14:textId="77777777" w:rsidR="007D3EC2" w:rsidRPr="007D3EC2" w:rsidRDefault="007D3EC2" w:rsidP="007D3EC2">
      <w:pPr>
        <w:rPr>
          <w:rFonts w:asciiTheme="majorBidi" w:hAnsiTheme="majorBidi" w:cstheme="majorBidi"/>
          <w:b/>
          <w:bCs/>
          <w:sz w:val="22"/>
          <w:szCs w:val="22"/>
        </w:rPr>
      </w:pPr>
      <w:r w:rsidRPr="007D3EC2">
        <w:rPr>
          <w:rFonts w:asciiTheme="majorBidi" w:hAnsiTheme="majorBidi" w:cstheme="majorBidi"/>
          <w:b/>
          <w:bCs/>
          <w:sz w:val="22"/>
          <w:szCs w:val="22"/>
        </w:rPr>
        <w:t>Enterprise Network Security Implementation</w:t>
      </w:r>
    </w:p>
    <w:p w14:paraId="0A00A1F9" w14:textId="77777777" w:rsidR="007D3EC2" w:rsidRPr="007D3EC2" w:rsidRDefault="007D3EC2" w:rsidP="007D3EC2">
      <w:pPr>
        <w:ind w:left="720"/>
        <w:rPr>
          <w:rFonts w:asciiTheme="majorBidi" w:hAnsiTheme="majorBidi" w:cstheme="majorBidi"/>
          <w:sz w:val="20"/>
          <w:szCs w:val="20"/>
        </w:rPr>
      </w:pPr>
      <w:r w:rsidRPr="007D3EC2">
        <w:rPr>
          <w:rFonts w:asciiTheme="majorBidi" w:hAnsiTheme="majorBidi" w:cstheme="majorBidi"/>
          <w:sz w:val="20"/>
          <w:szCs w:val="20"/>
        </w:rPr>
        <w:t>• Designed and deployed secure virtual network infrastructure using Windows Server 2022</w:t>
      </w:r>
    </w:p>
    <w:p w14:paraId="5552764B" w14:textId="77777777" w:rsidR="007D3EC2" w:rsidRPr="007D3EC2" w:rsidRDefault="007D3EC2" w:rsidP="007D3EC2">
      <w:pPr>
        <w:ind w:left="720"/>
        <w:rPr>
          <w:rFonts w:asciiTheme="majorBidi" w:hAnsiTheme="majorBidi" w:cstheme="majorBidi"/>
          <w:sz w:val="20"/>
          <w:szCs w:val="20"/>
        </w:rPr>
      </w:pPr>
      <w:r w:rsidRPr="007D3EC2">
        <w:rPr>
          <w:rFonts w:asciiTheme="majorBidi" w:hAnsiTheme="majorBidi" w:cstheme="majorBidi"/>
          <w:sz w:val="20"/>
          <w:szCs w:val="20"/>
        </w:rPr>
        <w:t>• Implemented comprehensive security controls including access management and monitoring</w:t>
      </w:r>
    </w:p>
    <w:p w14:paraId="6F0E7F0D" w14:textId="1AF3E139" w:rsidR="007D3EC2" w:rsidRPr="007D3EC2" w:rsidRDefault="007D3EC2" w:rsidP="007D3EC2">
      <w:pPr>
        <w:ind w:left="720"/>
        <w:rPr>
          <w:rFonts w:asciiTheme="majorBidi" w:hAnsiTheme="majorBidi" w:cstheme="majorBidi"/>
          <w:sz w:val="20"/>
          <w:szCs w:val="20"/>
        </w:rPr>
      </w:pPr>
      <w:r w:rsidRPr="007D3EC2">
        <w:rPr>
          <w:rFonts w:asciiTheme="majorBidi" w:hAnsiTheme="majorBidi" w:cstheme="majorBidi"/>
          <w:sz w:val="20"/>
          <w:szCs w:val="20"/>
        </w:rPr>
        <w:t>• Managed critical services: Active Directory, DNS, DHCP, and email systems</w:t>
      </w:r>
    </w:p>
    <w:p w14:paraId="1A2CFB7A" w14:textId="77777777" w:rsidR="007D3EC2" w:rsidRPr="007D3EC2" w:rsidRDefault="007D3EC2" w:rsidP="007D3EC2">
      <w:pPr>
        <w:ind w:left="720"/>
        <w:rPr>
          <w:rFonts w:asciiTheme="majorBidi" w:hAnsiTheme="majorBidi" w:cstheme="majorBidi"/>
          <w:sz w:val="20"/>
          <w:szCs w:val="20"/>
        </w:rPr>
      </w:pPr>
      <w:r w:rsidRPr="007D3EC2">
        <w:rPr>
          <w:rFonts w:asciiTheme="majorBidi" w:hAnsiTheme="majorBidi" w:cstheme="majorBidi"/>
          <w:sz w:val="20"/>
          <w:szCs w:val="20"/>
        </w:rPr>
        <w:t>Database Security Management System</w:t>
      </w:r>
    </w:p>
    <w:p w14:paraId="4AB84492" w14:textId="77777777" w:rsidR="007D3EC2" w:rsidRPr="007D3EC2" w:rsidRDefault="007D3EC2" w:rsidP="007D3EC2">
      <w:pPr>
        <w:ind w:left="720"/>
        <w:rPr>
          <w:rFonts w:asciiTheme="majorBidi" w:hAnsiTheme="majorBidi" w:cstheme="majorBidi"/>
          <w:sz w:val="20"/>
          <w:szCs w:val="20"/>
        </w:rPr>
      </w:pPr>
      <w:r w:rsidRPr="007D3EC2">
        <w:rPr>
          <w:rFonts w:asciiTheme="majorBidi" w:hAnsiTheme="majorBidi" w:cstheme="majorBidi"/>
          <w:sz w:val="20"/>
          <w:szCs w:val="20"/>
        </w:rPr>
        <w:t>• Developed secure client-server application with role-based access control</w:t>
      </w:r>
    </w:p>
    <w:p w14:paraId="1A2B794C" w14:textId="77777777" w:rsidR="007D3EC2" w:rsidRPr="007D3EC2" w:rsidRDefault="007D3EC2" w:rsidP="007D3EC2">
      <w:pPr>
        <w:ind w:left="720"/>
        <w:rPr>
          <w:rFonts w:asciiTheme="majorBidi" w:hAnsiTheme="majorBidi" w:cstheme="majorBidi"/>
          <w:sz w:val="20"/>
          <w:szCs w:val="20"/>
        </w:rPr>
      </w:pPr>
      <w:r w:rsidRPr="007D3EC2">
        <w:rPr>
          <w:rFonts w:asciiTheme="majorBidi" w:hAnsiTheme="majorBidi" w:cstheme="majorBidi"/>
          <w:sz w:val="20"/>
          <w:szCs w:val="20"/>
        </w:rPr>
        <w:t>• Implemented encrypted authentication system and transaction logging</w:t>
      </w:r>
    </w:p>
    <w:p w14:paraId="71E53755" w14:textId="19140A52" w:rsidR="007D3EC2" w:rsidRPr="007D3EC2" w:rsidRDefault="007D3EC2" w:rsidP="007D3EC2">
      <w:pPr>
        <w:ind w:left="720"/>
        <w:rPr>
          <w:rFonts w:asciiTheme="majorBidi" w:hAnsiTheme="majorBidi" w:cstheme="majorBidi"/>
        </w:rPr>
      </w:pPr>
      <w:r w:rsidRPr="007D3EC2">
        <w:rPr>
          <w:rFonts w:asciiTheme="majorBidi" w:hAnsiTheme="majorBidi" w:cstheme="majorBidi"/>
          <w:sz w:val="20"/>
          <w:szCs w:val="20"/>
        </w:rPr>
        <w:t>• Technologies: Java, JSP, JDBC, MySQL</w:t>
      </w:r>
    </w:p>
    <w:p w14:paraId="0188BA2F" w14:textId="77777777" w:rsidR="007D3EC2" w:rsidRPr="007D3EC2" w:rsidRDefault="007D3EC2" w:rsidP="007D3EC2">
      <w:pPr>
        <w:rPr>
          <w:rFonts w:asciiTheme="majorBidi" w:hAnsiTheme="majorBidi" w:cstheme="majorBidi"/>
          <w:b/>
          <w:bCs/>
        </w:rPr>
      </w:pPr>
      <w:r w:rsidRPr="007D3EC2">
        <w:rPr>
          <w:rFonts w:asciiTheme="majorBidi" w:hAnsiTheme="majorBidi" w:cstheme="majorBidi"/>
          <w:b/>
          <w:bCs/>
        </w:rPr>
        <w:t>LEADERSHIP EXPERIENCE</w:t>
      </w:r>
    </w:p>
    <w:p w14:paraId="755B4BC0" w14:textId="77777777" w:rsidR="007D3EC2" w:rsidRPr="007D3EC2" w:rsidRDefault="007D3EC2" w:rsidP="007D3EC2">
      <w:pPr>
        <w:rPr>
          <w:rFonts w:asciiTheme="majorBidi" w:hAnsiTheme="majorBidi" w:cstheme="majorBidi"/>
          <w:b/>
          <w:bCs/>
          <w:sz w:val="20"/>
          <w:szCs w:val="20"/>
        </w:rPr>
      </w:pPr>
      <w:r w:rsidRPr="007D3EC2">
        <w:rPr>
          <w:rFonts w:asciiTheme="majorBidi" w:hAnsiTheme="majorBidi" w:cstheme="majorBidi"/>
          <w:b/>
          <w:bCs/>
          <w:sz w:val="20"/>
          <w:szCs w:val="20"/>
        </w:rPr>
        <w:t>Undergraduate Teaching Assistant | Object-Oriented Programming | UCF | January 2024 - Present</w:t>
      </w:r>
    </w:p>
    <w:p w14:paraId="4A760B2C" w14:textId="77777777" w:rsidR="007D3EC2" w:rsidRPr="007D3EC2" w:rsidRDefault="007D3EC2" w:rsidP="007D3EC2">
      <w:pPr>
        <w:ind w:left="720"/>
        <w:rPr>
          <w:rFonts w:asciiTheme="majorBidi" w:hAnsiTheme="majorBidi" w:cstheme="majorBidi"/>
          <w:sz w:val="20"/>
          <w:szCs w:val="20"/>
        </w:rPr>
      </w:pPr>
      <w:r w:rsidRPr="007D3EC2">
        <w:rPr>
          <w:rFonts w:asciiTheme="majorBidi" w:hAnsiTheme="majorBidi" w:cstheme="majorBidi"/>
          <w:sz w:val="20"/>
          <w:szCs w:val="20"/>
        </w:rPr>
        <w:t>• Mentor 30+ students in programming concepts and best practices</w:t>
      </w:r>
    </w:p>
    <w:p w14:paraId="2D97771E" w14:textId="77777777" w:rsidR="007D3EC2" w:rsidRPr="007D3EC2" w:rsidRDefault="007D3EC2" w:rsidP="007D3EC2">
      <w:pPr>
        <w:ind w:left="720"/>
        <w:rPr>
          <w:rFonts w:asciiTheme="majorBidi" w:hAnsiTheme="majorBidi" w:cstheme="majorBidi"/>
          <w:sz w:val="20"/>
          <w:szCs w:val="20"/>
        </w:rPr>
      </w:pPr>
      <w:r w:rsidRPr="007D3EC2">
        <w:rPr>
          <w:rFonts w:asciiTheme="majorBidi" w:hAnsiTheme="majorBidi" w:cstheme="majorBidi"/>
          <w:sz w:val="20"/>
          <w:szCs w:val="20"/>
        </w:rPr>
        <w:t>• Evaluate assignments and provide detailed feedback for improvement</w:t>
      </w:r>
    </w:p>
    <w:p w14:paraId="6B8FA85B" w14:textId="30DCBD20" w:rsidR="007D3EC2" w:rsidRPr="007D3EC2" w:rsidRDefault="007D3EC2" w:rsidP="007D3EC2">
      <w:pPr>
        <w:ind w:left="720"/>
        <w:rPr>
          <w:rFonts w:asciiTheme="majorBidi" w:hAnsiTheme="majorBidi" w:cstheme="majorBidi"/>
        </w:rPr>
      </w:pPr>
      <w:r w:rsidRPr="007D3EC2">
        <w:rPr>
          <w:rFonts w:asciiTheme="majorBidi" w:hAnsiTheme="majorBidi" w:cstheme="majorBidi"/>
          <w:sz w:val="20"/>
          <w:szCs w:val="20"/>
        </w:rPr>
        <w:t>• Facilitate lab sessions and provide one-on-one student support</w:t>
      </w:r>
    </w:p>
    <w:p w14:paraId="013A98C2" w14:textId="77777777" w:rsidR="007D3EC2" w:rsidRPr="007D3EC2" w:rsidRDefault="007D3EC2" w:rsidP="007D3EC2">
      <w:pPr>
        <w:rPr>
          <w:rFonts w:asciiTheme="majorBidi" w:hAnsiTheme="majorBidi" w:cstheme="majorBidi"/>
          <w:b/>
          <w:bCs/>
        </w:rPr>
      </w:pPr>
      <w:r w:rsidRPr="007D3EC2">
        <w:rPr>
          <w:rFonts w:asciiTheme="majorBidi" w:hAnsiTheme="majorBidi" w:cstheme="majorBidi"/>
          <w:b/>
          <w:bCs/>
        </w:rPr>
        <w:t>CERTIFICATIONS</w:t>
      </w:r>
    </w:p>
    <w:p w14:paraId="4002FAF5" w14:textId="77777777" w:rsidR="007D3EC2" w:rsidRPr="007D3EC2" w:rsidRDefault="007D3EC2" w:rsidP="007D3EC2">
      <w:pPr>
        <w:ind w:left="720"/>
        <w:rPr>
          <w:rFonts w:asciiTheme="majorBidi" w:hAnsiTheme="majorBidi" w:cstheme="majorBidi"/>
          <w:sz w:val="20"/>
          <w:szCs w:val="20"/>
        </w:rPr>
      </w:pPr>
      <w:r w:rsidRPr="007D3EC2">
        <w:rPr>
          <w:rFonts w:asciiTheme="majorBidi" w:hAnsiTheme="majorBidi" w:cstheme="majorBidi"/>
          <w:sz w:val="20"/>
          <w:szCs w:val="20"/>
        </w:rPr>
        <w:t>• AWS Academy Cloud Security Foundations (2024)</w:t>
      </w:r>
    </w:p>
    <w:p w14:paraId="4D62507C" w14:textId="77777777" w:rsidR="007D3EC2" w:rsidRPr="007D3EC2" w:rsidRDefault="007D3EC2" w:rsidP="007D3EC2">
      <w:pPr>
        <w:ind w:left="720"/>
        <w:rPr>
          <w:rFonts w:asciiTheme="majorBidi" w:hAnsiTheme="majorBidi" w:cstheme="majorBidi"/>
          <w:sz w:val="20"/>
          <w:szCs w:val="20"/>
        </w:rPr>
      </w:pPr>
      <w:r w:rsidRPr="007D3EC2">
        <w:rPr>
          <w:rFonts w:asciiTheme="majorBidi" w:hAnsiTheme="majorBidi" w:cstheme="majorBidi"/>
          <w:sz w:val="20"/>
          <w:szCs w:val="20"/>
        </w:rPr>
        <w:t>• Introduction to Packet Tracer Certificate (2024)</w:t>
      </w:r>
    </w:p>
    <w:p w14:paraId="2A8A1578" w14:textId="1F5041D7" w:rsidR="007D3EC2" w:rsidRPr="007D3EC2" w:rsidRDefault="007D3EC2" w:rsidP="007D3EC2">
      <w:pPr>
        <w:ind w:left="720"/>
        <w:rPr>
          <w:rFonts w:asciiTheme="majorBidi" w:hAnsiTheme="majorBidi" w:cstheme="majorBidi"/>
          <w:sz w:val="20"/>
          <w:szCs w:val="20"/>
        </w:rPr>
      </w:pPr>
      <w:r w:rsidRPr="007D3EC2">
        <w:rPr>
          <w:rFonts w:asciiTheme="majorBidi" w:hAnsiTheme="majorBidi" w:cstheme="majorBidi"/>
          <w:sz w:val="20"/>
          <w:szCs w:val="20"/>
        </w:rPr>
        <w:t>• Certified IT Fundamentals PRO (2023)</w:t>
      </w:r>
    </w:p>
    <w:p w14:paraId="0E66716A" w14:textId="77777777" w:rsidR="007D3EC2" w:rsidRPr="007D3EC2" w:rsidRDefault="007D3EC2" w:rsidP="007D3EC2">
      <w:pPr>
        <w:ind w:left="720"/>
        <w:rPr>
          <w:rFonts w:asciiTheme="majorBidi" w:hAnsiTheme="majorBidi" w:cstheme="majorBidi"/>
          <w:sz w:val="20"/>
          <w:szCs w:val="20"/>
        </w:rPr>
      </w:pPr>
      <w:r w:rsidRPr="007D3EC2">
        <w:rPr>
          <w:rFonts w:asciiTheme="majorBidi" w:hAnsiTheme="majorBidi" w:cstheme="majorBidi"/>
          <w:sz w:val="20"/>
          <w:szCs w:val="20"/>
        </w:rPr>
        <w:t>HONORS &amp; LEADERSHIP</w:t>
      </w:r>
    </w:p>
    <w:p w14:paraId="0B19BAAA" w14:textId="77777777" w:rsidR="007D3EC2" w:rsidRPr="007D3EC2" w:rsidRDefault="007D3EC2" w:rsidP="007D3EC2">
      <w:pPr>
        <w:ind w:left="720"/>
        <w:rPr>
          <w:rFonts w:asciiTheme="majorBidi" w:hAnsiTheme="majorBidi" w:cstheme="majorBidi"/>
          <w:sz w:val="20"/>
          <w:szCs w:val="20"/>
        </w:rPr>
      </w:pPr>
      <w:r w:rsidRPr="007D3EC2">
        <w:rPr>
          <w:rFonts w:asciiTheme="majorBidi" w:hAnsiTheme="majorBidi" w:cstheme="majorBidi"/>
          <w:sz w:val="20"/>
          <w:szCs w:val="20"/>
        </w:rPr>
        <w:t>• President's Honor Roll (Spring 2023, Fall 2023, Spring 2024)</w:t>
      </w:r>
    </w:p>
    <w:p w14:paraId="751AC659" w14:textId="77777777" w:rsidR="007D3EC2" w:rsidRPr="007D3EC2" w:rsidRDefault="007D3EC2" w:rsidP="007D3EC2">
      <w:pPr>
        <w:ind w:left="720"/>
        <w:rPr>
          <w:rFonts w:asciiTheme="majorBidi" w:hAnsiTheme="majorBidi" w:cstheme="majorBidi"/>
          <w:sz w:val="20"/>
          <w:szCs w:val="20"/>
        </w:rPr>
      </w:pPr>
      <w:r w:rsidRPr="007D3EC2">
        <w:rPr>
          <w:rFonts w:asciiTheme="majorBidi" w:hAnsiTheme="majorBidi" w:cstheme="majorBidi"/>
          <w:sz w:val="20"/>
          <w:szCs w:val="20"/>
        </w:rPr>
        <w:t>• Omani Student Association Coordinator (May 2023 - Present)</w:t>
      </w:r>
    </w:p>
    <w:p w14:paraId="451B01BC" w14:textId="77777777" w:rsidR="007D3EC2" w:rsidRPr="007D3EC2" w:rsidRDefault="007D3EC2">
      <w:pPr>
        <w:rPr>
          <w:rFonts w:asciiTheme="majorBidi" w:hAnsiTheme="majorBidi" w:cstheme="majorBidi"/>
        </w:rPr>
      </w:pPr>
    </w:p>
    <w:sectPr w:rsidR="007D3EC2" w:rsidRPr="007D3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EC2"/>
    <w:rsid w:val="007D3EC2"/>
    <w:rsid w:val="00C73C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513237"/>
  <w15:chartTrackingRefBased/>
  <w15:docId w15:val="{ECCFCC98-2DEF-46D5-8149-7D2601139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E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3E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3E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3E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3E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3E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3E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3E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3E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E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3E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3E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3E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3E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3E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3E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3E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3EC2"/>
    <w:rPr>
      <w:rFonts w:eastAsiaTheme="majorEastAsia" w:cstheme="majorBidi"/>
      <w:color w:val="272727" w:themeColor="text1" w:themeTint="D8"/>
    </w:rPr>
  </w:style>
  <w:style w:type="paragraph" w:styleId="Title">
    <w:name w:val="Title"/>
    <w:basedOn w:val="Normal"/>
    <w:next w:val="Normal"/>
    <w:link w:val="TitleChar"/>
    <w:uiPriority w:val="10"/>
    <w:qFormat/>
    <w:rsid w:val="007D3E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3E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3E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3E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3EC2"/>
    <w:pPr>
      <w:spacing w:before="160"/>
      <w:jc w:val="center"/>
    </w:pPr>
    <w:rPr>
      <w:i/>
      <w:iCs/>
      <w:color w:val="404040" w:themeColor="text1" w:themeTint="BF"/>
    </w:rPr>
  </w:style>
  <w:style w:type="character" w:customStyle="1" w:styleId="QuoteChar">
    <w:name w:val="Quote Char"/>
    <w:basedOn w:val="DefaultParagraphFont"/>
    <w:link w:val="Quote"/>
    <w:uiPriority w:val="29"/>
    <w:rsid w:val="007D3EC2"/>
    <w:rPr>
      <w:i/>
      <w:iCs/>
      <w:color w:val="404040" w:themeColor="text1" w:themeTint="BF"/>
    </w:rPr>
  </w:style>
  <w:style w:type="paragraph" w:styleId="ListParagraph">
    <w:name w:val="List Paragraph"/>
    <w:basedOn w:val="Normal"/>
    <w:uiPriority w:val="34"/>
    <w:qFormat/>
    <w:rsid w:val="007D3EC2"/>
    <w:pPr>
      <w:ind w:left="720"/>
      <w:contextualSpacing/>
    </w:pPr>
  </w:style>
  <w:style w:type="character" w:styleId="IntenseEmphasis">
    <w:name w:val="Intense Emphasis"/>
    <w:basedOn w:val="DefaultParagraphFont"/>
    <w:uiPriority w:val="21"/>
    <w:qFormat/>
    <w:rsid w:val="007D3EC2"/>
    <w:rPr>
      <w:i/>
      <w:iCs/>
      <w:color w:val="0F4761" w:themeColor="accent1" w:themeShade="BF"/>
    </w:rPr>
  </w:style>
  <w:style w:type="paragraph" w:styleId="IntenseQuote">
    <w:name w:val="Intense Quote"/>
    <w:basedOn w:val="Normal"/>
    <w:next w:val="Normal"/>
    <w:link w:val="IntenseQuoteChar"/>
    <w:uiPriority w:val="30"/>
    <w:qFormat/>
    <w:rsid w:val="007D3E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3EC2"/>
    <w:rPr>
      <w:i/>
      <w:iCs/>
      <w:color w:val="0F4761" w:themeColor="accent1" w:themeShade="BF"/>
    </w:rPr>
  </w:style>
  <w:style w:type="character" w:styleId="IntenseReference">
    <w:name w:val="Intense Reference"/>
    <w:basedOn w:val="DefaultParagraphFont"/>
    <w:uiPriority w:val="32"/>
    <w:qFormat/>
    <w:rsid w:val="007D3E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1471051">
      <w:bodyDiv w:val="1"/>
      <w:marLeft w:val="0"/>
      <w:marRight w:val="0"/>
      <w:marTop w:val="0"/>
      <w:marBottom w:val="0"/>
      <w:divBdr>
        <w:top w:val="none" w:sz="0" w:space="0" w:color="auto"/>
        <w:left w:val="none" w:sz="0" w:space="0" w:color="auto"/>
        <w:bottom w:val="none" w:sz="0" w:space="0" w:color="auto"/>
        <w:right w:val="none" w:sz="0" w:space="0" w:color="auto"/>
      </w:divBdr>
    </w:div>
    <w:div w:id="137646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480</Words>
  <Characters>2740</Characters>
  <Application>Microsoft Office Word</Application>
  <DocSecurity>0</DocSecurity>
  <Lines>22</Lines>
  <Paragraphs>6</Paragraphs>
  <ScaleCrop>false</ScaleCrop>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Nasser Salim Nasser Aladawani</dc:creator>
  <cp:keywords/>
  <dc:description/>
  <cp:lastModifiedBy>Nasser Salim Nasser Aladawani</cp:lastModifiedBy>
  <cp:revision>1</cp:revision>
  <dcterms:created xsi:type="dcterms:W3CDTF">2025-02-12T00:24:00Z</dcterms:created>
  <dcterms:modified xsi:type="dcterms:W3CDTF">2025-02-12T00:30:00Z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1d0290e3-622d-41c5-ae3f-3fd8d3bd32c3</vt:lpwstr>
  </property>
</Properties>
</file>