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第一循环项目计划文档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创建者：车一晗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文档管理者：车一晗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创建时间：2021.3.5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文档修改记录：</w:t>
      </w:r>
    </w:p>
    <w:p>
      <w:pPr>
        <w:widowControl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版本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作者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版本描述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v1.0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车一晗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创建文档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</w:rPr>
              <w:t>2021-03-05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v1.1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纳思彧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填写执行过程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2021-03-15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v1.2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纳思彧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填写执行过程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lang w:val="en-US" w:eastAsia="zh-CN"/>
              </w:rPr>
              <w:t>2021-03-20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b/>
          <w:bCs/>
          <w:color w:val="404040"/>
          <w:spacing w:val="2"/>
          <w:kern w:val="0"/>
          <w:sz w:val="23"/>
          <w:szCs w:val="23"/>
        </w:rPr>
        <w:t>阶段目标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：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在第一循环，团队应该完成下述任务：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通过小组会议明确各个成员的角色分工，并完成项目启动文档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通过头脑风暴、集体讨论等方式明确产品需求，并完成需求规格说明书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根据需求规格文档设计项目的整体架构，小组讨论交流设计出项目相关接口，并完成体系结构设计文档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学习开发技术，为编程做好准备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配置好开发环境，搭建服务器,在服务器上部署 Jenkins，配置 maven、JDK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创建系统的基本结构，将可运行的第一版本的项目部署到服务器上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根据需求文档和架构文档，前后端分别由不同人员开发，完成迭代一的目标功能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编写测试用例、测试代码，完成单元测试文档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完成前后端代码的集成，进行集成测试，完成集成测试文档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完成个人总结与小组总结，填写项目计划执行表，迭代一结束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b/>
          <w:bCs/>
          <w:color w:val="404040"/>
          <w:spacing w:val="2"/>
          <w:kern w:val="0"/>
          <w:sz w:val="23"/>
          <w:szCs w:val="23"/>
        </w:rPr>
        <w:t>日程表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：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项目日程表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-614045</wp:posOffset>
            </wp:positionH>
            <wp:positionV relativeFrom="paragraph">
              <wp:posOffset>257175</wp:posOffset>
            </wp:positionV>
            <wp:extent cx="6549390" cy="1633220"/>
            <wp:effectExtent l="0" t="0" r="34290" b="43180"/>
            <wp:wrapTight wrapText="bothSides">
              <wp:wrapPolygon>
                <wp:start x="0" y="0"/>
                <wp:lineTo x="0" y="21365"/>
                <wp:lineTo x="21562" y="21365"/>
                <wp:lineTo x="21562" y="0"/>
                <wp:lineTo x="0" y="0"/>
              </wp:wrapPolygon>
            </wp:wrapTight>
            <wp:docPr id="1" name="图片 1" descr="甘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甘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项目编号对应甘特图如下：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ab/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第一迭代成本估算表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任务ID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成本预估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实际执行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1人日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7人日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3人日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3人日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3人日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3人日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14人日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3人日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2人日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1人日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总计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40人日</w:t>
            </w:r>
          </w:p>
        </w:tc>
        <w:tc>
          <w:tcPr>
            <w:tcW w:w="2841" w:type="dxa"/>
          </w:tcPr>
          <w:p>
            <w:pPr>
              <w:widowControl/>
              <w:numPr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</w:tc>
      </w:tr>
    </w:tbl>
    <w:p>
      <w:pPr>
        <w:widowControl/>
        <w:numPr>
          <w:numId w:val="0"/>
        </w:numPr>
        <w:spacing w:before="100" w:beforeAutospacing="1" w:after="100" w:afterAutospacing="1"/>
        <w:ind w:left="827" w:leftChars="171" w:hanging="468" w:hangingChars="200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421640</wp:posOffset>
            </wp:positionH>
            <wp:positionV relativeFrom="paragraph">
              <wp:posOffset>436880</wp:posOffset>
            </wp:positionV>
            <wp:extent cx="4220845" cy="2524125"/>
            <wp:effectExtent l="0" t="0" r="0" b="5715"/>
            <wp:wrapTight wrapText="bothSides">
              <wp:wrapPolygon>
                <wp:start x="0" y="0"/>
                <wp:lineTo x="0" y="21518"/>
                <wp:lineTo x="21525" y="21518"/>
                <wp:lineTo x="21525" y="0"/>
                <wp:lineTo x="0" y="0"/>
              </wp:wrapPolygon>
            </wp:wrapTight>
            <wp:docPr id="2" name="图片 2" descr="网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网络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第一迭代网络图</w:t>
      </w:r>
      <w:bookmarkStart w:id="0" w:name="_GoBack"/>
      <w:bookmarkEnd w:id="0"/>
    </w:p>
    <w:p>
      <w:pPr>
        <w:widowControl/>
        <w:numPr>
          <w:numId w:val="0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eastAsia="zh-CN"/>
        </w:rPr>
      </w:pP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资源日程表</w:t>
      </w:r>
    </w:p>
    <w:p>
      <w:pPr>
        <w:widowControl/>
        <w:numPr>
          <w:numId w:val="0"/>
        </w:numPr>
        <w:tabs>
          <w:tab w:val="left" w:pos="720"/>
        </w:tabs>
        <w:spacing w:before="100" w:beforeAutospacing="1" w:after="100" w:afterAutospacing="1"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根据第一阶段工作（3.5日至3.21日共17日，安排任务如下）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41"/>
        <w:gridCol w:w="1164"/>
        <w:gridCol w:w="1199"/>
        <w:gridCol w:w="1211"/>
        <w:gridCol w:w="1269"/>
        <w:gridCol w:w="1269"/>
        <w:gridCol w:w="1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41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人员</w:t>
            </w:r>
          </w:p>
        </w:tc>
        <w:tc>
          <w:tcPr>
            <w:tcW w:w="1164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3.5</w:t>
            </w:r>
          </w:p>
        </w:tc>
        <w:tc>
          <w:tcPr>
            <w:tcW w:w="1199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3.5-3.8</w:t>
            </w:r>
          </w:p>
        </w:tc>
        <w:tc>
          <w:tcPr>
            <w:tcW w:w="1211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3.8-3.12</w:t>
            </w:r>
          </w:p>
        </w:tc>
        <w:tc>
          <w:tcPr>
            <w:tcW w:w="1269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3.12-3.14</w:t>
            </w:r>
          </w:p>
        </w:tc>
        <w:tc>
          <w:tcPr>
            <w:tcW w:w="1269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3.14-3.20</w:t>
            </w:r>
          </w:p>
        </w:tc>
        <w:tc>
          <w:tcPr>
            <w:tcW w:w="1269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3.20-3.21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58" w:hRule="atLeast"/>
        </w:trPr>
        <w:tc>
          <w:tcPr>
            <w:tcW w:w="1141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车一晗</w:t>
            </w:r>
          </w:p>
        </w:tc>
        <w:tc>
          <w:tcPr>
            <w:tcW w:w="1164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部署工作计划，撰写初步的计划</w:t>
            </w:r>
          </w:p>
        </w:tc>
        <w:tc>
          <w:tcPr>
            <w:tcW w:w="1199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学习前端开发技术，负责搭设框架</w:t>
            </w:r>
          </w:p>
        </w:tc>
        <w:tc>
          <w:tcPr>
            <w:tcW w:w="1211" w:type="dxa"/>
            <w:vMerge w:val="restart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负责完成初步的前端界面的设计和开发工作</w:t>
            </w:r>
          </w:p>
        </w:tc>
        <w:tc>
          <w:tcPr>
            <w:tcW w:w="1269" w:type="dxa"/>
            <w:vMerge w:val="restart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完善基本的前端界面和交互，同时对现有界面进行美化工作</w:t>
            </w:r>
          </w:p>
        </w:tc>
        <w:tc>
          <w:tcPr>
            <w:tcW w:w="1269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整理现有的资源，对整个开发过程进行统一梳理</w:t>
            </w:r>
          </w:p>
        </w:tc>
        <w:tc>
          <w:tcPr>
            <w:tcW w:w="1269" w:type="dxa"/>
            <w:vMerge w:val="restart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项目正式集成前的最后梳理 工作，完成个人与团队总结并进行相应演示视频的拍摄录制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22" w:hRule="atLeast"/>
        </w:trPr>
        <w:tc>
          <w:tcPr>
            <w:tcW w:w="1141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黄婉红</w:t>
            </w:r>
          </w:p>
        </w:tc>
        <w:tc>
          <w:tcPr>
            <w:tcW w:w="1164" w:type="dxa"/>
            <w:vMerge w:val="restart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参与讨论，并一同制定设计方案</w:t>
            </w:r>
          </w:p>
        </w:tc>
        <w:tc>
          <w:tcPr>
            <w:tcW w:w="1199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学习前端开发技术，进行界面的UI设计</w:t>
            </w:r>
          </w:p>
        </w:tc>
        <w:tc>
          <w:tcPr>
            <w:tcW w:w="1211" w:type="dxa"/>
            <w:vMerge w:val="continue"/>
            <w:tcBorders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tcBorders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继续完成对前端工作的美化修缮</w:t>
            </w:r>
          </w:p>
        </w:tc>
        <w:tc>
          <w:tcPr>
            <w:tcW w:w="1269" w:type="dxa"/>
            <w:vMerge w:val="continue"/>
            <w:tcBorders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13" w:hRule="atLeast"/>
        </w:trPr>
        <w:tc>
          <w:tcPr>
            <w:tcW w:w="1141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纳思彧</w:t>
            </w:r>
          </w:p>
        </w:tc>
        <w:tc>
          <w:tcPr>
            <w:tcW w:w="1164" w:type="dxa"/>
            <w:vMerge w:val="continue"/>
            <w:tcBorders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学习后端开发技术，同时学习图形数据库的应用</w:t>
            </w:r>
          </w:p>
        </w:tc>
        <w:tc>
          <w:tcPr>
            <w:tcW w:w="1211" w:type="dxa"/>
            <w:vMerge w:val="restart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负责完成初步的后端开发操作</w:t>
            </w:r>
          </w:p>
        </w:tc>
        <w:tc>
          <w:tcPr>
            <w:tcW w:w="1269" w:type="dxa"/>
            <w:vMerge w:val="restart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完善基本的后端业务逻辑基础，并能够正确部署在服务器上</w:t>
            </w:r>
          </w:p>
        </w:tc>
        <w:tc>
          <w:tcPr>
            <w:tcW w:w="1269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进行实际的前后端测试，并补充相应文档</w:t>
            </w:r>
          </w:p>
        </w:tc>
        <w:tc>
          <w:tcPr>
            <w:tcW w:w="1269" w:type="dxa"/>
            <w:vMerge w:val="continue"/>
            <w:tcBorders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41" w:hRule="atLeast"/>
        </w:trPr>
        <w:tc>
          <w:tcPr>
            <w:tcW w:w="1141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王博</w:t>
            </w:r>
          </w:p>
        </w:tc>
        <w:tc>
          <w:tcPr>
            <w:tcW w:w="1164" w:type="dxa"/>
            <w:vMerge w:val="continue"/>
            <w:tcBorders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学习后端开发技术，负责Jenkins的部署和服务器的维护</w:t>
            </w:r>
          </w:p>
        </w:tc>
        <w:tc>
          <w:tcPr>
            <w:tcW w:w="1211" w:type="dxa"/>
            <w:vMerge w:val="continue"/>
            <w:tcBorders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tcBorders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利用桩程序测试接口，初步实现前后端的对接，并寻找问题</w:t>
            </w:r>
          </w:p>
        </w:tc>
        <w:tc>
          <w:tcPr>
            <w:tcW w:w="1269" w:type="dxa"/>
            <w:vMerge w:val="continue"/>
            <w:tcBorders/>
          </w:tcPr>
          <w:p>
            <w:pPr>
              <w:widowControl/>
              <w:numPr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</w:tc>
      </w:tr>
    </w:tbl>
    <w:p>
      <w:pPr>
        <w:widowControl/>
        <w:numPr>
          <w:numId w:val="0"/>
        </w:numPr>
        <w:tabs>
          <w:tab w:val="left" w:pos="720"/>
        </w:tabs>
        <w:spacing w:before="100" w:beforeAutospacing="1" w:after="100" w:afterAutospacing="1"/>
        <w:jc w:val="left"/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b/>
          <w:bCs/>
          <w:color w:val="404040"/>
          <w:spacing w:val="2"/>
          <w:kern w:val="0"/>
          <w:sz w:val="23"/>
          <w:szCs w:val="23"/>
        </w:rPr>
        <w:t>里程碑及其日期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：</w:t>
      </w:r>
    </w:p>
    <w:p>
      <w:pPr>
        <w:widowControl/>
        <w:numPr>
          <w:ilvl w:val="0"/>
          <w:numId w:val="13"/>
        </w:numPr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里程碑1:2021-03-06</w:t>
      </w:r>
    </w:p>
    <w:p>
      <w:pPr>
        <w:widowControl/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小组通过会议确定了成员分工和相关事宜，完成了各个文档的初步模板，规划了四人的任务，同时对数据库和前端界面进行了初步的设计</w:t>
      </w:r>
    </w:p>
    <w:p>
      <w:pPr>
        <w:widowControl/>
        <w:numPr>
          <w:ilvl w:val="0"/>
          <w:numId w:val="13"/>
        </w:numPr>
        <w:ind w:left="0" w:leftChars="0" w:firstLine="0" w:firstLineChars="0"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里程碑2:2021-03-16</w:t>
      </w:r>
    </w:p>
    <w:p>
      <w:pPr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后端的开发过程结束，困扰了小组近三天的服务器的maven依赖问题得到解决</w:t>
      </w:r>
    </w:p>
    <w:p>
      <w:pPr>
        <w:widowControl/>
        <w:numPr>
          <w:ilvl w:val="0"/>
          <w:numId w:val="13"/>
        </w:numPr>
        <w:ind w:left="0" w:leftChars="0" w:firstLine="0" w:firstLineChars="0"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里程碑3:2021-03-18</w:t>
      </w:r>
    </w:p>
    <w:p>
      <w:pPr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前端的开发过程结束，主要功能均已实现，标志着项目进入测试和收尾环节</w:t>
      </w:r>
    </w:p>
    <w:p>
      <w:pPr>
        <w:widowControl/>
        <w:numPr>
          <w:ilvl w:val="0"/>
          <w:numId w:val="13"/>
        </w:numPr>
        <w:ind w:left="0" w:leftChars="0" w:firstLine="0" w:firstLineChars="0"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  <w:t>里程碑4:2021-03-20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b/>
          <w:bCs/>
          <w:color w:val="404040"/>
          <w:spacing w:val="2"/>
          <w:kern w:val="0"/>
          <w:sz w:val="23"/>
          <w:szCs w:val="23"/>
        </w:rPr>
        <w:t>计划执行检查表</w:t>
      </w: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1141"/>
        <w:gridCol w:w="1197"/>
        <w:gridCol w:w="1269"/>
        <w:gridCol w:w="1269"/>
        <w:gridCol w:w="1269"/>
        <w:gridCol w:w="1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人员</w:t>
            </w:r>
          </w:p>
        </w:tc>
        <w:tc>
          <w:tcPr>
            <w:tcW w:w="1141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3.5</w:t>
            </w:r>
          </w:p>
        </w:tc>
        <w:tc>
          <w:tcPr>
            <w:tcW w:w="1197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3.5-3.10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3.10-3.12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3.12-3.16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3.16-3.19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3.19-3.21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8" w:hRule="atLeast"/>
        </w:trPr>
        <w:tc>
          <w:tcPr>
            <w:tcW w:w="1108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车一晗</w:t>
            </w:r>
          </w:p>
        </w:tc>
        <w:tc>
          <w:tcPr>
            <w:tcW w:w="1141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部署工作计划，撰写初步的计划</w:t>
            </w:r>
          </w:p>
        </w:tc>
        <w:tc>
          <w:tcPr>
            <w:tcW w:w="1197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学习前端开发技术，负责搭设框架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负责对后端进行框架搭建和文档的梳理，协调组员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负责完成前端框架的构建，协助解决服务器部署问题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整理现有的资源，对整个开发过程进行统一梳理，完成文档文档的书写</w:t>
            </w:r>
          </w:p>
        </w:tc>
        <w:tc>
          <w:tcPr>
            <w:tcW w:w="1269" w:type="dxa"/>
            <w:vMerge w:val="restart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项目正式集成前的最后梳理 工作，完成了剩余文档的编写工作，完成个人与团队总结并进行相应演示视频的拍摄录制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2" w:hRule="atLeast"/>
        </w:trPr>
        <w:tc>
          <w:tcPr>
            <w:tcW w:w="1108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黄婉红</w:t>
            </w:r>
          </w:p>
        </w:tc>
        <w:tc>
          <w:tcPr>
            <w:tcW w:w="1141" w:type="dxa"/>
            <w:vMerge w:val="restart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参与讨论，并一同制定设计方案</w:t>
            </w:r>
          </w:p>
        </w:tc>
        <w:tc>
          <w:tcPr>
            <w:tcW w:w="1197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学习前端开发技术，进行界面的UI设计</w:t>
            </w:r>
          </w:p>
        </w:tc>
        <w:tc>
          <w:tcPr>
            <w:tcW w:w="126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负责完成初步的前端界面的设计和开发工作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完善基本的前端界面和交互，同时对现有界面进行美化工作</w:t>
            </w:r>
          </w:p>
        </w:tc>
        <w:tc>
          <w:tcPr>
            <w:tcW w:w="1269" w:type="dxa"/>
            <w:vMerge w:val="restart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继续优化前端和后端的代码逻辑，对前后端的交互功能进行统一协调测试</w:t>
            </w:r>
          </w:p>
        </w:tc>
        <w:tc>
          <w:tcPr>
            <w:tcW w:w="1269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3" w:hRule="atLeast"/>
        </w:trPr>
        <w:tc>
          <w:tcPr>
            <w:tcW w:w="1108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纳思彧</w:t>
            </w:r>
          </w:p>
        </w:tc>
        <w:tc>
          <w:tcPr>
            <w:tcW w:w="1141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</w:tc>
        <w:tc>
          <w:tcPr>
            <w:tcW w:w="1197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学习后端开发技术，同时学习图形数据库的应用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负责完成初步的后端开发操作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完善基本的后端业务逻辑基础</w:t>
            </w:r>
          </w:p>
        </w:tc>
        <w:tc>
          <w:tcPr>
            <w:tcW w:w="1269" w:type="dxa"/>
            <w:vMerge w:val="continue"/>
            <w:tcBorders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</w:trPr>
        <w:tc>
          <w:tcPr>
            <w:tcW w:w="1108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王博</w:t>
            </w:r>
          </w:p>
        </w:tc>
        <w:tc>
          <w:tcPr>
            <w:tcW w:w="1141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</w:tc>
        <w:tc>
          <w:tcPr>
            <w:tcW w:w="1197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学习后端开发技术，负责Jenkins的部署和服务器的维护</w:t>
            </w:r>
          </w:p>
        </w:tc>
        <w:tc>
          <w:tcPr>
            <w:tcW w:w="2538" w:type="dxa"/>
            <w:gridSpan w:val="2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负责解决部署Jenkins服务器、数据库和前后端的依赖冲突问题，初步完成后端的测试工作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利用桩程序测试接口，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  <w:t>撰写集成测试文档</w:t>
            </w:r>
          </w:p>
        </w:tc>
        <w:tc>
          <w:tcPr>
            <w:tcW w:w="1269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3"/>
                <w:szCs w:val="23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F4C"/>
    <w:multiLevelType w:val="multilevel"/>
    <w:tmpl w:val="02C85F4C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5AF33DA"/>
    <w:multiLevelType w:val="multilevel"/>
    <w:tmpl w:val="05AF33DA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71866A1"/>
    <w:multiLevelType w:val="multilevel"/>
    <w:tmpl w:val="071866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E137BB9"/>
    <w:multiLevelType w:val="multilevel"/>
    <w:tmpl w:val="1E137BB9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0C84DCA"/>
    <w:multiLevelType w:val="multilevel"/>
    <w:tmpl w:val="20C84D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34A7E58"/>
    <w:multiLevelType w:val="multilevel"/>
    <w:tmpl w:val="234A7E58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5BA04C8"/>
    <w:multiLevelType w:val="multilevel"/>
    <w:tmpl w:val="25BA04C8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8475F12"/>
    <w:multiLevelType w:val="multilevel"/>
    <w:tmpl w:val="28475F12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EC4214B"/>
    <w:multiLevelType w:val="multilevel"/>
    <w:tmpl w:val="3EC4214B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F7E75E9"/>
    <w:multiLevelType w:val="multilevel"/>
    <w:tmpl w:val="3F7E75E9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48326219"/>
    <w:multiLevelType w:val="multilevel"/>
    <w:tmpl w:val="48326219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54E4092E"/>
    <w:multiLevelType w:val="multilevel"/>
    <w:tmpl w:val="54E4092E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6D965761"/>
    <w:multiLevelType w:val="singleLevel"/>
    <w:tmpl w:val="6D96576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4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3"/>
    <w:rsid w:val="00440713"/>
    <w:rsid w:val="00903905"/>
    <w:rsid w:val="6B07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标题 2 字符"/>
    <w:basedOn w:val="6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</Words>
  <Characters>417</Characters>
  <Lines>3</Lines>
  <Paragraphs>1</Paragraphs>
  <TotalTime>1</TotalTime>
  <ScaleCrop>false</ScaleCrop>
  <LinksUpToDate>false</LinksUpToDate>
  <CharactersWithSpaces>488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2021-03-06T11:35:00Z</dcterms:created>
  <dc:creator>little bowl</dc:creator>
  <cp:lastModifiedBy>湛藍の霞</cp:lastModifiedBy>
  <dcterms:modified xsi:type="dcterms:W3CDTF">2021-03-20T06:41:01Z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