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C445F">
      <w:bookmarkStart w:id="0" w:name="_GoBack"/>
      <w:bookmarkEnd w:id="0"/>
      <w:r>
        <w:rPr>
          <w:rFonts w:hint="eastAsia"/>
          <w:vanish/>
          <w:color w:val="000000"/>
          <w:sz w:val="18"/>
          <w:szCs w:val="18"/>
        </w:rPr>
        <w:t>ID:JR410114747R90250000000</w:t>
      </w:r>
    </w:p>
    <w:p w:rsidR="00000000" w:rsidRDefault="002C445F">
      <w:pPr>
        <w:rPr>
          <w:rFonts w:hint="eastAsia"/>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00000">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0000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000000">
                    <w:trPr>
                      <w:tblCellSpacing w:w="0" w:type="dxa"/>
                      <w:jc w:val="center"/>
                    </w:trPr>
                    <w:tc>
                      <w:tcPr>
                        <w:tcW w:w="7598"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000000">
                          <w:trPr>
                            <w:trHeight w:val="750"/>
                            <w:tblCellSpacing w:w="0" w:type="dxa"/>
                          </w:trPr>
                          <w:tc>
                            <w:tcPr>
                              <w:tcW w:w="0" w:type="auto"/>
                              <w:tcMar>
                                <w:top w:w="0" w:type="dxa"/>
                                <w:left w:w="180" w:type="dxa"/>
                                <w:bottom w:w="0" w:type="dxa"/>
                                <w:right w:w="0" w:type="dxa"/>
                              </w:tcMar>
                              <w:vAlign w:val="center"/>
                              <w:hideMark/>
                            </w:tcPr>
                            <w:p w:rsidR="00000000" w:rsidRDefault="002C445F">
                              <w:pPr>
                                <w:wordWrap w:val="0"/>
                                <w:spacing w:line="750" w:lineRule="atLeast"/>
                                <w:rPr>
                                  <w:rFonts w:ascii="微软雅黑" w:eastAsia="微软雅黑" w:hAnsi="微软雅黑" w:hint="eastAsia"/>
                                  <w:color w:val="333333"/>
                                  <w:sz w:val="33"/>
                                  <w:szCs w:val="33"/>
                                </w:rPr>
                              </w:pPr>
                              <w:r>
                                <w:rPr>
                                  <w:rFonts w:ascii="微软雅黑" w:eastAsia="微软雅黑" w:hAnsi="微软雅黑" w:hint="eastAsia"/>
                                  <w:color w:val="333333"/>
                                  <w:sz w:val="33"/>
                                  <w:szCs w:val="33"/>
                                </w:rPr>
                                <w:t>朱娜峰</w:t>
                              </w:r>
                            </w:p>
                          </w:tc>
                        </w:tr>
                        <w:tr w:rsidR="00000000">
                          <w:trPr>
                            <w:trHeight w:val="450"/>
                            <w:tblCellSpacing w:w="0" w:type="dxa"/>
                          </w:trPr>
                          <w:tc>
                            <w:tcPr>
                              <w:tcW w:w="6990" w:type="dxa"/>
                              <w:tcMar>
                                <w:top w:w="0" w:type="dxa"/>
                                <w:left w:w="180" w:type="dxa"/>
                                <w:bottom w:w="0" w:type="dxa"/>
                                <w:right w:w="0" w:type="dxa"/>
                              </w:tcMar>
                              <w:vAlign w:val="center"/>
                              <w:hideMark/>
                            </w:tcPr>
                            <w:p w:rsidR="00000000" w:rsidRDefault="002C445F">
                              <w:pPr>
                                <w:wordWrap w:val="0"/>
                                <w:spacing w:line="360" w:lineRule="atLeast"/>
                                <w:rPr>
                                  <w:rFonts w:hint="eastAsia"/>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4</w:t>
                              </w:r>
                              <w:r>
                                <w:rPr>
                                  <w:rFonts w:hint="eastAsia"/>
                                  <w:b/>
                                  <w:bCs/>
                                  <w:color w:val="000000"/>
                                  <w:sz w:val="18"/>
                                  <w:szCs w:val="18"/>
                                </w:rPr>
                                <w:t>年工作经验</w:t>
                              </w:r>
                              <w:r>
                                <w:rPr>
                                  <w:rFonts w:hint="eastAsia"/>
                                  <w:color w:val="000000"/>
                                  <w:sz w:val="15"/>
                                  <w:szCs w:val="15"/>
                                </w:rPr>
                                <w:t>|</w:t>
                              </w:r>
                              <w:r>
                                <w:rPr>
                                  <w:rFonts w:hint="eastAsia"/>
                                  <w:b/>
                                  <w:bCs/>
                                  <w:color w:val="000000"/>
                                  <w:sz w:val="18"/>
                                  <w:szCs w:val="18"/>
                                </w:rPr>
                                <w:t>1988</w:t>
                              </w:r>
                              <w:r>
                                <w:rPr>
                                  <w:rFonts w:hint="eastAsia"/>
                                  <w:b/>
                                  <w:bCs/>
                                  <w:color w:val="000000"/>
                                  <w:sz w:val="18"/>
                                  <w:szCs w:val="18"/>
                                </w:rPr>
                                <w:t>年</w:t>
                              </w:r>
                              <w:r>
                                <w:rPr>
                                  <w:rFonts w:hint="eastAsia"/>
                                  <w:b/>
                                  <w:bCs/>
                                  <w:color w:val="000000"/>
                                  <w:sz w:val="18"/>
                                  <w:szCs w:val="18"/>
                                </w:rPr>
                                <w:t>1</w:t>
                              </w:r>
                              <w:r>
                                <w:rPr>
                                  <w:rFonts w:hint="eastAsia"/>
                                  <w:b/>
                                  <w:bCs/>
                                  <w:color w:val="000000"/>
                                  <w:sz w:val="18"/>
                                  <w:szCs w:val="18"/>
                                </w:rPr>
                                <w:t>月</w:t>
                              </w:r>
                              <w:r>
                                <w:rPr>
                                  <w:rFonts w:hint="eastAsia"/>
                                  <w:color w:val="000000"/>
                                  <w:sz w:val="15"/>
                                  <w:szCs w:val="15"/>
                                </w:rPr>
                                <w:t>|</w:t>
                              </w:r>
                              <w:r>
                                <w:rPr>
                                  <w:rFonts w:hint="eastAsia"/>
                                  <w:b/>
                                  <w:bCs/>
                                  <w:color w:val="000000"/>
                                  <w:sz w:val="18"/>
                                  <w:szCs w:val="18"/>
                                </w:rPr>
                                <w:t>未婚</w:t>
                              </w:r>
                              <w:r>
                                <w:rPr>
                                  <w:rFonts w:hint="eastAsia"/>
                                  <w:color w:val="000000"/>
                                  <w:sz w:val="18"/>
                                  <w:szCs w:val="18"/>
                                </w:rPr>
                                <w:br/>
                              </w:r>
                              <w:r>
                                <w:rPr>
                                  <w:rFonts w:hint="eastAsia"/>
                                  <w:color w:val="000000"/>
                                  <w:sz w:val="18"/>
                                  <w:szCs w:val="18"/>
                                </w:rPr>
                                <w:t>现居住于上海</w:t>
                              </w:r>
                              <w:r>
                                <w:rPr>
                                  <w:rFonts w:hint="eastAsia"/>
                                  <w:color w:val="000000"/>
                                  <w:sz w:val="15"/>
                                  <w:szCs w:val="15"/>
                                </w:rPr>
                                <w:t>|</w:t>
                              </w:r>
                              <w:r>
                                <w:rPr>
                                  <w:rFonts w:hint="eastAsia"/>
                                  <w:color w:val="000000"/>
                                  <w:sz w:val="18"/>
                                  <w:szCs w:val="18"/>
                                </w:rPr>
                                <w:t>大专</w:t>
                              </w:r>
                              <w:r>
                                <w:rPr>
                                  <w:rFonts w:hint="eastAsia"/>
                                  <w:color w:val="000000"/>
                                  <w:sz w:val="15"/>
                                  <w:szCs w:val="15"/>
                                </w:rPr>
                                <w:t>|</w:t>
                              </w:r>
                              <w:r>
                                <w:rPr>
                                  <w:rFonts w:hint="eastAsia"/>
                                  <w:color w:val="000000"/>
                                  <w:sz w:val="18"/>
                                  <w:szCs w:val="18"/>
                                </w:rPr>
                                <w:t xml:space="preserve"> </w:t>
                              </w:r>
                              <w:r>
                                <w:rPr>
                                  <w:rFonts w:hint="eastAsia"/>
                                  <w:color w:val="000000"/>
                                  <w:sz w:val="18"/>
                                  <w:szCs w:val="18"/>
                                </w:rPr>
                                <w:t>户口河北</w:t>
                              </w:r>
                              <w:r>
                                <w:rPr>
                                  <w:rFonts w:hint="eastAsia"/>
                                  <w:color w:val="000000"/>
                                  <w:sz w:val="18"/>
                                  <w:szCs w:val="18"/>
                                </w:rPr>
                                <w:t>-</w:t>
                              </w:r>
                              <w:r>
                                <w:rPr>
                                  <w:rFonts w:hint="eastAsia"/>
                                  <w:color w:val="000000"/>
                                  <w:sz w:val="18"/>
                                  <w:szCs w:val="18"/>
                                </w:rPr>
                                <w:t>邯郸</w:t>
                              </w:r>
                              <w:r>
                                <w:rPr>
                                  <w:rFonts w:hint="eastAsia"/>
                                  <w:color w:val="000000"/>
                                  <w:sz w:val="18"/>
                                  <w:szCs w:val="18"/>
                                </w:rPr>
                                <w:br/>
                              </w:r>
                              <w:r>
                                <w:rPr>
                                  <w:rFonts w:hint="eastAsia"/>
                                  <w:color w:val="000000"/>
                                  <w:sz w:val="18"/>
                                  <w:szCs w:val="18"/>
                                </w:rPr>
                                <w:t>手机：</w:t>
                              </w:r>
                              <w:r>
                                <w:rPr>
                                  <w:rFonts w:hint="eastAsia"/>
                                  <w:color w:val="000000"/>
                                  <w:sz w:val="18"/>
                                  <w:szCs w:val="18"/>
                                </w:rPr>
                                <w:t>15618917765</w:t>
                              </w:r>
                              <w:r>
                                <w:rPr>
                                  <w:rFonts w:hint="eastAsia"/>
                                  <w:color w:val="000000"/>
                                  <w:sz w:val="18"/>
                                  <w:szCs w:val="18"/>
                                </w:rPr>
                                <w:br/>
                                <w:t>E-mail</w:t>
                              </w:r>
                              <w:r>
                                <w:rPr>
                                  <w:rFonts w:hint="eastAsia"/>
                                  <w:color w:val="000000"/>
                                  <w:sz w:val="18"/>
                                  <w:szCs w:val="18"/>
                                </w:rPr>
                                <w:t>：</w:t>
                              </w:r>
                              <w:r>
                                <w:rPr>
                                  <w:rFonts w:hint="eastAsia"/>
                                  <w:color w:val="000000"/>
                                  <w:sz w:val="18"/>
                                  <w:szCs w:val="18"/>
                                </w:rPr>
                                <w:t>594346027@qq.com</w:t>
                              </w:r>
                            </w:p>
                          </w:tc>
                        </w:tr>
                      </w:tbl>
                      <w:p w:rsidR="00000000" w:rsidRDefault="002C445F">
                        <w:pPr>
                          <w:rPr>
                            <w:rFonts w:ascii="Times New Roman" w:hAnsi="Times New Roman" w:cs="Times New Roman" w:hint="eastAsia"/>
                            <w:sz w:val="20"/>
                            <w:szCs w:val="20"/>
                          </w:rPr>
                        </w:pPr>
                      </w:p>
                    </w:tc>
                    <w:tc>
                      <w:tcPr>
                        <w:tcW w:w="1304" w:type="dxa"/>
                        <w:vAlign w:val="center"/>
                        <w:hideMark/>
                      </w:tcPr>
                      <w:p w:rsidR="00000000" w:rsidRDefault="002C445F">
                        <w:pPr>
                          <w:spacing w:line="300" w:lineRule="atLeast"/>
                          <w:divId w:val="1084761883"/>
                          <w:rPr>
                            <w:color w:val="000000"/>
                            <w:sz w:val="18"/>
                            <w:szCs w:val="18"/>
                          </w:rPr>
                        </w:pPr>
                        <w:r>
                          <w:rPr>
                            <w:noProof/>
                            <w:color w:val="0000FF"/>
                            <w:sz w:val="18"/>
                            <w:szCs w:val="18"/>
                          </w:rPr>
                          <w:drawing>
                            <wp:inline distT="0" distB="0" distL="0" distR="0">
                              <wp:extent cx="666750" cy="857250"/>
                              <wp:effectExtent l="0" t="0" r="0" b="0"/>
                              <wp:docPr id="1" name="Picture 1" descr="http://my.zhaopin.com/pic/2013/4/19/157C74245A5A4CF886A070E0FEB3AC24.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zhaopin.com/pic/2013/4/19/157C74245A5A4CF886A070E0FEB3AC24.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66750" cy="857250"/>
                                      </a:xfrm>
                                      <a:prstGeom prst="rect">
                                        <a:avLst/>
                                      </a:prstGeom>
                                      <a:noFill/>
                                      <a:ln>
                                        <a:noFill/>
                                      </a:ln>
                                    </pic:spPr>
                                  </pic:pic>
                                </a:graphicData>
                              </a:graphic>
                            </wp:inline>
                          </w:drawing>
                        </w:r>
                      </w:p>
                    </w:tc>
                    <w:tc>
                      <w:tcPr>
                        <w:tcW w:w="98" w:type="dxa"/>
                        <w:vAlign w:val="center"/>
                        <w:hideMark/>
                      </w:tcPr>
                      <w:p w:rsidR="00000000" w:rsidRDefault="002C445F">
                        <w:pPr>
                          <w:rPr>
                            <w:rFonts w:hint="eastAsia"/>
                            <w:color w:val="000000"/>
                            <w:sz w:val="18"/>
                            <w:szCs w:val="18"/>
                          </w:rPr>
                        </w:pPr>
                      </w:p>
                    </w:tc>
                  </w:tr>
                  <w:tr w:rsidR="00000000">
                    <w:trPr>
                      <w:trHeight w:val="150"/>
                      <w:tblCellSpacing w:w="0" w:type="dxa"/>
                      <w:jc w:val="center"/>
                    </w:trPr>
                    <w:tc>
                      <w:tcPr>
                        <w:tcW w:w="0" w:type="auto"/>
                        <w:gridSpan w:val="3"/>
                        <w:vAlign w:val="center"/>
                        <w:hideMark/>
                      </w:tcPr>
                      <w:p w:rsidR="00000000" w:rsidRDefault="002C445F">
                        <w:pPr>
                          <w:rPr>
                            <w:rFonts w:ascii="Times New Roman" w:eastAsia="Times New Roman" w:hAnsi="Times New Roman" w:cs="Times New Roman"/>
                            <w:sz w:val="20"/>
                            <w:szCs w:val="20"/>
                          </w:rPr>
                        </w:pPr>
                      </w:p>
                    </w:tc>
                  </w:tr>
                </w:tbl>
                <w:p w:rsidR="00000000" w:rsidRDefault="002C445F">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2C445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2C445F">
                        <w:pPr>
                          <w:spacing w:line="300" w:lineRule="atLeast"/>
                          <w:rPr>
                            <w:rFonts w:hint="eastAsia"/>
                            <w:color w:val="000000"/>
                            <w:sz w:val="18"/>
                            <w:szCs w:val="18"/>
                          </w:rPr>
                        </w:pPr>
                        <w:r>
                          <w:rPr>
                            <w:rFonts w:hint="eastAsia"/>
                            <w:color w:val="FFFFFF"/>
                            <w:sz w:val="21"/>
                            <w:szCs w:val="21"/>
                          </w:rPr>
                          <w:t>工作经历</w:t>
                        </w:r>
                      </w:p>
                    </w:tc>
                  </w:tr>
                </w:tbl>
                <w:p w:rsidR="00000000" w:rsidRDefault="002C445F">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p w:rsidR="00000000" w:rsidRDefault="002C445F">
                        <w:pPr>
                          <w:rPr>
                            <w:rFonts w:ascii="新宋体" w:eastAsia="新宋体" w:hAnsi="新宋体" w:hint="eastAsia"/>
                            <w:b/>
                            <w:bCs/>
                          </w:rPr>
                        </w:pPr>
                        <w:r>
                          <w:rPr>
                            <w:rFonts w:hint="eastAsia"/>
                          </w:rPr>
                          <w:t xml:space="preserve">  </w:t>
                        </w:r>
                        <w:r>
                          <w:rPr>
                            <w:rFonts w:ascii="新宋体" w:eastAsia="新宋体" w:hAnsi="新宋体" w:hint="eastAsia"/>
                            <w:b/>
                            <w:bCs/>
                            <w:color w:val="000000"/>
                            <w:sz w:val="18"/>
                            <w:szCs w:val="18"/>
                          </w:rPr>
                          <w:t>2015/03</w:t>
                        </w:r>
                        <w:r>
                          <w:rPr>
                            <w:rFonts w:ascii="新宋体" w:eastAsia="新宋体" w:hAnsi="新宋体" w:hint="eastAsia"/>
                            <w:b/>
                            <w:bCs/>
                          </w:rPr>
                          <w:t xml:space="preserve"> </w:t>
                        </w:r>
                        <w:r>
                          <w:rPr>
                            <w:rFonts w:ascii="新宋体" w:eastAsia="新宋体" w:hAnsi="新宋体" w:hint="eastAsia"/>
                            <w:b/>
                            <w:bCs/>
                          </w:rPr>
                          <w:t>–</w:t>
                        </w:r>
                        <w:r>
                          <w:rPr>
                            <w:rFonts w:ascii="新宋体" w:eastAsia="新宋体" w:hAnsi="新宋体" w:hint="eastAsia"/>
                            <w:b/>
                            <w:bCs/>
                          </w:rPr>
                          <w:t xml:space="preserve"> </w:t>
                        </w:r>
                        <w:r>
                          <w:rPr>
                            <w:rFonts w:ascii="新宋体" w:eastAsia="新宋体" w:hAnsi="新宋体" w:hint="eastAsia"/>
                            <w:b/>
                            <w:bCs/>
                            <w:color w:val="000000"/>
                            <w:sz w:val="18"/>
                            <w:szCs w:val="18"/>
                          </w:rPr>
                          <w:t>至今</w:t>
                        </w:r>
                        <w:r>
                          <w:rPr>
                            <w:rFonts w:ascii="新宋体" w:eastAsia="新宋体" w:hAnsi="新宋体" w:hint="eastAsia"/>
                            <w:b/>
                            <w:bCs/>
                          </w:rPr>
                          <w:t xml:space="preserve"> </w:t>
                        </w:r>
                        <w:r>
                          <w:rPr>
                            <w:rFonts w:hint="eastAsia"/>
                            <w:b/>
                            <w:bCs/>
                            <w:color w:val="000000"/>
                            <w:sz w:val="18"/>
                            <w:szCs w:val="18"/>
                          </w:rPr>
                          <w:t>上海互加文化传播有限公司</w:t>
                        </w:r>
                        <w:r>
                          <w:rPr>
                            <w:rFonts w:hint="eastAsia"/>
                            <w:b/>
                            <w:bCs/>
                            <w:color w:val="000000"/>
                            <w:sz w:val="18"/>
                            <w:szCs w:val="18"/>
                          </w:rPr>
                          <w:t>(</w:t>
                        </w:r>
                        <w:r>
                          <w:rPr>
                            <w:rFonts w:hint="eastAsia"/>
                            <w:b/>
                            <w:bCs/>
                            <w:color w:val="000000"/>
                            <w:sz w:val="18"/>
                            <w:szCs w:val="18"/>
                          </w:rPr>
                          <w:t>沪江网</w:t>
                        </w:r>
                        <w:r>
                          <w:rPr>
                            <w:rFonts w:hint="eastAsia"/>
                            <w:b/>
                            <w:bCs/>
                            <w:color w:val="000000"/>
                            <w:sz w:val="18"/>
                            <w:szCs w:val="18"/>
                          </w:rPr>
                          <w:t>)</w:t>
                        </w:r>
                      </w:p>
                      <w:p w:rsidR="00000000" w:rsidRDefault="002C445F">
                        <w:pPr>
                          <w:rPr>
                            <w:rFonts w:ascii="新宋体" w:eastAsia="新宋体" w:hAnsi="新宋体" w:hint="eastAsia"/>
                            <w:b/>
                            <w:bCs/>
                          </w:rPr>
                        </w:pPr>
                        <w:r>
                          <w:rPr>
                            <w:rFonts w:ascii="新宋体" w:eastAsia="新宋体" w:hAnsi="新宋体" w:hint="eastAsia"/>
                            <w:b/>
                            <w:bCs/>
                          </w:rPr>
                          <w:t xml:space="preserve">                  </w:t>
                        </w:r>
                        <w:r>
                          <w:rPr>
                            <w:rFonts w:hint="eastAsia"/>
                            <w:b/>
                            <w:bCs/>
                            <w:color w:val="000000"/>
                            <w:sz w:val="18"/>
                            <w:szCs w:val="18"/>
                          </w:rPr>
                          <w:t>高级软件工程师</w:t>
                        </w:r>
                      </w:p>
                      <w:p w:rsidR="00000000" w:rsidRDefault="002C445F">
                        <w:pPr>
                          <w:wordWrap w:val="0"/>
                          <w:spacing w:line="300" w:lineRule="atLeast"/>
                          <w:rPr>
                            <w:rFonts w:ascii="新宋体" w:eastAsia="新宋体" w:hAnsi="新宋体" w:hint="eastAsia"/>
                            <w:b/>
                            <w:bCs/>
                          </w:rPr>
                        </w:pPr>
                        <w:r>
                          <w:rPr>
                            <w:rFonts w:ascii="新宋体" w:eastAsia="新宋体" w:hAnsi="新宋体" w:hint="eastAsia"/>
                            <w:b/>
                            <w:bCs/>
                          </w:rPr>
                          <w:t xml:space="preserve">                  </w:t>
                        </w:r>
                        <w:r>
                          <w:rPr>
                            <w:rFonts w:ascii="新宋体" w:eastAsia="新宋体" w:hAnsi="新宋体" w:hint="eastAsia"/>
                            <w:color w:val="000000"/>
                            <w:sz w:val="18"/>
                            <w:szCs w:val="18"/>
                          </w:rPr>
                          <w:t>互联网</w:t>
                        </w:r>
                        <w:r>
                          <w:rPr>
                            <w:rFonts w:ascii="新宋体" w:eastAsia="新宋体" w:hAnsi="新宋体" w:hint="eastAsia"/>
                            <w:color w:val="000000"/>
                            <w:sz w:val="18"/>
                            <w:szCs w:val="18"/>
                          </w:rPr>
                          <w:t>/</w:t>
                        </w:r>
                        <w:r>
                          <w:rPr>
                            <w:rFonts w:ascii="新宋体" w:eastAsia="新宋体" w:hAnsi="新宋体" w:hint="eastAsia"/>
                            <w:color w:val="000000"/>
                            <w:sz w:val="18"/>
                            <w:szCs w:val="18"/>
                          </w:rPr>
                          <w:t>在线教育</w:t>
                        </w:r>
                      </w:p>
                      <w:p w:rsidR="00000000" w:rsidRDefault="002C445F">
                        <w:pPr>
                          <w:rPr>
                            <w:rFonts w:hint="eastAsia"/>
                          </w:rPr>
                        </w:pPr>
                        <w:r>
                          <w:rPr>
                            <w:rFonts w:ascii="新宋体" w:eastAsia="新宋体" w:hAnsi="新宋体" w:hint="eastAsia"/>
                            <w:b/>
                            <w:bCs/>
                          </w:rPr>
                          <w:t xml:space="preserve">        </w:t>
                        </w:r>
                        <w:r>
                          <w:rPr>
                            <w:rFonts w:ascii="新宋体" w:eastAsia="新宋体" w:hAnsi="新宋体" w:hint="eastAsia"/>
                            <w:b/>
                            <w:bCs/>
                          </w:rPr>
                          <w:t xml:space="preserve">          </w:t>
                        </w:r>
                        <w:r>
                          <w:rPr>
                            <w:rFonts w:hint="eastAsia"/>
                            <w:color w:val="000000"/>
                            <w:sz w:val="18"/>
                            <w:szCs w:val="18"/>
                          </w:rPr>
                          <w:t>工作描述：负责整个项目开发、迭代、优化、团队管理等工作</w:t>
                        </w:r>
                      </w:p>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hint="eastAsia"/>
                                  <w:b/>
                                  <w:bCs/>
                                </w:rPr>
                              </w:pPr>
                              <w:r>
                                <w:rPr>
                                  <w:rFonts w:ascii="新宋体" w:eastAsia="新宋体" w:hAnsi="新宋体" w:hint="eastAsia"/>
                                  <w:b/>
                                  <w:bCs/>
                                </w:rPr>
                                <w:t xml:space="preserve">2014/10 </w:t>
                              </w:r>
                              <w:r>
                                <w:rPr>
                                  <w:rFonts w:ascii="新宋体" w:eastAsia="新宋体" w:hAnsi="新宋体" w:hint="eastAsia"/>
                                  <w:b/>
                                  <w:bCs/>
                                </w:rPr>
                                <w:t>–</w:t>
                              </w:r>
                              <w:r>
                                <w:rPr>
                                  <w:rFonts w:ascii="新宋体" w:eastAsia="新宋体" w:hAnsi="新宋体" w:hint="eastAsia"/>
                                  <w:b/>
                                  <w:bCs/>
                                </w:rPr>
                                <w:t xml:space="preserve"> 2015/02 </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color w:val="000000"/>
                                  <w:sz w:val="18"/>
                                  <w:szCs w:val="18"/>
                                </w:rPr>
                              </w:pPr>
                              <w:r>
                                <w:rPr>
                                  <w:rFonts w:hint="eastAsia"/>
                                  <w:b/>
                                  <w:bCs/>
                                  <w:color w:val="000000"/>
                                  <w:sz w:val="18"/>
                                  <w:szCs w:val="18"/>
                                </w:rPr>
                                <w:t>上海途标营销有限公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4</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2C445F">
                              <w:pPr>
                                <w:rPr>
                                  <w:rFonts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rFonts w:ascii="新宋体" w:eastAsia="新宋体" w:hAnsi="新宋体"/>
                                  <w:b/>
                                  <w:bCs/>
                                  <w:color w:val="000000"/>
                                  <w:sz w:val="18"/>
                                  <w:szCs w:val="18"/>
                                </w:rPr>
                              </w:pPr>
                              <w:r>
                                <w:rPr>
                                  <w:rFonts w:hint="eastAsia"/>
                                  <w:b/>
                                  <w:bCs/>
                                  <w:color w:val="000000"/>
                                  <w:sz w:val="18"/>
                                  <w:szCs w:val="18"/>
                                </w:rPr>
                                <w:t>高级软件工程</w:t>
                              </w:r>
                              <w:r>
                                <w:rPr>
                                  <w:rFonts w:hint="eastAsia"/>
                                  <w:b/>
                                  <w:bCs/>
                                  <w:color w:val="000000"/>
                                  <w:sz w:val="18"/>
                                  <w:szCs w:val="18"/>
                                </w:rPr>
                                <w:t>师</w:t>
                              </w:r>
                            </w:p>
                          </w:tc>
                        </w:tr>
                        <w:tr w:rsidR="00000000">
                          <w:trPr>
                            <w:trHeight w:val="330"/>
                            <w:tblCellSpacing w:w="0" w:type="dxa"/>
                          </w:trPr>
                          <w:tc>
                            <w:tcPr>
                              <w:tcW w:w="1980" w:type="dxa"/>
                              <w:vAlign w:val="center"/>
                              <w:hideMark/>
                            </w:tcPr>
                            <w:p w:rsidR="00000000" w:rsidRDefault="002C445F">
                              <w:pPr>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color w:val="000000"/>
                                  <w:sz w:val="18"/>
                                  <w:szCs w:val="18"/>
                                </w:rPr>
                              </w:pPr>
                              <w:r>
                                <w:rPr>
                                  <w:rFonts w:ascii="新宋体" w:eastAsia="新宋体" w:hAnsi="新宋体" w:hint="eastAsia"/>
                                  <w:color w:val="000000"/>
                                  <w:sz w:val="18"/>
                                  <w:szCs w:val="18"/>
                                </w:rPr>
                                <w:t>互联网</w:t>
                              </w:r>
                              <w:r>
                                <w:rPr>
                                  <w:rFonts w:ascii="新宋体" w:eastAsia="新宋体" w:hAnsi="新宋体" w:hint="eastAsia"/>
                                  <w:color w:val="000000"/>
                                  <w:sz w:val="18"/>
                                  <w:szCs w:val="18"/>
                                </w:rPr>
                                <w:t>/</w:t>
                              </w:r>
                              <w:r>
                                <w:rPr>
                                  <w:rFonts w:ascii="新宋体" w:eastAsia="新宋体" w:hAnsi="新宋体" w:hint="eastAsia"/>
                                  <w:color w:val="000000"/>
                                  <w:sz w:val="18"/>
                                  <w:szCs w:val="18"/>
                                </w:rPr>
                                <w:t>电子商</w:t>
                              </w:r>
                              <w:r>
                                <w:rPr>
                                  <w:rFonts w:ascii="新宋体" w:eastAsia="新宋体" w:hAnsi="新宋体" w:hint="eastAsia"/>
                                  <w:color w:val="000000"/>
                                  <w:sz w:val="18"/>
                                  <w:szCs w:val="18"/>
                                </w:rPr>
                                <w:t>务</w:t>
                              </w:r>
                            </w:p>
                          </w:tc>
                        </w:tr>
                        <w:tr w:rsidR="00000000">
                          <w:trPr>
                            <w:trHeight w:val="330"/>
                            <w:tblCellSpacing w:w="0" w:type="dxa"/>
                          </w:trPr>
                          <w:tc>
                            <w:tcPr>
                              <w:tcW w:w="1980" w:type="dxa"/>
                              <w:vAlign w:val="center"/>
                              <w:hideMark/>
                            </w:tcPr>
                            <w:p w:rsidR="00000000" w:rsidRDefault="002C445F">
                              <w:pPr>
                                <w:rPr>
                                  <w:rFonts w:hint="eastAsia"/>
                                  <w:color w:val="000000"/>
                                  <w:sz w:val="18"/>
                                  <w:szCs w:val="18"/>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工作描述：负责轰轰项目的设计，开发。</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2013/03 - 2014/10</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color w:val="000000"/>
                                  <w:sz w:val="18"/>
                                  <w:szCs w:val="18"/>
                                </w:rPr>
                              </w:pPr>
                              <w:r>
                                <w:rPr>
                                  <w:rFonts w:hint="eastAsia"/>
                                  <w:b/>
                                  <w:bCs/>
                                  <w:color w:val="000000"/>
                                  <w:sz w:val="18"/>
                                  <w:szCs w:val="18"/>
                                </w:rPr>
                                <w:t>微软（第三方</w:t>
                              </w:r>
                              <w:r>
                                <w:rPr>
                                  <w:rFonts w:hint="eastAsia"/>
                                  <w:b/>
                                  <w:bCs/>
                                  <w:color w:val="000000"/>
                                  <w:sz w:val="18"/>
                                  <w:szCs w:val="18"/>
                                </w:rPr>
                                <w:t>）</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1</w:t>
                              </w:r>
                              <w:r>
                                <w:rPr>
                                  <w:rFonts w:ascii="新宋体" w:eastAsia="新宋体" w:hAnsi="新宋体" w:hint="eastAsia"/>
                                  <w:b/>
                                  <w:bCs/>
                                  <w:color w:val="000000"/>
                                  <w:sz w:val="18"/>
                                  <w:szCs w:val="18"/>
                                </w:rPr>
                                <w:t>年</w:t>
                              </w:r>
                              <w:r>
                                <w:rPr>
                                  <w:rFonts w:ascii="新宋体" w:eastAsia="新宋体" w:hAnsi="新宋体" w:hint="eastAsia"/>
                                  <w:b/>
                                  <w:bCs/>
                                  <w:color w:val="000000"/>
                                  <w:sz w:val="18"/>
                                  <w:szCs w:val="18"/>
                                </w:rPr>
                                <w:t>7</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2C445F">
                              <w:pPr>
                                <w:rPr>
                                  <w:rFonts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rFonts w:ascii="新宋体" w:eastAsia="新宋体" w:hAnsi="新宋体"/>
                                  <w:b/>
                                  <w:bCs/>
                                  <w:color w:val="000000"/>
                                  <w:sz w:val="18"/>
                                  <w:szCs w:val="18"/>
                                </w:rPr>
                              </w:pPr>
                              <w:r>
                                <w:rPr>
                                  <w:rFonts w:hint="eastAsia"/>
                                  <w:b/>
                                  <w:bCs/>
                                  <w:color w:val="000000"/>
                                  <w:sz w:val="18"/>
                                  <w:szCs w:val="18"/>
                                </w:rPr>
                                <w:t>高级软件工程</w:t>
                              </w:r>
                              <w:r>
                                <w:rPr>
                                  <w:rFonts w:hint="eastAsia"/>
                                  <w:b/>
                                  <w:bCs/>
                                  <w:color w:val="000000"/>
                                  <w:sz w:val="18"/>
                                  <w:szCs w:val="18"/>
                                </w:rPr>
                                <w:t>师</w:t>
                              </w:r>
                            </w:p>
                          </w:tc>
                        </w:tr>
                        <w:tr w:rsidR="00000000">
                          <w:trPr>
                            <w:trHeight w:val="330"/>
                            <w:tblCellSpacing w:w="0" w:type="dxa"/>
                          </w:trPr>
                          <w:tc>
                            <w:tcPr>
                              <w:tcW w:w="1980" w:type="dxa"/>
                              <w:vAlign w:val="center"/>
                              <w:hideMark/>
                            </w:tcPr>
                            <w:p w:rsidR="00000000" w:rsidRDefault="002C445F">
                              <w:pPr>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color w:val="000000"/>
                                  <w:sz w:val="18"/>
                                  <w:szCs w:val="18"/>
                                </w:rPr>
                              </w:pPr>
                              <w:r>
                                <w:rPr>
                                  <w:rFonts w:ascii="新宋体" w:eastAsia="新宋体" w:hAnsi="新宋体" w:hint="eastAsia"/>
                                  <w:color w:val="000000"/>
                                  <w:sz w:val="18"/>
                                  <w:szCs w:val="18"/>
                                </w:rPr>
                                <w:t>计算机软</w:t>
                              </w:r>
                              <w:r>
                                <w:rPr>
                                  <w:rFonts w:ascii="新宋体" w:eastAsia="新宋体" w:hAnsi="新宋体" w:hint="eastAsia"/>
                                  <w:color w:val="000000"/>
                                  <w:sz w:val="18"/>
                                  <w:szCs w:val="18"/>
                                </w:rPr>
                                <w:t>件</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p>
                          </w:tc>
                        </w:tr>
                        <w:tr w:rsidR="00000000">
                          <w:trPr>
                            <w:trHeight w:val="330"/>
                            <w:tblCellSpacing w:w="0" w:type="dxa"/>
                          </w:trPr>
                          <w:tc>
                            <w:tcPr>
                              <w:tcW w:w="1980" w:type="dxa"/>
                              <w:vAlign w:val="center"/>
                              <w:hideMark/>
                            </w:tcPr>
                            <w:p w:rsidR="00000000" w:rsidRDefault="002C445F">
                              <w:pPr>
                                <w:rPr>
                                  <w:rFonts w:hint="eastAsia"/>
                                  <w:color w:val="000000"/>
                                  <w:sz w:val="18"/>
                                  <w:szCs w:val="18"/>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工作描述：负责观致逸云产品主要模块开发，对各个模块</w:t>
                              </w:r>
                              <w:r>
                                <w:rPr>
                                  <w:rFonts w:hint="eastAsia"/>
                                </w:rPr>
                                <w:t>bug</w:t>
                              </w:r>
                              <w:r>
                                <w:rPr>
                                  <w:rFonts w:hint="eastAsia"/>
                                </w:rPr>
                                <w:t>的修复和优化，配合观致汽车客户增强应用体验的提升！</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 xml:space="preserve">2012/12 - </w:t>
                              </w:r>
                              <w:r>
                                <w:rPr>
                                  <w:rFonts w:ascii="新宋体" w:eastAsia="新宋体" w:hAnsi="新宋体" w:hint="eastAsia"/>
                                  <w:b/>
                                  <w:bCs/>
                                </w:rPr>
                                <w:t>2013/03</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color w:val="000000"/>
                                  <w:sz w:val="18"/>
                                  <w:szCs w:val="18"/>
                                </w:rPr>
                              </w:pPr>
                              <w:r>
                                <w:rPr>
                                  <w:rFonts w:hint="eastAsia"/>
                                  <w:b/>
                                  <w:bCs/>
                                  <w:color w:val="000000"/>
                                  <w:sz w:val="18"/>
                                  <w:szCs w:val="18"/>
                                </w:rPr>
                                <w:t>上海祥诚信息科技有限公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3</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2C445F">
                              <w:pPr>
                                <w:rPr>
                                  <w:rFonts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rFonts w:ascii="新宋体" w:eastAsia="新宋体" w:hAnsi="新宋体"/>
                                  <w:b/>
                                  <w:bCs/>
                                  <w:color w:val="000000"/>
                                  <w:sz w:val="18"/>
                                  <w:szCs w:val="18"/>
                                </w:rPr>
                              </w:pPr>
                              <w:r>
                                <w:rPr>
                                  <w:rFonts w:hint="eastAsia"/>
                                  <w:b/>
                                  <w:bCs/>
                                  <w:color w:val="000000"/>
                                  <w:sz w:val="18"/>
                                  <w:szCs w:val="18"/>
                                </w:rPr>
                                <w:t>软件研发工程</w:t>
                              </w:r>
                              <w:r>
                                <w:rPr>
                                  <w:rFonts w:hint="eastAsia"/>
                                  <w:b/>
                                  <w:bCs/>
                                  <w:color w:val="000000"/>
                                  <w:sz w:val="18"/>
                                  <w:szCs w:val="18"/>
                                </w:rPr>
                                <w:t>师</w:t>
                              </w:r>
                            </w:p>
                          </w:tc>
                        </w:tr>
                        <w:tr w:rsidR="00000000">
                          <w:trPr>
                            <w:trHeight w:val="330"/>
                            <w:tblCellSpacing w:w="0" w:type="dxa"/>
                          </w:trPr>
                          <w:tc>
                            <w:tcPr>
                              <w:tcW w:w="1980" w:type="dxa"/>
                              <w:vAlign w:val="center"/>
                              <w:hideMark/>
                            </w:tcPr>
                            <w:p w:rsidR="00000000" w:rsidRDefault="002C445F">
                              <w:pPr>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color w:val="000000"/>
                                  <w:sz w:val="18"/>
                                  <w:szCs w:val="18"/>
                                </w:rPr>
                              </w:pPr>
                              <w:r>
                                <w:rPr>
                                  <w:rFonts w:ascii="新宋体" w:eastAsia="新宋体" w:hAnsi="新宋体" w:hint="eastAsia"/>
                                  <w:color w:val="000000"/>
                                  <w:sz w:val="18"/>
                                  <w:szCs w:val="18"/>
                                </w:rPr>
                                <w:t>计算机软</w:t>
                              </w:r>
                              <w:r>
                                <w:rPr>
                                  <w:rFonts w:ascii="新宋体" w:eastAsia="新宋体" w:hAnsi="新宋体" w:hint="eastAsia"/>
                                  <w:color w:val="000000"/>
                                  <w:sz w:val="18"/>
                                  <w:szCs w:val="18"/>
                                </w:rPr>
                                <w:t>件</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20</w:t>
                              </w:r>
                              <w:r>
                                <w:rPr>
                                  <w:rFonts w:hint="eastAsia"/>
                                  <w:color w:val="000000"/>
                                  <w:sz w:val="18"/>
                                  <w:szCs w:val="18"/>
                                </w:rPr>
                                <w:t>人以下</w:t>
                              </w:r>
                            </w:p>
                          </w:tc>
                        </w:tr>
                        <w:tr w:rsidR="00000000">
                          <w:trPr>
                            <w:trHeight w:val="330"/>
                            <w:tblCellSpacing w:w="0" w:type="dxa"/>
                          </w:trPr>
                          <w:tc>
                            <w:tcPr>
                              <w:tcW w:w="1980" w:type="dxa"/>
                              <w:vAlign w:val="center"/>
                              <w:hideMark/>
                            </w:tcPr>
                            <w:p w:rsidR="00000000" w:rsidRDefault="002C445F">
                              <w:pPr>
                                <w:rPr>
                                  <w:rFonts w:hint="eastAsia"/>
                                  <w:color w:val="000000"/>
                                  <w:sz w:val="18"/>
                                  <w:szCs w:val="18"/>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工作描述：负责公司交友</w:t>
                              </w:r>
                              <w:r>
                                <w:rPr>
                                  <w:rFonts w:hint="eastAsia"/>
                                </w:rPr>
                                <w:t>android</w:t>
                              </w:r>
                              <w:r>
                                <w:rPr>
                                  <w:rFonts w:hint="eastAsia"/>
                                </w:rPr>
                                <w:t>客户端的开发和后期结构优化，以及维护。</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2012/06 - 2012/11</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color w:val="000000"/>
                                  <w:sz w:val="18"/>
                                  <w:szCs w:val="18"/>
                                </w:rPr>
                              </w:pPr>
                              <w:r>
                                <w:rPr>
                                  <w:rFonts w:hint="eastAsia"/>
                                  <w:b/>
                                  <w:bCs/>
                                  <w:color w:val="000000"/>
                                  <w:sz w:val="18"/>
                                  <w:szCs w:val="18"/>
                                </w:rPr>
                                <w:t>上海满翼信息科技有限公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5</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2C445F">
                              <w:pPr>
                                <w:rPr>
                                  <w:rFonts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rFonts w:ascii="新宋体" w:eastAsia="新宋体" w:hAnsi="新宋体"/>
                                  <w:b/>
                                  <w:bCs/>
                                  <w:color w:val="000000"/>
                                  <w:sz w:val="18"/>
                                  <w:szCs w:val="18"/>
                                </w:rPr>
                              </w:pPr>
                              <w:r>
                                <w:rPr>
                                  <w:rFonts w:hint="eastAsia"/>
                                  <w:b/>
                                  <w:bCs/>
                                  <w:color w:val="000000"/>
                                  <w:sz w:val="18"/>
                                  <w:szCs w:val="18"/>
                                </w:rPr>
                                <w:t>手机软件开发工程</w:t>
                              </w:r>
                              <w:r>
                                <w:rPr>
                                  <w:rFonts w:hint="eastAsia"/>
                                  <w:b/>
                                  <w:bCs/>
                                  <w:color w:val="000000"/>
                                  <w:sz w:val="18"/>
                                  <w:szCs w:val="18"/>
                                </w:rPr>
                                <w:t>师</w:t>
                              </w:r>
                            </w:p>
                          </w:tc>
                        </w:tr>
                        <w:tr w:rsidR="00000000">
                          <w:trPr>
                            <w:trHeight w:val="330"/>
                            <w:tblCellSpacing w:w="0" w:type="dxa"/>
                          </w:trPr>
                          <w:tc>
                            <w:tcPr>
                              <w:tcW w:w="1980" w:type="dxa"/>
                              <w:vAlign w:val="center"/>
                              <w:hideMark/>
                            </w:tcPr>
                            <w:p w:rsidR="00000000" w:rsidRDefault="002C445F">
                              <w:pPr>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wordWrap w:val="0"/>
                                <w:spacing w:line="300" w:lineRule="atLeast"/>
                                <w:rPr>
                                  <w:color w:val="000000"/>
                                  <w:sz w:val="18"/>
                                  <w:szCs w:val="18"/>
                                </w:rPr>
                              </w:pPr>
                              <w:r>
                                <w:rPr>
                                  <w:rFonts w:ascii="新宋体" w:eastAsia="新宋体" w:hAnsi="新宋体" w:hint="eastAsia"/>
                                  <w:color w:val="000000"/>
                                  <w:sz w:val="18"/>
                                  <w:szCs w:val="18"/>
                                </w:rPr>
                                <w:t>计算机软</w:t>
                              </w:r>
                              <w:r>
                                <w:rPr>
                                  <w:rFonts w:ascii="新宋体" w:eastAsia="新宋体" w:hAnsi="新宋体" w:hint="eastAsia"/>
                                  <w:color w:val="000000"/>
                                  <w:sz w:val="18"/>
                                  <w:szCs w:val="18"/>
                                </w:rPr>
                                <w:t>件</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20</w:t>
                              </w:r>
                              <w:r>
                                <w:rPr>
                                  <w:rFonts w:hint="eastAsia"/>
                                  <w:color w:val="000000"/>
                                  <w:sz w:val="18"/>
                                  <w:szCs w:val="18"/>
                                </w:rPr>
                                <w:t>人以下</w:t>
                              </w:r>
                            </w:p>
                          </w:tc>
                        </w:tr>
                        <w:tr w:rsidR="00000000">
                          <w:trPr>
                            <w:trHeight w:val="330"/>
                            <w:tblCellSpacing w:w="0" w:type="dxa"/>
                          </w:trPr>
                          <w:tc>
                            <w:tcPr>
                              <w:tcW w:w="1980" w:type="dxa"/>
                              <w:vAlign w:val="center"/>
                              <w:hideMark/>
                            </w:tcPr>
                            <w:p w:rsidR="00000000" w:rsidRDefault="002C445F">
                              <w:pPr>
                                <w:rPr>
                                  <w:rFonts w:hint="eastAsia"/>
                                  <w:color w:val="000000"/>
                                  <w:sz w:val="18"/>
                                  <w:szCs w:val="18"/>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工作描述：负责开发公司的主营产品</w:t>
                              </w:r>
                              <w:r>
                                <w:rPr>
                                  <w:rFonts w:hint="eastAsia"/>
                                </w:rPr>
                                <w:t>--</w:t>
                              </w:r>
                              <w:r>
                                <w:rPr>
                                  <w:rFonts w:hint="eastAsia"/>
                                </w:rPr>
                                <w:t>校校，负责整个产品的开发和维护，以及后期的优化工作</w:t>
                              </w:r>
                            </w:p>
                          </w:tc>
                        </w:tr>
                      </w:tbl>
                      <w:p w:rsidR="00000000" w:rsidRDefault="002C445F">
                        <w:pPr>
                          <w:rPr>
                            <w:rFonts w:ascii="Times New Roman" w:hAnsi="Times New Roman" w:cs="Times New Roman" w:hint="eastAsia"/>
                            <w:sz w:val="20"/>
                            <w:szCs w:val="20"/>
                          </w:rPr>
                        </w:pPr>
                      </w:p>
                    </w:tc>
                  </w:tr>
                </w:tbl>
                <w:p w:rsidR="00000000" w:rsidRDefault="002C445F">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2C445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2C445F">
                        <w:pPr>
                          <w:spacing w:line="300" w:lineRule="atLeast"/>
                          <w:rPr>
                            <w:rFonts w:hint="eastAsia"/>
                            <w:color w:val="000000"/>
                            <w:sz w:val="18"/>
                            <w:szCs w:val="18"/>
                          </w:rPr>
                        </w:pPr>
                        <w:r>
                          <w:rPr>
                            <w:rFonts w:hint="eastAsia"/>
                            <w:color w:val="FFFFFF"/>
                            <w:sz w:val="21"/>
                            <w:szCs w:val="21"/>
                          </w:rPr>
                          <w:t>项目经验</w:t>
                        </w:r>
                      </w:p>
                    </w:tc>
                  </w:tr>
                </w:tbl>
                <w:p w:rsidR="00000000" w:rsidRDefault="002C445F">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p w:rsidR="00000000" w:rsidRDefault="002C445F">
                        <w:pPr>
                          <w:rPr>
                            <w:rFonts w:hint="eastAsia"/>
                          </w:rPr>
                        </w:pPr>
                        <w:r>
                          <w:rPr>
                            <w:rFonts w:hint="eastAsia"/>
                          </w:rPr>
                          <w:t xml:space="preserve">   </w:t>
                        </w:r>
                        <w:r>
                          <w:rPr>
                            <w:rFonts w:ascii="新宋体" w:eastAsia="新宋体" w:hAnsi="新宋体" w:hint="eastAsia"/>
                            <w:b/>
                            <w:bCs/>
                            <w:color w:val="000000"/>
                            <w:sz w:val="18"/>
                            <w:szCs w:val="18"/>
                          </w:rPr>
                          <w:t>2015/03 -</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至今</w:t>
                        </w:r>
                        <w:r>
                          <w:rPr>
                            <w:rFonts w:hint="eastAsia"/>
                          </w:rPr>
                          <w:t xml:space="preserve">    </w:t>
                        </w:r>
                        <w:r>
                          <w:rPr>
                            <w:rFonts w:hint="eastAsia"/>
                            <w:b/>
                            <w:bCs/>
                            <w:color w:val="000000"/>
                            <w:sz w:val="18"/>
                            <w:szCs w:val="18"/>
                          </w:rPr>
                          <w:t>沪江网校</w:t>
                        </w:r>
                      </w:p>
                      <w:p w:rsidR="00000000" w:rsidRDefault="002C445F">
                        <w:pPr>
                          <w:ind w:left="2160" w:hangingChars="900" w:hanging="2160"/>
                          <w:rPr>
                            <w:rFonts w:hint="eastAsia"/>
                            <w:color w:val="000000"/>
                            <w:sz w:val="18"/>
                            <w:szCs w:val="18"/>
                          </w:rPr>
                        </w:pPr>
                        <w:r>
                          <w:rPr>
                            <w:rFonts w:hint="eastAsia"/>
                          </w:rPr>
                          <w:t xml:space="preserve">                  </w:t>
                        </w:r>
                        <w:r>
                          <w:rPr>
                            <w:rFonts w:hint="eastAsia"/>
                            <w:color w:val="000000"/>
                            <w:sz w:val="18"/>
                            <w:szCs w:val="18"/>
                          </w:rPr>
                          <w:t>责任描述</w:t>
                        </w:r>
                        <w:r>
                          <w:rPr>
                            <w:rFonts w:hint="eastAsia"/>
                            <w:color w:val="000000"/>
                            <w:sz w:val="18"/>
                            <w:szCs w:val="18"/>
                          </w:rPr>
                          <w:t>:</w:t>
                        </w:r>
                        <w:r>
                          <w:rPr>
                            <w:rFonts w:hint="eastAsia"/>
                            <w:color w:val="000000"/>
                            <w:sz w:val="18"/>
                            <w:szCs w:val="18"/>
                          </w:rPr>
                          <w:t>负责项目整个进度的管控，需求的对接，团队的构建与维护，代码的</w:t>
                        </w:r>
                        <w:r>
                          <w:rPr>
                            <w:rFonts w:hint="eastAsia"/>
                            <w:color w:val="000000"/>
                            <w:sz w:val="18"/>
                            <w:szCs w:val="18"/>
                          </w:rPr>
                          <w:t>review</w:t>
                        </w:r>
                        <w:r>
                          <w:rPr>
                            <w:rFonts w:hint="eastAsia"/>
                            <w:color w:val="000000"/>
                            <w:sz w:val="18"/>
                            <w:szCs w:val="18"/>
                          </w:rPr>
                          <w:t>，新技术的调研工作。</w:t>
                        </w:r>
                      </w:p>
                      <w:p w:rsidR="00000000" w:rsidRDefault="002C445F">
                        <w:pPr>
                          <w:ind w:left="2160" w:hangingChars="1200" w:hanging="2160"/>
                          <w:rPr>
                            <w:rFonts w:hint="eastAsia"/>
                            <w:color w:val="000000"/>
                            <w:sz w:val="18"/>
                            <w:szCs w:val="18"/>
                          </w:rPr>
                        </w:pPr>
                        <w:r>
                          <w:rPr>
                            <w:rFonts w:hint="eastAsia"/>
                            <w:color w:val="000000"/>
                            <w:sz w:val="18"/>
                            <w:szCs w:val="18"/>
                          </w:rPr>
                          <w:t xml:space="preserve">                        </w:t>
                        </w:r>
                        <w:r>
                          <w:rPr>
                            <w:rFonts w:hint="eastAsia"/>
                            <w:color w:val="000000"/>
                            <w:sz w:val="18"/>
                            <w:szCs w:val="18"/>
                          </w:rPr>
                          <w:t>项目成果</w:t>
                        </w:r>
                        <w:r>
                          <w:rPr>
                            <w:rFonts w:hint="eastAsia"/>
                            <w:color w:val="000000"/>
                            <w:sz w:val="18"/>
                            <w:szCs w:val="18"/>
                          </w:rPr>
                          <w:t>:2015</w:t>
                        </w:r>
                        <w:r>
                          <w:rPr>
                            <w:rFonts w:hint="eastAsia"/>
                            <w:color w:val="000000"/>
                            <w:sz w:val="18"/>
                            <w:szCs w:val="18"/>
                          </w:rPr>
                          <w:t>年双</w:t>
                        </w:r>
                        <w:r>
                          <w:rPr>
                            <w:rFonts w:hint="eastAsia"/>
                            <w:color w:val="000000"/>
                            <w:sz w:val="18"/>
                            <w:szCs w:val="18"/>
                          </w:rPr>
                          <w:t>12</w:t>
                        </w:r>
                        <w:r>
                          <w:rPr>
                            <w:rFonts w:hint="eastAsia"/>
                            <w:color w:val="000000"/>
                            <w:sz w:val="18"/>
                            <w:szCs w:val="18"/>
                          </w:rPr>
                          <w:t>移动端整个营收</w:t>
                        </w:r>
                        <w:r>
                          <w:rPr>
                            <w:rFonts w:hint="eastAsia"/>
                            <w:color w:val="000000"/>
                            <w:sz w:val="18"/>
                            <w:szCs w:val="18"/>
                          </w:rPr>
                          <w:t>700</w:t>
                        </w:r>
                        <w:r>
                          <w:rPr>
                            <w:rFonts w:hint="eastAsia"/>
                            <w:color w:val="000000"/>
                            <w:sz w:val="18"/>
                            <w:szCs w:val="18"/>
                          </w:rPr>
                          <w:t>万左右，是去年的</w:t>
                        </w:r>
                        <w:r>
                          <w:rPr>
                            <w:rFonts w:hint="eastAsia"/>
                            <w:color w:val="000000"/>
                            <w:sz w:val="18"/>
                            <w:szCs w:val="18"/>
                          </w:rPr>
                          <w:t>4</w:t>
                        </w:r>
                        <w:r>
                          <w:rPr>
                            <w:rFonts w:hint="eastAsia"/>
                            <w:color w:val="000000"/>
                            <w:sz w:val="18"/>
                            <w:szCs w:val="18"/>
                          </w:rPr>
                          <w:t>倍，虽然离不开营销团队，但是也充分证明了我们产品的质量。</w:t>
                        </w:r>
                      </w:p>
                      <w:p w:rsidR="00000000" w:rsidRDefault="002C445F">
                        <w:pPr>
                          <w:ind w:leftChars="900" w:left="2160"/>
                          <w:rPr>
                            <w:rFonts w:hint="eastAsia"/>
                            <w:color w:val="000000"/>
                            <w:sz w:val="18"/>
                            <w:szCs w:val="18"/>
                          </w:rPr>
                        </w:pPr>
                        <w:r>
                          <w:rPr>
                            <w:rFonts w:hint="eastAsia"/>
                            <w:color w:val="000000"/>
                            <w:sz w:val="18"/>
                            <w:szCs w:val="18"/>
                          </w:rPr>
                          <w:t>项目简介</w:t>
                        </w:r>
                        <w:r>
                          <w:rPr>
                            <w:rFonts w:hint="eastAsia"/>
                            <w:color w:val="000000"/>
                            <w:sz w:val="18"/>
                            <w:szCs w:val="18"/>
                          </w:rPr>
                          <w:t>:</w:t>
                        </w:r>
                        <w:r>
                          <w:rPr>
                            <w:rFonts w:hint="eastAsia"/>
                            <w:color w:val="000000"/>
                            <w:sz w:val="18"/>
                            <w:szCs w:val="18"/>
                          </w:rPr>
                          <w:t>沪江网校是一款提供网上学习的工具，包括视频播放、下载、提供各个语种课程购买等内容</w:t>
                        </w:r>
                      </w:p>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hint="eastAsia"/>
                                  <w:b/>
                                  <w:bCs/>
                                </w:rPr>
                              </w:pPr>
                              <w:r>
                                <w:rPr>
                                  <w:rFonts w:ascii="新宋体" w:eastAsia="新宋体" w:hAnsi="新宋体" w:hint="eastAsia"/>
                                  <w:b/>
                                  <w:bCs/>
                                </w:rPr>
                                <w:t>2014/10 - 2015/02</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rPr>
                              </w:pPr>
                              <w:r>
                                <w:rPr>
                                  <w:rFonts w:hint="eastAsia"/>
                                  <w:b/>
                                  <w:bCs/>
                                  <w:color w:val="000000"/>
                                  <w:sz w:val="18"/>
                                  <w:szCs w:val="18"/>
                                </w:rPr>
                                <w:t>轰轰</w:t>
                              </w:r>
                            </w:p>
                          </w:tc>
                        </w:tr>
                        <w:tr w:rsidR="00000000">
                          <w:trPr>
                            <w:trHeight w:val="330"/>
                            <w:tblCellSpacing w:w="0" w:type="dxa"/>
                          </w:trPr>
                          <w:tc>
                            <w:tcPr>
                              <w:tcW w:w="1980" w:type="dxa"/>
                              <w:vAlign w:val="center"/>
                              <w:hideMark/>
                            </w:tcPr>
                            <w:p w:rsidR="00000000" w:rsidRDefault="002C445F">
                              <w:pPr>
                                <w:rPr>
                                  <w:rFonts w:hint="eastAsia"/>
                                  <w:b/>
                                  <w:bCs/>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责任描述：负责项目聊天模块，高德地图的开发，聊天包括单人聊天，多人聊天，群聊，群管理等，通过友盟进行消息的推送和更新，以及后期产品的维护，优化和修复</w:t>
                              </w:r>
                              <w:r>
                                <w:rPr>
                                  <w:rFonts w:hint="eastAsia"/>
                                </w:rPr>
                                <w:t>bug</w:t>
                              </w:r>
                            </w:p>
                          </w:tc>
                        </w:tr>
                        <w:tr w:rsidR="00000000">
                          <w:trPr>
                            <w:trHeight w:val="330"/>
                            <w:tblCellSpacing w:w="0" w:type="dxa"/>
                          </w:trPr>
                          <w:tc>
                            <w:tcPr>
                              <w:tcW w:w="1980" w:type="dxa"/>
                              <w:vAlign w:val="center"/>
                              <w:hideMark/>
                            </w:tcPr>
                            <w:p w:rsidR="00000000" w:rsidRDefault="002C445F">
                              <w:pPr>
                                <w:rPr>
                                  <w:rFonts w:hint="eastAsia"/>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项目简介：轰轰是一款信息化的即时通信软件，主要的信息内容是与车相关的。</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lastRenderedPageBreak/>
                                <w:t>2013/03 - 2014/10</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rPr>
                              </w:pPr>
                              <w:r>
                                <w:rPr>
                                  <w:rFonts w:hint="eastAsia"/>
                                  <w:b/>
                                  <w:bCs/>
                                  <w:color w:val="000000"/>
                                  <w:sz w:val="18"/>
                                  <w:szCs w:val="18"/>
                                </w:rPr>
                                <w:t>观致逸云</w:t>
                              </w:r>
                            </w:p>
                          </w:tc>
                        </w:tr>
                        <w:tr w:rsidR="00000000">
                          <w:trPr>
                            <w:trHeight w:val="330"/>
                            <w:tblCellSpacing w:w="0" w:type="dxa"/>
                          </w:trPr>
                          <w:tc>
                            <w:tcPr>
                              <w:tcW w:w="1980" w:type="dxa"/>
                              <w:vAlign w:val="center"/>
                              <w:hideMark/>
                            </w:tcPr>
                            <w:p w:rsidR="00000000" w:rsidRDefault="002C445F">
                              <w:pPr>
                                <w:rPr>
                                  <w:rFonts w:hint="eastAsia"/>
                                  <w:b/>
                                  <w:bCs/>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责任描述：负责产品模块开发，封装请求模块、封装数据库模块和核心代码的开发工作</w:t>
                              </w:r>
                              <w:r>
                                <w:rPr>
                                  <w:rFonts w:hint="eastAsia"/>
                                </w:rPr>
                                <w:t>,</w:t>
                              </w:r>
                              <w:r>
                                <w:rPr>
                                  <w:rFonts w:hint="eastAsia"/>
                                </w:rPr>
                                <w:t>利用友盟进行消息推送</w:t>
                              </w:r>
                            </w:p>
                          </w:tc>
                        </w:tr>
                        <w:tr w:rsidR="00000000">
                          <w:trPr>
                            <w:trHeight w:val="330"/>
                            <w:tblCellSpacing w:w="0" w:type="dxa"/>
                          </w:trPr>
                          <w:tc>
                            <w:tcPr>
                              <w:tcW w:w="1980" w:type="dxa"/>
                              <w:vAlign w:val="center"/>
                              <w:hideMark/>
                            </w:tcPr>
                            <w:p w:rsidR="00000000" w:rsidRDefault="002C445F">
                              <w:pPr>
                                <w:rPr>
                                  <w:rFonts w:hint="eastAsia"/>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项目简介：观致逸云，是一块，以微软支持合作，为观致汽车（奇瑞子公司）打造的，为驾乘者创造出以车为中心的数字生态系统</w:t>
                              </w:r>
                              <w:r>
                                <w:rPr>
                                  <w:rFonts w:hint="eastAsia"/>
                                </w:rPr>
                                <w:t>,</w:t>
                              </w:r>
                              <w:r>
                                <w:rPr>
                                  <w:rFonts w:hint="eastAsia"/>
                                </w:rPr>
                                <w:t>超过</w:t>
                              </w:r>
                              <w:r>
                                <w:rPr>
                                  <w:rFonts w:hint="eastAsia"/>
                                </w:rPr>
                                <w:t>30</w:t>
                              </w:r>
                              <w:r>
                                <w:rPr>
                                  <w:rFonts w:hint="eastAsia"/>
                                </w:rPr>
                                <w:t>项业界领先的功能</w:t>
                              </w:r>
                              <w:r>
                                <w:rPr>
                                  <w:rFonts w:hint="eastAsia"/>
                                </w:rPr>
                                <w:t>,</w:t>
                              </w:r>
                              <w:r>
                                <w:rPr>
                                  <w:rFonts w:hint="eastAsia"/>
                                </w:rPr>
                                <w:t>打造云导航、云管家、云分享三大领域的独特体验。是车联网的先驱者的一款软件</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2012/12 - 2013/03</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rPr>
                              </w:pPr>
                              <w:r>
                                <w:rPr>
                                  <w:rFonts w:hint="eastAsia"/>
                                  <w:b/>
                                  <w:bCs/>
                                  <w:color w:val="000000"/>
                                  <w:sz w:val="18"/>
                                  <w:szCs w:val="18"/>
                                </w:rPr>
                                <w:t>宠爱</w:t>
                              </w:r>
                            </w:p>
                          </w:tc>
                        </w:tr>
                        <w:tr w:rsidR="00000000">
                          <w:trPr>
                            <w:trHeight w:val="330"/>
                            <w:tblCellSpacing w:w="0" w:type="dxa"/>
                          </w:trPr>
                          <w:tc>
                            <w:tcPr>
                              <w:tcW w:w="1980" w:type="dxa"/>
                              <w:vAlign w:val="center"/>
                              <w:hideMark/>
                            </w:tcPr>
                            <w:p w:rsidR="00000000" w:rsidRDefault="002C445F">
                              <w:pPr>
                                <w:rPr>
                                  <w:rFonts w:hint="eastAsia"/>
                                  <w:b/>
                                  <w:bCs/>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责任描述：负责开发宠爱项目，在宠爱中，负责使用了</w:t>
                              </w:r>
                              <w:r>
                                <w:rPr>
                                  <w:rFonts w:hint="eastAsia"/>
                                </w:rPr>
                                <w:t>slidingmenu</w:t>
                              </w:r>
                              <w:r>
                                <w:rPr>
                                  <w:rFonts w:hint="eastAsia"/>
                                </w:rPr>
                                <w:t>组件做一个用户选项的，做首页的显示，在首页中，使用了</w:t>
                              </w:r>
                              <w:r>
                                <w:rPr>
                                  <w:rFonts w:hint="eastAsia"/>
                                </w:rPr>
                                <w:t>Android-Universal-Image-Loader</w:t>
                              </w:r>
                              <w:r>
                                <w:rPr>
                                  <w:rFonts w:hint="eastAsia"/>
                                </w:rPr>
                                <w:t>加载图片等</w:t>
                              </w:r>
                            </w:p>
                          </w:tc>
                        </w:tr>
                        <w:tr w:rsidR="00000000">
                          <w:trPr>
                            <w:trHeight w:val="330"/>
                            <w:tblCellSpacing w:w="0" w:type="dxa"/>
                          </w:trPr>
                          <w:tc>
                            <w:tcPr>
                              <w:tcW w:w="1980" w:type="dxa"/>
                              <w:vAlign w:val="center"/>
                              <w:hideMark/>
                            </w:tcPr>
                            <w:p w:rsidR="00000000" w:rsidRDefault="002C445F">
                              <w:pPr>
                                <w:rPr>
                                  <w:rFonts w:hint="eastAsia"/>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项目简介：宠爱，是一家国内首创的高端社交</w:t>
                              </w:r>
                              <w:r>
                                <w:rPr>
                                  <w:rFonts w:hint="eastAsia"/>
                                </w:rPr>
                                <w:t>app</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2012/09 - 2012/11</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color w:val="000000"/>
                                  <w:sz w:val="18"/>
                                  <w:szCs w:val="18"/>
                                </w:rPr>
                              </w:pPr>
                              <w:r>
                                <w:rPr>
                                  <w:rFonts w:hint="eastAsia"/>
                                  <w:b/>
                                  <w:bCs/>
                                  <w:color w:val="000000"/>
                                  <w:sz w:val="18"/>
                                  <w:szCs w:val="18"/>
                                </w:rPr>
                                <w:t>校校第二版</w:t>
                              </w:r>
                              <w:r>
                                <w:rPr>
                                  <w:rFonts w:hint="eastAsia"/>
                                  <w:b/>
                                  <w:bCs/>
                                  <w:color w:val="000000"/>
                                  <w:sz w:val="18"/>
                                  <w:szCs w:val="18"/>
                                </w:rPr>
                                <w:t>(</w:t>
                              </w:r>
                              <w:r>
                                <w:rPr>
                                  <w:rFonts w:hint="eastAsia"/>
                                  <w:b/>
                                  <w:bCs/>
                                  <w:color w:val="000000"/>
                                  <w:sz w:val="18"/>
                                  <w:szCs w:val="18"/>
                                </w:rPr>
                                <w:t>已上架</w:t>
                              </w:r>
                              <w:r>
                                <w:rPr>
                                  <w:rFonts w:hint="eastAsia"/>
                                  <w:b/>
                                  <w:bCs/>
                                  <w:color w:val="000000"/>
                                  <w:sz w:val="18"/>
                                  <w:szCs w:val="18"/>
                                </w:rPr>
                                <w:t>)</w:t>
                              </w:r>
                            </w:p>
                          </w:tc>
                        </w:tr>
                        <w:tr w:rsidR="00000000">
                          <w:trPr>
                            <w:trHeight w:val="330"/>
                            <w:tblCellSpacing w:w="0" w:type="dxa"/>
                          </w:trPr>
                          <w:tc>
                            <w:tcPr>
                              <w:tcW w:w="1980" w:type="dxa"/>
                              <w:vAlign w:val="center"/>
                              <w:hideMark/>
                            </w:tcPr>
                            <w:p w:rsidR="00000000" w:rsidRDefault="002C445F">
                              <w:pPr>
                                <w:rPr>
                                  <w:rFonts w:hint="eastAsia"/>
                                  <w:b/>
                                  <w:bCs/>
                                  <w:color w:val="000000"/>
                                  <w:sz w:val="18"/>
                                  <w:szCs w:val="18"/>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责任描述：负责整个项目</w:t>
                              </w:r>
                              <w:r>
                                <w:rPr>
                                  <w:rFonts w:hint="eastAsia"/>
                                </w:rPr>
                                <w:t>UI</w:t>
                              </w:r>
                              <w:r>
                                <w:rPr>
                                  <w:rFonts w:hint="eastAsia"/>
                                </w:rPr>
                                <w:t>、业务层的实现，并且根据用户反馈进行界面和代码的优化工作</w:t>
                              </w:r>
                            </w:p>
                          </w:tc>
                        </w:tr>
                        <w:tr w:rsidR="00000000">
                          <w:trPr>
                            <w:trHeight w:val="330"/>
                            <w:tblCellSpacing w:w="0" w:type="dxa"/>
                          </w:trPr>
                          <w:tc>
                            <w:tcPr>
                              <w:tcW w:w="1980" w:type="dxa"/>
                              <w:vAlign w:val="center"/>
                              <w:hideMark/>
                            </w:tcPr>
                            <w:p w:rsidR="00000000" w:rsidRDefault="002C445F">
                              <w:pPr>
                                <w:rPr>
                                  <w:rFonts w:hint="eastAsia"/>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项目简介：校校第二本项目，重新设计了</w:t>
                              </w:r>
                              <w:r>
                                <w:rPr>
                                  <w:rFonts w:hint="eastAsia"/>
                                </w:rPr>
                                <w:t>UI</w:t>
                              </w:r>
                              <w:r>
                                <w:rPr>
                                  <w:rFonts w:hint="eastAsia"/>
                                </w:rPr>
                                <w:t>，增强了用户体验；本版通过</w:t>
                              </w:r>
                              <w:r>
                                <w:rPr>
                                  <w:rFonts w:hint="eastAsia"/>
                                </w:rPr>
                                <w:t>Tabhost</w:t>
                              </w:r>
                              <w:r>
                                <w:rPr>
                                  <w:rFonts w:hint="eastAsia"/>
                                </w:rPr>
                                <w:t>布局，使用户一目了然各个功能。跟第一版相比，在启动页、引导页、登陆页用到的技术相似。选学校界面，通过采用百度的定位</w:t>
                              </w:r>
                              <w:r>
                                <w:rPr>
                                  <w:rFonts w:hint="eastAsia"/>
                                </w:rPr>
                                <w:t>sdk</w:t>
                              </w:r>
                              <w:r>
                                <w:rPr>
                                  <w:rFonts w:hint="eastAsia"/>
                                </w:rPr>
                                <w:t>，可以查看附近已开通的学校的社团、教务、招聘等信息；主界面的发现界面通过使用</w:t>
                              </w:r>
                              <w:r>
                                <w:rPr>
                                  <w:rFonts w:hint="eastAsia"/>
                                </w:rPr>
                                <w:t>Animation</w:t>
                              </w:r>
                              <w:r>
                                <w:rPr>
                                  <w:rFonts w:hint="eastAsia"/>
                                </w:rPr>
                                <w:t>和</w:t>
                              </w:r>
                              <w:r>
                                <w:rPr>
                                  <w:rFonts w:hint="eastAsia"/>
                                </w:rPr>
                                <w:t>AnimationListener</w:t>
                              </w:r>
                              <w:r>
                                <w:rPr>
                                  <w:rFonts w:hint="eastAsia"/>
                                </w:rPr>
                                <w:t>实现了，旋转加载，增强了用户的体验感；</w:t>
                              </w:r>
                            </w:p>
                          </w:tc>
                        </w:tr>
                      </w:tbl>
                      <w:p w:rsidR="00000000" w:rsidRDefault="002C445F">
                        <w:pPr>
                          <w:rPr>
                            <w:rFonts w:ascii="Times New Roman" w:hAnsi="Times New Roman" w:cs="Times New Roman" w:hint="eastAsia"/>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2C445F">
                              <w:pPr>
                                <w:pStyle w:val="NormalWeb"/>
                                <w:wordWrap w:val="0"/>
                                <w:spacing w:line="300" w:lineRule="atLeast"/>
                                <w:jc w:val="right"/>
                                <w:rPr>
                                  <w:rFonts w:ascii="新宋体" w:eastAsia="新宋体" w:hAnsi="新宋体"/>
                                  <w:b/>
                                  <w:bCs/>
                                </w:rPr>
                              </w:pPr>
                              <w:r>
                                <w:rPr>
                                  <w:rFonts w:ascii="新宋体" w:eastAsia="新宋体" w:hAnsi="新宋体" w:hint="eastAsia"/>
                                  <w:b/>
                                  <w:bCs/>
                                </w:rPr>
                                <w:t>2012/6 - 2012/09</w:t>
                              </w:r>
                            </w:p>
                          </w:tc>
                          <w:tc>
                            <w:tcPr>
                              <w:tcW w:w="6360" w:type="dxa"/>
                              <w:tcMar>
                                <w:top w:w="0" w:type="dxa"/>
                                <w:left w:w="210" w:type="dxa"/>
                                <w:bottom w:w="0" w:type="dxa"/>
                                <w:right w:w="0" w:type="dxa"/>
                              </w:tcMar>
                              <w:vAlign w:val="center"/>
                              <w:hideMark/>
                            </w:tcPr>
                            <w:p w:rsidR="00000000" w:rsidRDefault="002C445F">
                              <w:pPr>
                                <w:wordWrap w:val="0"/>
                                <w:spacing w:line="300" w:lineRule="atLeast"/>
                                <w:rPr>
                                  <w:rFonts w:hint="eastAsia"/>
                                  <w:b/>
                                  <w:bCs/>
                                </w:rPr>
                              </w:pPr>
                              <w:r>
                                <w:rPr>
                                  <w:rFonts w:hint="eastAsia"/>
                                  <w:b/>
                                  <w:bCs/>
                                  <w:color w:val="000000"/>
                                  <w:sz w:val="18"/>
                                  <w:szCs w:val="18"/>
                                </w:rPr>
                                <w:t>校校第一版（已上架）</w:t>
                              </w:r>
                            </w:p>
                          </w:tc>
                        </w:tr>
                        <w:tr w:rsidR="00000000">
                          <w:trPr>
                            <w:trHeight w:val="330"/>
                            <w:tblCellSpacing w:w="0" w:type="dxa"/>
                          </w:trPr>
                          <w:tc>
                            <w:tcPr>
                              <w:tcW w:w="1980" w:type="dxa"/>
                              <w:vAlign w:val="center"/>
                              <w:hideMark/>
                            </w:tcPr>
                            <w:p w:rsidR="00000000" w:rsidRDefault="002C445F">
                              <w:pPr>
                                <w:rPr>
                                  <w:rFonts w:hint="eastAsia"/>
                                  <w:b/>
                                  <w:bCs/>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责任描述：通过设计好的</w:t>
                              </w:r>
                              <w:r>
                                <w:rPr>
                                  <w:rFonts w:hint="eastAsia"/>
                                </w:rPr>
                                <w:t>UI,</w:t>
                              </w:r>
                              <w:r>
                                <w:rPr>
                                  <w:rFonts w:hint="eastAsia"/>
                                </w:rPr>
                                <w:t>对软件进行模块的划分、编程，并且负责对软件后期的优化</w:t>
                              </w:r>
                            </w:p>
                          </w:tc>
                        </w:tr>
                        <w:tr w:rsidR="00000000">
                          <w:trPr>
                            <w:trHeight w:val="330"/>
                            <w:tblCellSpacing w:w="0" w:type="dxa"/>
                          </w:trPr>
                          <w:tc>
                            <w:tcPr>
                              <w:tcW w:w="1980" w:type="dxa"/>
                              <w:vAlign w:val="center"/>
                              <w:hideMark/>
                            </w:tcPr>
                            <w:p w:rsidR="00000000" w:rsidRDefault="002C445F">
                              <w:pPr>
                                <w:rPr>
                                  <w:rFonts w:hint="eastAsia"/>
                                </w:rPr>
                              </w:pPr>
                            </w:p>
                          </w:tc>
                          <w:tc>
                            <w:tcPr>
                              <w:tcW w:w="6360" w:type="dxa"/>
                              <w:tcMar>
                                <w:top w:w="0" w:type="dxa"/>
                                <w:left w:w="210" w:type="dxa"/>
                                <w:bottom w:w="0" w:type="dxa"/>
                                <w:right w:w="0" w:type="dxa"/>
                              </w:tcMar>
                              <w:vAlign w:val="center"/>
                              <w:hideMark/>
                            </w:tcPr>
                            <w:p w:rsidR="00000000" w:rsidRDefault="002C445F">
                              <w:pPr>
                                <w:pStyle w:val="NormalWeb"/>
                                <w:wordWrap w:val="0"/>
                                <w:spacing w:line="300" w:lineRule="atLeast"/>
                              </w:pPr>
                              <w:r>
                                <w:rPr>
                                  <w:rFonts w:hint="eastAsia"/>
                                </w:rPr>
                                <w:t>项目简介：项目共分为：启动页、引导页、登陆页、主页（推荐、活动、教务、招聘）；首先启动页后，首次登陆进入引导页，采用了</w:t>
                              </w:r>
                              <w:r>
                                <w:rPr>
                                  <w:rFonts w:hint="eastAsia"/>
                                </w:rPr>
                                <w:t>viewPager</w:t>
                              </w:r>
                              <w:r>
                                <w:rPr>
                                  <w:rFonts w:hint="eastAsia"/>
                                </w:rPr>
                                <w:t>实现了四个</w:t>
                              </w:r>
                              <w:r>
                                <w:rPr>
                                  <w:rFonts w:hint="eastAsia"/>
                                </w:rPr>
                                <w:t>View</w:t>
                              </w:r>
                              <w:r>
                                <w:rPr>
                                  <w:rFonts w:hint="eastAsia"/>
                                </w:rPr>
                                <w:t>滑动切换；然后进入登陆页，登陆页分为一般登陆和第三方登陆：一般登陆中采用了</w:t>
                              </w:r>
                              <w:r>
                                <w:rPr>
                                  <w:rFonts w:hint="eastAsia"/>
                                </w:rPr>
                                <w:t>PopupWindow</w:t>
                              </w:r>
                              <w:r>
                                <w:rPr>
                                  <w:rFonts w:hint="eastAsia"/>
                                </w:rPr>
                                <w:t>实现了记录登陆成功用户；第三方登陆采用了比较热门的</w:t>
                              </w:r>
                              <w:r>
                                <w:rPr>
                                  <w:rFonts w:hint="eastAsia"/>
                                </w:rPr>
                                <w:t>ShareSDk</w:t>
                              </w:r>
                              <w:r>
                                <w:rPr>
                                  <w:rFonts w:hint="eastAsia"/>
                                </w:rPr>
                                <w:t>，实现了</w:t>
                              </w:r>
                              <w:r>
                                <w:rPr>
                                  <w:rFonts w:hint="eastAsia"/>
                                </w:rPr>
                                <w:t>QQ,</w:t>
                              </w:r>
                              <w:r>
                                <w:rPr>
                                  <w:rFonts w:hint="eastAsia"/>
                                </w:rPr>
                                <w:t>新浪，人人三个平台的登陆；然后进入选学校界面，通过引入开源项目</w:t>
                              </w:r>
                              <w:r>
                                <w:rPr>
                                  <w:rFonts w:hint="eastAsia"/>
                                </w:rPr>
                                <w:t>Wheel</w:t>
                              </w:r>
                              <w:r>
                                <w:rPr>
                                  <w:rFonts w:hint="eastAsia"/>
                                </w:rPr>
                                <w:t>项目，做到滚轴的效果；然</w:t>
                              </w:r>
                              <w:r>
                                <w:rPr>
                                  <w:rFonts w:hint="eastAsia"/>
                                </w:rPr>
                                <w:t>后进入主界面，主界面采用了</w:t>
                              </w:r>
                              <w:r>
                                <w:rPr>
                                  <w:rFonts w:hint="eastAsia"/>
                                </w:rPr>
                                <w:t>Slidingmenu</w:t>
                              </w:r>
                              <w:r>
                                <w:rPr>
                                  <w:rFonts w:hint="eastAsia"/>
                                </w:rPr>
                                <w:t>，实现了左侧边栏滑动出现的抽屉效果，中间的</w:t>
                              </w:r>
                              <w:r>
                                <w:rPr>
                                  <w:rFonts w:hint="eastAsia"/>
                                </w:rPr>
                                <w:t>view</w:t>
                              </w:r>
                              <w:r>
                                <w:rPr>
                                  <w:rFonts w:hint="eastAsia"/>
                                </w:rPr>
                                <w:t>，通过继承</w:t>
                              </w:r>
                              <w:r>
                                <w:rPr>
                                  <w:rFonts w:hint="eastAsia"/>
                                </w:rPr>
                                <w:t>Fragment</w:t>
                              </w:r>
                              <w:r>
                                <w:rPr>
                                  <w:rFonts w:hint="eastAsia"/>
                                </w:rPr>
                                <w:t>，写了四个自定义的</w:t>
                              </w:r>
                              <w:r>
                                <w:rPr>
                                  <w:rFonts w:hint="eastAsia"/>
                                </w:rPr>
                                <w:t>View</w:t>
                              </w:r>
                              <w:r>
                                <w:rPr>
                                  <w:rFonts w:hint="eastAsia"/>
                                </w:rPr>
                                <w:t>组件放在</w:t>
                              </w:r>
                              <w:r>
                                <w:rPr>
                                  <w:rFonts w:hint="eastAsia"/>
                                </w:rPr>
                                <w:t>ViewPager</w:t>
                              </w:r>
                              <w:r>
                                <w:rPr>
                                  <w:rFonts w:hint="eastAsia"/>
                                </w:rPr>
                                <w:t>里，通过</w:t>
                              </w:r>
                              <w:r>
                                <w:rPr>
                                  <w:rFonts w:hint="eastAsia"/>
                                </w:rPr>
                                <w:t>FragmentPagerAdapter</w:t>
                              </w:r>
                              <w:r>
                                <w:rPr>
                                  <w:rFonts w:hint="eastAsia"/>
                                </w:rPr>
                                <w:t>进行适配，实现了手指滑动切换信息；侧边菜单分为个人信息，评论，收藏，学校，组织，设置。评论列表通过引入</w:t>
                              </w:r>
                              <w:r>
                                <w:rPr>
                                  <w:rFonts w:hint="eastAsia"/>
                                </w:rPr>
                                <w:t>ImageLoader</w:t>
                              </w:r>
                              <w:r>
                                <w:rPr>
                                  <w:rFonts w:hint="eastAsia"/>
                                </w:rPr>
                                <w:t>这个</w:t>
                              </w:r>
                              <w:r>
                                <w:rPr>
                                  <w:rFonts w:hint="eastAsia"/>
                                </w:rPr>
                                <w:t>Jar</w:t>
                              </w:r>
                              <w:r>
                                <w:rPr>
                                  <w:rFonts w:hint="eastAsia"/>
                                </w:rPr>
                                <w:t>包实现了异步加载图片缓存图片，防止出现</w:t>
                              </w:r>
                              <w:r>
                                <w:rPr>
                                  <w:rFonts w:hint="eastAsia"/>
                                </w:rPr>
                                <w:t>OOM</w:t>
                              </w:r>
                              <w:r>
                                <w:rPr>
                                  <w:rFonts w:hint="eastAsia"/>
                                </w:rPr>
                                <w:t>；此项目引用了极光推送服务，当评论时，通过事先设置的别名通过极光推送推送给用户一条别人评论的信息并且当账号在另</w:t>
                              </w:r>
                              <w:r>
                                <w:rPr>
                                  <w:rFonts w:hint="eastAsia"/>
                                </w:rPr>
                                <w:t>一台设备上同时登陆时，另一方会被强制退出。</w:t>
                              </w:r>
                            </w:p>
                          </w:tc>
                        </w:tr>
                      </w:tbl>
                      <w:p w:rsidR="00000000" w:rsidRDefault="002C445F">
                        <w:pPr>
                          <w:rPr>
                            <w:rFonts w:ascii="Times New Roman" w:hAnsi="Times New Roman" w:cs="Times New Roman" w:hint="eastAsia"/>
                            <w:sz w:val="20"/>
                            <w:szCs w:val="20"/>
                          </w:rPr>
                        </w:pPr>
                      </w:p>
                    </w:tc>
                  </w:tr>
                </w:tbl>
                <w:p w:rsidR="00000000" w:rsidRDefault="002C445F">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2C445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2C445F">
                        <w:pPr>
                          <w:spacing w:line="300" w:lineRule="atLeast"/>
                          <w:rPr>
                            <w:rFonts w:hint="eastAsia"/>
                            <w:color w:val="000000"/>
                            <w:sz w:val="18"/>
                            <w:szCs w:val="18"/>
                          </w:rPr>
                        </w:pPr>
                        <w:r>
                          <w:rPr>
                            <w:rFonts w:hint="eastAsia"/>
                            <w:color w:val="FFFFFF"/>
                            <w:sz w:val="21"/>
                            <w:szCs w:val="21"/>
                          </w:rPr>
                          <w:t>教育经历</w:t>
                        </w:r>
                      </w:p>
                    </w:tc>
                  </w:tr>
                </w:tbl>
                <w:p w:rsidR="00000000" w:rsidRDefault="002C445F">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000000">
                          <w:trPr>
                            <w:trHeight w:val="300"/>
                            <w:tblCellSpacing w:w="0" w:type="dxa"/>
                          </w:trPr>
                          <w:tc>
                            <w:tcPr>
                              <w:tcW w:w="1980" w:type="dxa"/>
                              <w:hideMark/>
                            </w:tcPr>
                            <w:p w:rsidR="00000000" w:rsidRDefault="002C445F">
                              <w:pPr>
                                <w:pStyle w:val="NormalWeb"/>
                                <w:spacing w:line="300" w:lineRule="atLeast"/>
                                <w:jc w:val="right"/>
                                <w:rPr>
                                  <w:rFonts w:ascii="新宋体" w:eastAsia="新宋体" w:hAnsi="新宋体" w:hint="eastAsia"/>
                                  <w:b/>
                                  <w:bCs/>
                                </w:rPr>
                              </w:pPr>
                              <w:r>
                                <w:rPr>
                                  <w:rFonts w:ascii="新宋体" w:eastAsia="新宋体" w:hAnsi="新宋体" w:hint="eastAsia"/>
                                  <w:b/>
                                  <w:bCs/>
                                </w:rPr>
                                <w:t>2009/09 - 2012/07</w:t>
                              </w:r>
                            </w:p>
                          </w:tc>
                          <w:tc>
                            <w:tcPr>
                              <w:tcW w:w="6180" w:type="dxa"/>
                              <w:tcMar>
                                <w:top w:w="0" w:type="dxa"/>
                                <w:left w:w="180" w:type="dxa"/>
                                <w:bottom w:w="0" w:type="dxa"/>
                                <w:right w:w="0" w:type="dxa"/>
                              </w:tcMar>
                              <w:vAlign w:val="center"/>
                              <w:hideMark/>
                            </w:tcPr>
                            <w:p w:rsidR="00000000" w:rsidRDefault="002C445F">
                              <w:pPr>
                                <w:wordWrap w:val="0"/>
                                <w:spacing w:line="300" w:lineRule="atLeast"/>
                                <w:rPr>
                                  <w:rFonts w:hint="eastAsia"/>
                                </w:rPr>
                              </w:pPr>
                              <w:r>
                                <w:rPr>
                                  <w:rFonts w:hint="eastAsia"/>
                                  <w:color w:val="000000"/>
                                  <w:sz w:val="18"/>
                                  <w:szCs w:val="18"/>
                                </w:rPr>
                                <w:t>河北交通学</w:t>
                              </w:r>
                              <w:r>
                                <w:rPr>
                                  <w:rFonts w:hint="eastAsia"/>
                                  <w:color w:val="000000"/>
                                  <w:sz w:val="18"/>
                                  <w:szCs w:val="18"/>
                                </w:rPr>
                                <w:t>院</w:t>
                              </w:r>
                              <w:r>
                                <w:rPr>
                                  <w:rFonts w:hint="eastAsia"/>
                                </w:rPr>
                                <w:t xml:space="preserve"> </w:t>
                              </w:r>
                              <w:r>
                                <w:rPr>
                                  <w:rFonts w:hint="eastAsia"/>
                                </w:rPr>
                                <w:t> </w:t>
                              </w:r>
                              <w:r>
                                <w:rPr>
                                  <w:rFonts w:hint="eastAsia"/>
                                </w:rPr>
                                <w:t>机械设计制造及其自动</w:t>
                              </w:r>
                              <w:r>
                                <w:rPr>
                                  <w:rFonts w:hint="eastAsia"/>
                                </w:rPr>
                                <w:t>化</w:t>
                              </w:r>
                              <w:r>
                                <w:rPr>
                                  <w:rFonts w:hint="eastAsia"/>
                                </w:rPr>
                                <w:t xml:space="preserve"> </w:t>
                              </w:r>
                              <w:r>
                                <w:rPr>
                                  <w:rFonts w:hint="eastAsia"/>
                                </w:rPr>
                                <w:t> </w:t>
                              </w:r>
                              <w:r>
                                <w:rPr>
                                  <w:rFonts w:hint="eastAsia"/>
                                </w:rPr>
                                <w:t>大专</w:t>
                              </w:r>
                            </w:p>
                          </w:tc>
                        </w:tr>
                      </w:tbl>
                      <w:p w:rsidR="00000000" w:rsidRDefault="002C445F">
                        <w:pPr>
                          <w:rPr>
                            <w:rFonts w:ascii="Times New Roman" w:hAnsi="Times New Roman" w:cs="Times New Roman" w:hint="eastAsia"/>
                            <w:sz w:val="20"/>
                            <w:szCs w:val="20"/>
                          </w:rPr>
                        </w:pPr>
                      </w:p>
                    </w:tc>
                  </w:tr>
                </w:tbl>
                <w:p w:rsidR="00000000" w:rsidRDefault="002C445F">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2C445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2C445F">
                        <w:pPr>
                          <w:spacing w:line="270" w:lineRule="atLeast"/>
                          <w:rPr>
                            <w:rFonts w:hint="eastAsia"/>
                            <w:color w:val="000000"/>
                            <w:sz w:val="18"/>
                            <w:szCs w:val="18"/>
                          </w:rPr>
                        </w:pPr>
                        <w:r>
                          <w:rPr>
                            <w:rFonts w:hint="eastAsia"/>
                            <w:color w:val="FFFFFF"/>
                            <w:sz w:val="21"/>
                            <w:szCs w:val="21"/>
                          </w:rPr>
                          <w:t>获得荣誉</w:t>
                        </w:r>
                      </w:p>
                    </w:tc>
                  </w:tr>
                </w:tbl>
                <w:p w:rsidR="00000000" w:rsidRDefault="002C445F">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Mar>
                          <w:top w:w="0" w:type="dxa"/>
                          <w:left w:w="180" w:type="dxa"/>
                          <w:bottom w:w="0" w:type="dxa"/>
                          <w:right w:w="0" w:type="dxa"/>
                        </w:tcMar>
                        <w:vAlign w:val="center"/>
                        <w:hideMark/>
                      </w:tcPr>
                      <w:p w:rsidR="00000000" w:rsidRDefault="002C445F">
                        <w:pPr>
                          <w:spacing w:line="300" w:lineRule="atLeast"/>
                          <w:rPr>
                            <w:rFonts w:hint="eastAsia"/>
                            <w:color w:val="000000"/>
                            <w:sz w:val="18"/>
                            <w:szCs w:val="18"/>
                          </w:rPr>
                        </w:pPr>
                        <w:r>
                          <w:rPr>
                            <w:rFonts w:hint="eastAsia"/>
                            <w:color w:val="000000"/>
                            <w:sz w:val="18"/>
                            <w:szCs w:val="18"/>
                          </w:rPr>
                          <w:t>荣获河北省第十六届大学生运动会十项全能铜牌</w:t>
                        </w:r>
                      </w:p>
                    </w:tc>
                  </w:tr>
                </w:tbl>
                <w:p w:rsidR="00000000" w:rsidRDefault="002C445F">
                  <w:pPr>
                    <w:jc w:val="center"/>
                    <w:rPr>
                      <w:rFonts w:ascii="Times New Roman" w:hAnsi="Times New Roman" w:cs="Times New Roman" w:hint="eastAsia"/>
                      <w:sz w:val="20"/>
                      <w:szCs w:val="20"/>
                    </w:rPr>
                  </w:pPr>
                </w:p>
              </w:tc>
            </w:tr>
            <w:tr w:rsidR="00000000">
              <w:trPr>
                <w:tblCellSpacing w:w="0" w:type="dxa"/>
                <w:jc w:val="center"/>
              </w:trPr>
              <w:tc>
                <w:tcPr>
                  <w:tcW w:w="0" w:type="auto"/>
                  <w:vAlign w:val="center"/>
                </w:tcPr>
                <w:p w:rsidR="00000000" w:rsidRDefault="002C445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2C445F">
                        <w:pPr>
                          <w:spacing w:line="270" w:lineRule="atLeast"/>
                          <w:rPr>
                            <w:rFonts w:hint="eastAsia"/>
                            <w:color w:val="000000"/>
                            <w:sz w:val="18"/>
                            <w:szCs w:val="18"/>
                          </w:rPr>
                        </w:pPr>
                        <w:r>
                          <w:rPr>
                            <w:rFonts w:hint="eastAsia"/>
                            <w:color w:val="FFFFFF"/>
                            <w:sz w:val="21"/>
                            <w:szCs w:val="21"/>
                          </w:rPr>
                          <w:t>专业知识</w:t>
                        </w:r>
                      </w:p>
                    </w:tc>
                  </w:tr>
                </w:tbl>
                <w:p w:rsidR="00000000" w:rsidRDefault="002C445F">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Mar>
                          <w:top w:w="0" w:type="dxa"/>
                          <w:left w:w="180" w:type="dxa"/>
                          <w:bottom w:w="0" w:type="dxa"/>
                          <w:right w:w="0" w:type="dxa"/>
                        </w:tcMar>
                        <w:vAlign w:val="center"/>
                        <w:hideMark/>
                      </w:tcPr>
                      <w:p w:rsidR="00000000" w:rsidRDefault="002C445F">
                        <w:pPr>
                          <w:wordWrap w:val="0"/>
                          <w:spacing w:line="300" w:lineRule="atLeast"/>
                          <w:rPr>
                            <w:rFonts w:hint="eastAsia"/>
                            <w:color w:val="333333"/>
                            <w:sz w:val="18"/>
                            <w:szCs w:val="18"/>
                          </w:rPr>
                        </w:pPr>
                        <w:r>
                          <w:rPr>
                            <w:rFonts w:hint="eastAsia"/>
                            <w:color w:val="333333"/>
                            <w:sz w:val="18"/>
                            <w:szCs w:val="18"/>
                          </w:rPr>
                          <w:t xml:space="preserve">1 </w:t>
                        </w:r>
                        <w:r>
                          <w:rPr>
                            <w:rFonts w:hint="eastAsia"/>
                            <w:color w:val="333333"/>
                            <w:sz w:val="18"/>
                            <w:szCs w:val="18"/>
                          </w:rPr>
                          <w:t>熟练使用</w:t>
                        </w:r>
                        <w:r>
                          <w:rPr>
                            <w:rFonts w:hint="eastAsia"/>
                            <w:color w:val="333333"/>
                            <w:sz w:val="18"/>
                            <w:szCs w:val="18"/>
                          </w:rPr>
                          <w:t>Eclipse</w:t>
                        </w:r>
                        <w:r>
                          <w:rPr>
                            <w:rFonts w:hint="eastAsia"/>
                            <w:color w:val="333333"/>
                            <w:sz w:val="18"/>
                            <w:szCs w:val="18"/>
                          </w:rPr>
                          <w:t>、</w:t>
                        </w:r>
                        <w:r>
                          <w:rPr>
                            <w:rFonts w:hint="eastAsia"/>
                            <w:color w:val="333333"/>
                            <w:sz w:val="18"/>
                            <w:szCs w:val="18"/>
                          </w:rPr>
                          <w:t>Android Studio</w:t>
                        </w:r>
                        <w:r>
                          <w:rPr>
                            <w:rFonts w:hint="eastAsia"/>
                            <w:color w:val="333333"/>
                            <w:sz w:val="18"/>
                            <w:szCs w:val="18"/>
                          </w:rPr>
                          <w:t>等开发工具；</w:t>
                        </w:r>
                        <w:r>
                          <w:rPr>
                            <w:rFonts w:hint="eastAsia"/>
                            <w:color w:val="333333"/>
                            <w:sz w:val="18"/>
                            <w:szCs w:val="18"/>
                          </w:rPr>
                          <w:br/>
                          <w:t xml:space="preserve">2 </w:t>
                        </w:r>
                        <w:r>
                          <w:rPr>
                            <w:rFonts w:hint="eastAsia"/>
                            <w:color w:val="333333"/>
                            <w:sz w:val="18"/>
                            <w:szCs w:val="18"/>
                          </w:rPr>
                          <w:t>熟练掌握</w:t>
                        </w:r>
                        <w:r>
                          <w:rPr>
                            <w:rFonts w:hint="eastAsia"/>
                            <w:color w:val="333333"/>
                            <w:sz w:val="18"/>
                            <w:szCs w:val="18"/>
                          </w:rPr>
                          <w:t>Android API</w:t>
                        </w:r>
                        <w:r>
                          <w:rPr>
                            <w:rFonts w:hint="eastAsia"/>
                            <w:color w:val="333333"/>
                            <w:sz w:val="18"/>
                            <w:szCs w:val="18"/>
                          </w:rPr>
                          <w:t>具有扎实的基础功底，良好的编程习惯。</w:t>
                        </w:r>
                      </w:p>
                      <w:p w:rsidR="00000000" w:rsidRDefault="002C445F">
                        <w:pPr>
                          <w:wordWrap w:val="0"/>
                          <w:spacing w:line="300" w:lineRule="atLeast"/>
                          <w:rPr>
                            <w:rFonts w:hint="eastAsia"/>
                            <w:color w:val="333333"/>
                            <w:sz w:val="18"/>
                            <w:szCs w:val="18"/>
                          </w:rPr>
                        </w:pPr>
                        <w:r>
                          <w:rPr>
                            <w:rFonts w:hint="eastAsia"/>
                            <w:color w:val="333333"/>
                            <w:sz w:val="18"/>
                            <w:szCs w:val="18"/>
                          </w:rPr>
                          <w:t>3.</w:t>
                        </w:r>
                        <w:r>
                          <w:rPr>
                            <w:rFonts w:hint="eastAsia"/>
                            <w:color w:val="333333"/>
                            <w:sz w:val="18"/>
                            <w:szCs w:val="18"/>
                          </w:rPr>
                          <w:t>熟悉</w:t>
                        </w:r>
                        <w:r>
                          <w:rPr>
                            <w:rFonts w:hint="eastAsia"/>
                            <w:color w:val="333333"/>
                            <w:sz w:val="18"/>
                            <w:szCs w:val="18"/>
                          </w:rPr>
                          <w:t>Android</w:t>
                        </w:r>
                        <w:r>
                          <w:rPr>
                            <w:rFonts w:hint="eastAsia"/>
                            <w:color w:val="333333"/>
                            <w:sz w:val="18"/>
                            <w:szCs w:val="18"/>
                          </w:rPr>
                          <w:t>各个组件，事件分发，</w:t>
                        </w:r>
                        <w:r>
                          <w:rPr>
                            <w:rFonts w:hint="eastAsia"/>
                            <w:color w:val="333333"/>
                            <w:sz w:val="18"/>
                            <w:szCs w:val="18"/>
                          </w:rPr>
                          <w:t>View</w:t>
                        </w:r>
                        <w:r>
                          <w:rPr>
                            <w:rFonts w:hint="eastAsia"/>
                            <w:color w:val="333333"/>
                            <w:sz w:val="18"/>
                            <w:szCs w:val="18"/>
                          </w:rPr>
                          <w:t>绘制等</w:t>
                        </w:r>
                        <w:r>
                          <w:rPr>
                            <w:rFonts w:hint="eastAsia"/>
                            <w:color w:val="333333"/>
                            <w:sz w:val="18"/>
                            <w:szCs w:val="18"/>
                          </w:rPr>
                          <w:br/>
                          <w:t xml:space="preserve">4 </w:t>
                        </w:r>
                        <w:r>
                          <w:rPr>
                            <w:rFonts w:hint="eastAsia"/>
                            <w:color w:val="333333"/>
                            <w:sz w:val="18"/>
                            <w:szCs w:val="18"/>
                          </w:rPr>
                          <w:t>熟悉</w:t>
                        </w:r>
                        <w:r>
                          <w:rPr>
                            <w:rFonts w:hint="eastAsia"/>
                            <w:color w:val="333333"/>
                            <w:sz w:val="18"/>
                            <w:szCs w:val="18"/>
                          </w:rPr>
                          <w:t>MVC</w:t>
                        </w:r>
                        <w:r>
                          <w:rPr>
                            <w:rFonts w:hint="eastAsia"/>
                            <w:color w:val="333333"/>
                            <w:sz w:val="18"/>
                            <w:szCs w:val="18"/>
                          </w:rPr>
                          <w:t>设计模式，能够熟练使用</w:t>
                        </w:r>
                        <w:r>
                          <w:rPr>
                            <w:rFonts w:hint="eastAsia"/>
                            <w:color w:val="333333"/>
                            <w:sz w:val="18"/>
                            <w:szCs w:val="18"/>
                          </w:rPr>
                          <w:t>MVC</w:t>
                        </w:r>
                        <w:r>
                          <w:rPr>
                            <w:rFonts w:hint="eastAsia"/>
                            <w:color w:val="333333"/>
                            <w:sz w:val="18"/>
                            <w:szCs w:val="18"/>
                          </w:rPr>
                          <w:t>模式进行</w:t>
                        </w:r>
                        <w:r>
                          <w:rPr>
                            <w:rFonts w:hint="eastAsia"/>
                            <w:color w:val="333333"/>
                            <w:sz w:val="18"/>
                            <w:szCs w:val="18"/>
                          </w:rPr>
                          <w:t>APP</w:t>
                        </w:r>
                        <w:r>
                          <w:rPr>
                            <w:rFonts w:hint="eastAsia"/>
                            <w:color w:val="333333"/>
                            <w:sz w:val="18"/>
                            <w:szCs w:val="18"/>
                          </w:rPr>
                          <w:t>设计，熟悉单例模式、工厂模式等设计模式等开发。</w:t>
                        </w:r>
                        <w:r>
                          <w:rPr>
                            <w:rFonts w:hint="eastAsia"/>
                            <w:color w:val="333333"/>
                            <w:sz w:val="18"/>
                            <w:szCs w:val="18"/>
                          </w:rPr>
                          <w:br/>
                          <w:t xml:space="preserve">5 </w:t>
                        </w:r>
                        <w:r>
                          <w:rPr>
                            <w:rFonts w:hint="eastAsia"/>
                            <w:color w:val="333333"/>
                            <w:sz w:val="18"/>
                            <w:szCs w:val="18"/>
                          </w:rPr>
                          <w:t>熟悉</w:t>
                        </w:r>
                        <w:r>
                          <w:rPr>
                            <w:rFonts w:hint="eastAsia"/>
                            <w:color w:val="333333"/>
                            <w:sz w:val="18"/>
                            <w:szCs w:val="18"/>
                          </w:rPr>
                          <w:t>HTTP,</w:t>
                        </w:r>
                        <w:r>
                          <w:rPr>
                            <w:rFonts w:hint="eastAsia"/>
                            <w:color w:val="333333"/>
                            <w:sz w:val="18"/>
                            <w:szCs w:val="18"/>
                          </w:rPr>
                          <w:t>了解</w:t>
                        </w:r>
                        <w:r>
                          <w:rPr>
                            <w:rFonts w:hint="eastAsia"/>
                            <w:color w:val="333333"/>
                            <w:sz w:val="18"/>
                            <w:szCs w:val="18"/>
                          </w:rPr>
                          <w:t>XMPP</w:t>
                        </w:r>
                        <w:r>
                          <w:rPr>
                            <w:rFonts w:hint="eastAsia"/>
                            <w:color w:val="333333"/>
                            <w:sz w:val="18"/>
                            <w:szCs w:val="18"/>
                          </w:rPr>
                          <w:t>协议</w:t>
                        </w:r>
                        <w:r>
                          <w:rPr>
                            <w:rFonts w:hint="eastAsia"/>
                            <w:color w:val="333333"/>
                            <w:sz w:val="18"/>
                            <w:szCs w:val="18"/>
                          </w:rPr>
                          <w:t>.</w:t>
                        </w:r>
                        <w:r>
                          <w:rPr>
                            <w:rFonts w:hint="eastAsia"/>
                            <w:color w:val="333333"/>
                            <w:sz w:val="18"/>
                            <w:szCs w:val="18"/>
                          </w:rPr>
                          <w:br/>
                          <w:t xml:space="preserve">6 </w:t>
                        </w:r>
                        <w:r>
                          <w:rPr>
                            <w:rFonts w:hint="eastAsia"/>
                            <w:color w:val="333333"/>
                            <w:sz w:val="18"/>
                            <w:szCs w:val="18"/>
                          </w:rPr>
                          <w:t>能够熟练使用一些开源的框架比如</w:t>
                        </w:r>
                        <w:r>
                          <w:rPr>
                            <w:rFonts w:hint="eastAsia"/>
                            <w:color w:val="333333"/>
                            <w:sz w:val="18"/>
                            <w:szCs w:val="18"/>
                          </w:rPr>
                          <w:t>Volley</w:t>
                        </w:r>
                        <w:r>
                          <w:rPr>
                            <w:rFonts w:hint="eastAsia"/>
                            <w:color w:val="333333"/>
                            <w:sz w:val="18"/>
                            <w:szCs w:val="18"/>
                          </w:rPr>
                          <w:t>、</w:t>
                        </w:r>
                        <w:r>
                          <w:rPr>
                            <w:rFonts w:hint="eastAsia"/>
                            <w:color w:val="333333"/>
                            <w:sz w:val="18"/>
                            <w:szCs w:val="18"/>
                          </w:rPr>
                          <w:t>UIL</w:t>
                        </w:r>
                        <w:r>
                          <w:rPr>
                            <w:rFonts w:hint="eastAsia"/>
                            <w:color w:val="333333"/>
                            <w:sz w:val="18"/>
                            <w:szCs w:val="18"/>
                          </w:rPr>
                          <w:t>、</w:t>
                        </w:r>
                        <w:r>
                          <w:rPr>
                            <w:rFonts w:hint="eastAsia"/>
                            <w:color w:val="333333"/>
                            <w:sz w:val="18"/>
                            <w:szCs w:val="18"/>
                          </w:rPr>
                          <w:t>Gson</w:t>
                        </w:r>
                        <w:r>
                          <w:rPr>
                            <w:rFonts w:hint="eastAsia"/>
                            <w:color w:val="333333"/>
                            <w:sz w:val="18"/>
                            <w:szCs w:val="18"/>
                          </w:rPr>
                          <w:t>等。</w:t>
                        </w:r>
                      </w:p>
                      <w:p w:rsidR="00000000" w:rsidRDefault="002C445F">
                        <w:pPr>
                          <w:wordWrap w:val="0"/>
                          <w:spacing w:line="300" w:lineRule="atLeast"/>
                          <w:rPr>
                            <w:rFonts w:hint="eastAsia"/>
                            <w:color w:val="333333"/>
                            <w:sz w:val="18"/>
                            <w:szCs w:val="18"/>
                          </w:rPr>
                        </w:pPr>
                        <w:r>
                          <w:rPr>
                            <w:rFonts w:hint="eastAsia"/>
                            <w:color w:val="333333"/>
                            <w:sz w:val="18"/>
                            <w:szCs w:val="18"/>
                          </w:rPr>
                          <w:t>7.</w:t>
                        </w:r>
                        <w:r>
                          <w:rPr>
                            <w:rFonts w:hint="eastAsia"/>
                            <w:color w:val="333333"/>
                            <w:sz w:val="18"/>
                            <w:szCs w:val="18"/>
                          </w:rPr>
                          <w:t>熟悉</w:t>
                        </w:r>
                        <w:r>
                          <w:rPr>
                            <w:rFonts w:hint="eastAsia"/>
                            <w:color w:val="333333"/>
                            <w:sz w:val="18"/>
                            <w:szCs w:val="18"/>
                          </w:rPr>
                          <w:t>gradle</w:t>
                        </w:r>
                        <w:r>
                          <w:rPr>
                            <w:rFonts w:hint="eastAsia"/>
                            <w:color w:val="333333"/>
                            <w:sz w:val="18"/>
                            <w:szCs w:val="18"/>
                          </w:rPr>
                          <w:t>构建和</w:t>
                        </w:r>
                        <w:r>
                          <w:rPr>
                            <w:rFonts w:hint="eastAsia"/>
                            <w:color w:val="333333"/>
                            <w:sz w:val="18"/>
                            <w:szCs w:val="18"/>
                          </w:rPr>
                          <w:t>svn</w:t>
                        </w:r>
                        <w:r>
                          <w:rPr>
                            <w:rFonts w:hint="eastAsia"/>
                            <w:color w:val="333333"/>
                            <w:sz w:val="18"/>
                            <w:szCs w:val="18"/>
                          </w:rPr>
                          <w:t>、</w:t>
                        </w:r>
                        <w:r>
                          <w:rPr>
                            <w:rFonts w:hint="eastAsia"/>
                            <w:color w:val="333333"/>
                            <w:sz w:val="18"/>
                            <w:szCs w:val="18"/>
                          </w:rPr>
                          <w:t>git</w:t>
                        </w:r>
                        <w:r>
                          <w:rPr>
                            <w:rFonts w:hint="eastAsia"/>
                            <w:color w:val="333333"/>
                            <w:sz w:val="18"/>
                            <w:szCs w:val="18"/>
                          </w:rPr>
                          <w:t>工具的使用</w:t>
                        </w:r>
                        <w:r>
                          <w:rPr>
                            <w:rFonts w:hint="eastAsia"/>
                            <w:color w:val="333333"/>
                            <w:sz w:val="18"/>
                            <w:szCs w:val="18"/>
                          </w:rPr>
                          <w:br/>
                          <w:t>8.</w:t>
                        </w:r>
                        <w:r>
                          <w:rPr>
                            <w:rFonts w:hint="eastAsia"/>
                            <w:color w:val="333333"/>
                            <w:sz w:val="18"/>
                            <w:szCs w:val="18"/>
                          </w:rPr>
                          <w:t>有强烈的责任心和团队意识</w:t>
                        </w:r>
                      </w:p>
                      <w:p w:rsidR="00000000" w:rsidRDefault="002C445F">
                        <w:pPr>
                          <w:wordWrap w:val="0"/>
                          <w:spacing w:line="300" w:lineRule="atLeast"/>
                          <w:rPr>
                            <w:rFonts w:hint="eastAsia"/>
                            <w:color w:val="333333"/>
                            <w:sz w:val="18"/>
                            <w:szCs w:val="18"/>
                          </w:rPr>
                        </w:pPr>
                        <w:r>
                          <w:rPr>
                            <w:rFonts w:hint="eastAsia"/>
                            <w:color w:val="333333"/>
                            <w:sz w:val="18"/>
                            <w:szCs w:val="18"/>
                          </w:rPr>
                          <w:t xml:space="preserve">9 </w:t>
                        </w:r>
                        <w:r>
                          <w:rPr>
                            <w:rFonts w:hint="eastAsia"/>
                            <w:color w:val="333333"/>
                            <w:sz w:val="18"/>
                            <w:szCs w:val="18"/>
                          </w:rPr>
                          <w:t>能独立进行应用程序开发和移植，阅读英文技术文档。</w:t>
                        </w:r>
                      </w:p>
                    </w:tc>
                  </w:tr>
                </w:tbl>
                <w:p w:rsidR="00000000" w:rsidRDefault="002C445F">
                  <w:pPr>
                    <w:jc w:val="center"/>
                    <w:rPr>
                      <w:rFonts w:ascii="Times New Roman" w:hAnsi="Times New Roman" w:cs="Times New Roman" w:hint="eastAsia"/>
                      <w:sz w:val="20"/>
                      <w:szCs w:val="20"/>
                    </w:rPr>
                  </w:pPr>
                </w:p>
              </w:tc>
            </w:tr>
          </w:tbl>
          <w:p w:rsidR="00000000" w:rsidRDefault="002C445F">
            <w:pPr>
              <w:jc w:val="center"/>
              <w:rPr>
                <w:rFonts w:ascii="Times New Roman" w:hAnsi="Times New Roman" w:cs="Times New Roman"/>
                <w:sz w:val="20"/>
                <w:szCs w:val="20"/>
              </w:rPr>
            </w:pPr>
          </w:p>
        </w:tc>
      </w:tr>
    </w:tbl>
    <w:p w:rsidR="002C445F" w:rsidRDefault="002C445F"/>
    <w:sectPr w:rsidR="002C445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HorizontalSpacing w:val="0"/>
  <w:drawingGridVerticalSpacing w:val="0"/>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352416"/>
    <w:rsid w:val="002C445F"/>
    <w:rsid w:val="0035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4D9BDE-12D2-4041-A8C8-3B4D7315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宋体" w:eastAsia="宋体" w:hAnsi="宋体" w:cs="宋体"/>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rPr>
      <w:color w:val="000000"/>
      <w:sz w:val="18"/>
      <w:szCs w:val="18"/>
    </w:rPr>
  </w:style>
  <w:style w:type="paragraph" w:customStyle="1" w:styleId="btnbox">
    <w:name w:val="btnbox"/>
    <w:basedOn w:val="Normal"/>
    <w:uiPriority w:val="99"/>
    <w:semiHidden/>
    <w:pPr>
      <w:spacing w:before="100" w:beforeAutospacing="1" w:after="100" w:afterAutospacing="1"/>
    </w:pPr>
    <w:rPr>
      <w:color w:val="000000"/>
      <w:sz w:val="18"/>
      <w:szCs w:val="18"/>
    </w:rPr>
  </w:style>
  <w:style w:type="paragraph" w:customStyle="1" w:styleId="yelline">
    <w:name w:val="yelline"/>
    <w:basedOn w:val="Normal"/>
    <w:uiPriority w:val="99"/>
    <w:semiHidden/>
    <w:pPr>
      <w:spacing w:before="180" w:after="100" w:afterAutospacing="1"/>
    </w:pPr>
    <w:rPr>
      <w:color w:val="000000"/>
      <w:sz w:val="2"/>
      <w:szCs w:val="2"/>
    </w:rPr>
  </w:style>
  <w:style w:type="paragraph" w:customStyle="1" w:styleId="btnbox-mid">
    <w:name w:val="btnbox-mid"/>
    <w:basedOn w:val="Normal"/>
    <w:uiPriority w:val="99"/>
    <w:semiHidden/>
    <w:pPr>
      <w:spacing w:before="100" w:beforeAutospacing="1" w:after="100" w:afterAutospacing="1"/>
      <w:jc w:val="center"/>
    </w:pPr>
    <w:rPr>
      <w:color w:val="000000"/>
      <w:sz w:val="18"/>
      <w:szCs w:val="18"/>
    </w:rPr>
  </w:style>
  <w:style w:type="paragraph" w:customStyle="1" w:styleId="btnbox-yelbtn">
    <w:name w:val="btnbox-yelbtn"/>
    <w:basedOn w:val="Normal"/>
    <w:uiPriority w:val="99"/>
    <w:semiHidden/>
    <w:pPr>
      <w:pBdr>
        <w:bottom w:val="single" w:sz="12" w:space="4" w:color="E54D00"/>
      </w:pBdr>
      <w:shd w:val="clear" w:color="auto" w:fill="EB6100"/>
      <w:spacing w:before="100" w:beforeAutospacing="1" w:after="100" w:afterAutospacing="1"/>
    </w:pPr>
    <w:rPr>
      <w:rFonts w:ascii="微软雅黑" w:eastAsia="微软雅黑" w:hAnsi="微软雅黑"/>
      <w:color w:val="FFFFFF"/>
      <w:sz w:val="30"/>
      <w:szCs w:val="30"/>
    </w:rPr>
  </w:style>
  <w:style w:type="paragraph" w:customStyle="1" w:styleId="clicktext">
    <w:name w:val="clicktext"/>
    <w:basedOn w:val="Normal"/>
    <w:uiPriority w:val="99"/>
    <w:semiHidden/>
    <w:pPr>
      <w:spacing w:before="100" w:beforeAutospacing="1" w:after="100" w:afterAutospacing="1"/>
    </w:pPr>
    <w:rPr>
      <w:color w:val="004E9C"/>
      <w:sz w:val="18"/>
      <w:szCs w:val="18"/>
    </w:rPr>
  </w:style>
  <w:style w:type="paragraph" w:customStyle="1" w:styleId="footercont">
    <w:name w:val="footercont"/>
    <w:basedOn w:val="Normal"/>
    <w:uiPriority w:val="99"/>
    <w:semiHidden/>
    <w:pPr>
      <w:pBdr>
        <w:top w:val="single" w:sz="6" w:space="8" w:color="E1E1E1"/>
      </w:pBdr>
      <w:shd w:val="clear" w:color="auto" w:fill="F6F7F9"/>
      <w:spacing w:before="100" w:beforeAutospacing="1" w:after="100" w:afterAutospacing="1" w:line="300" w:lineRule="atLeast"/>
      <w:jc w:val="center"/>
    </w:pPr>
    <w:rPr>
      <w:color w:val="A3A4A9"/>
      <w:sz w:val="18"/>
      <w:szCs w:val="18"/>
    </w:rPr>
  </w:style>
  <w:style w:type="paragraph" w:customStyle="1" w:styleId="space-left">
    <w:name w:val="space-left"/>
    <w:basedOn w:val="Normal"/>
    <w:uiPriority w:val="99"/>
    <w:semiHidden/>
    <w:pPr>
      <w:spacing w:before="100" w:beforeAutospacing="1" w:after="100" w:afterAutospacing="1"/>
    </w:pPr>
    <w:rPr>
      <w:color w:val="000000"/>
      <w:sz w:val="18"/>
      <w:szCs w:val="18"/>
    </w:rPr>
  </w:style>
  <w:style w:type="paragraph" w:customStyle="1" w:styleId="space">
    <w:name w:val="space"/>
    <w:basedOn w:val="Normal"/>
    <w:uiPriority w:val="99"/>
    <w:semiHidden/>
    <w:pPr>
      <w:spacing w:before="100" w:beforeAutospacing="1" w:after="100" w:afterAutospacing="1"/>
    </w:pPr>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618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my.zhaopin.com/pic/2013/4/19/157C74245A5A4CF886A070E0FEB3AC24.jpg" TargetMode="External"/><Relationship Id="rId5" Type="http://schemas.openxmlformats.org/officeDocument/2006/relationships/hyperlink" Target="http://my.zhaopin.com/pic/2013/4/19/157C74245A5A4CF886A070E0FEB3AC24.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2828-3D79-46EC-9AC0-26C5215E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nafeng zhu</dc:creator>
  <cp:keywords/>
  <dc:description/>
  <cp:lastModifiedBy>nafeng zhu</cp:lastModifiedBy>
  <cp:revision>2</cp:revision>
  <dcterms:created xsi:type="dcterms:W3CDTF">2016-01-19T00:02:00Z</dcterms:created>
  <dcterms:modified xsi:type="dcterms:W3CDTF">2016-01-19T00:02:00Z</dcterms:modified>
</cp:coreProperties>
</file>