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73" w:rsidRPr="00E44C9D" w:rsidRDefault="00ED226C" w:rsidP="00ED22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4C9D">
        <w:rPr>
          <w:rFonts w:ascii="Times New Roman" w:hAnsi="Times New Roman" w:cs="Times New Roman"/>
          <w:b/>
          <w:sz w:val="32"/>
          <w:szCs w:val="32"/>
        </w:rPr>
        <w:t xml:space="preserve">Witness </w:t>
      </w:r>
      <w:r w:rsidR="0019510F" w:rsidRPr="00E44C9D">
        <w:rPr>
          <w:rFonts w:ascii="Times New Roman" w:hAnsi="Times New Roman" w:cs="Times New Roman"/>
          <w:b/>
          <w:sz w:val="32"/>
          <w:szCs w:val="32"/>
        </w:rPr>
        <w:t>List and Information</w:t>
      </w:r>
      <w:r w:rsidR="00E44C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4C9D">
        <w:rPr>
          <w:rFonts w:ascii="Times New Roman" w:hAnsi="Times New Roman" w:cs="Times New Roman"/>
          <w:b/>
          <w:sz w:val="32"/>
          <w:szCs w:val="32"/>
        </w:rPr>
        <w:t>for US v. _______</w:t>
      </w:r>
    </w:p>
    <w:p w:rsidR="00ED226C" w:rsidRDefault="00ED226C" w:rsidP="00E44C9D">
      <w:pPr>
        <w:jc w:val="center"/>
      </w:pPr>
    </w:p>
    <w:tbl>
      <w:tblPr>
        <w:tblW w:w="13184" w:type="dxa"/>
        <w:jc w:val="center"/>
        <w:tblInd w:w="-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308"/>
        <w:gridCol w:w="1869"/>
        <w:gridCol w:w="2138"/>
        <w:gridCol w:w="1318"/>
        <w:gridCol w:w="1478"/>
        <w:gridCol w:w="1912"/>
      </w:tblGrid>
      <w:tr w:rsidR="00224830" w:rsidRPr="00BB7DC3" w:rsidTr="00224830">
        <w:trPr>
          <w:jc w:val="center"/>
        </w:trPr>
        <w:tc>
          <w:tcPr>
            <w:tcW w:w="2161" w:type="dxa"/>
            <w:shd w:val="clear" w:color="auto" w:fill="A6A6A6"/>
          </w:tcPr>
          <w:p w:rsidR="00224830" w:rsidRPr="00BB7DC3" w:rsidRDefault="00224830" w:rsidP="00BB1A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Witness</w:t>
            </w:r>
          </w:p>
        </w:tc>
        <w:tc>
          <w:tcPr>
            <w:tcW w:w="2308" w:type="dxa"/>
            <w:shd w:val="clear" w:color="auto" w:fill="A6A6A6"/>
          </w:tcPr>
          <w:p w:rsidR="00224830" w:rsidRPr="00BB7DC3" w:rsidRDefault="00224830" w:rsidP="00BB1A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Role &amp; Evidence introduced through witness</w:t>
            </w:r>
          </w:p>
        </w:tc>
        <w:tc>
          <w:tcPr>
            <w:tcW w:w="1869" w:type="dxa"/>
            <w:shd w:val="clear" w:color="auto" w:fill="A6A6A6"/>
          </w:tcPr>
          <w:p w:rsidR="00224830" w:rsidRPr="00BB7DC3" w:rsidRDefault="00224830" w:rsidP="001951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Contact Info</w:t>
            </w:r>
          </w:p>
        </w:tc>
        <w:tc>
          <w:tcPr>
            <w:tcW w:w="2138" w:type="dxa"/>
            <w:shd w:val="clear" w:color="auto" w:fill="A6A6A6"/>
          </w:tcPr>
          <w:p w:rsidR="00224830" w:rsidRPr="00BB7DC3" w:rsidRDefault="00224830" w:rsidP="00174D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Notes/Issues</w:t>
            </w:r>
          </w:p>
        </w:tc>
        <w:tc>
          <w:tcPr>
            <w:tcW w:w="1318" w:type="dxa"/>
            <w:shd w:val="clear" w:color="auto" w:fill="A6A6A6"/>
          </w:tcPr>
          <w:p w:rsidR="00224830" w:rsidRPr="00BB7DC3" w:rsidRDefault="00224830" w:rsidP="00BB1A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Funding Info</w:t>
            </w:r>
          </w:p>
        </w:tc>
        <w:tc>
          <w:tcPr>
            <w:tcW w:w="1478" w:type="dxa"/>
            <w:shd w:val="clear" w:color="auto" w:fill="A6A6A6"/>
          </w:tcPr>
          <w:p w:rsidR="00224830" w:rsidRPr="00BB7DC3" w:rsidRDefault="00224830" w:rsidP="00174D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Counsel Examining Witness</w:t>
            </w:r>
          </w:p>
        </w:tc>
        <w:tc>
          <w:tcPr>
            <w:tcW w:w="1912" w:type="dxa"/>
            <w:shd w:val="clear" w:color="auto" w:fill="A6A6A6"/>
          </w:tcPr>
          <w:p w:rsidR="00224830" w:rsidRDefault="00224830" w:rsidP="00BB1A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7DC3">
              <w:rPr>
                <w:rFonts w:ascii="Times New Roman" w:hAnsi="Times New Roman"/>
                <w:b/>
                <w:sz w:val="24"/>
                <w:szCs w:val="24"/>
              </w:rPr>
              <w:t>Interview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Time/Date &amp;</w:t>
            </w:r>
          </w:p>
          <w:p w:rsidR="00224830" w:rsidRPr="00BB7DC3" w:rsidRDefault="00224830" w:rsidP="009525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Any Conflicts</w:t>
            </w: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830" w:rsidRPr="00066F98" w:rsidTr="00224830">
        <w:trPr>
          <w:jc w:val="center"/>
        </w:trPr>
        <w:tc>
          <w:tcPr>
            <w:tcW w:w="2161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224830" w:rsidRPr="00066F98" w:rsidRDefault="00224830" w:rsidP="00174D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224830" w:rsidRPr="00066F98" w:rsidRDefault="00224830" w:rsidP="00BB1A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55C6" w:rsidRPr="00416536" w:rsidRDefault="005255C6">
      <w:pPr>
        <w:rPr>
          <w:rFonts w:ascii="Times New Roman" w:hAnsi="Times New Roman" w:cs="Times New Roman"/>
          <w:sz w:val="24"/>
          <w:szCs w:val="24"/>
        </w:rPr>
      </w:pPr>
    </w:p>
    <w:p w:rsidR="00363579" w:rsidRPr="00416536" w:rsidRDefault="00363579">
      <w:pPr>
        <w:rPr>
          <w:rFonts w:ascii="Times New Roman" w:hAnsi="Times New Roman" w:cs="Times New Roman"/>
          <w:sz w:val="24"/>
          <w:szCs w:val="24"/>
        </w:rPr>
      </w:pPr>
    </w:p>
    <w:p w:rsidR="00416536" w:rsidRPr="00416536" w:rsidRDefault="00416536" w:rsidP="00416536">
      <w:pPr>
        <w:tabs>
          <w:tab w:val="left" w:pos="36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416536">
        <w:rPr>
          <w:rFonts w:ascii="Times New Roman" w:hAnsi="Times New Roman" w:cs="Times New Roman"/>
          <w:sz w:val="24"/>
          <w:szCs w:val="24"/>
        </w:rPr>
        <w:t xml:space="preserve">Tip:  </w:t>
      </w:r>
      <w:r>
        <w:rPr>
          <w:rFonts w:ascii="Times New Roman" w:hAnsi="Times New Roman" w:cs="Times New Roman"/>
          <w:sz w:val="24"/>
          <w:szCs w:val="24"/>
        </w:rPr>
        <w:t>Delete the “funding info” column, then c</w:t>
      </w:r>
      <w:r w:rsidRPr="00416536">
        <w:rPr>
          <w:rFonts w:ascii="Times New Roman" w:hAnsi="Times New Roman" w:cs="Times New Roman"/>
          <w:sz w:val="24"/>
          <w:szCs w:val="24"/>
        </w:rPr>
        <w:t>opy and paste info from table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16536">
          <w:rPr>
            <w:rStyle w:val="Hyperlink"/>
            <w:rFonts w:ascii="Times New Roman" w:hAnsi="Times New Roman" w:cs="Times New Roman"/>
            <w:sz w:val="24"/>
            <w:szCs w:val="24"/>
          </w:rPr>
          <w:t>Trial Plan</w:t>
        </w:r>
      </w:hyperlink>
      <w:r w:rsidRPr="0041653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6" w:history="1">
        <w:r w:rsidRPr="00A61313">
          <w:rPr>
            <w:rStyle w:val="Hyperlink"/>
            <w:rFonts w:ascii="Times New Roman" w:hAnsi="Times New Roman" w:cs="Times New Roman"/>
            <w:sz w:val="24"/>
            <w:szCs w:val="24"/>
          </w:rPr>
          <w:t>Witness L</w:t>
        </w:r>
        <w:bookmarkStart w:id="0" w:name="_GoBack"/>
        <w:r w:rsidRPr="00A61313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bookmarkEnd w:id="0"/>
        <w:r w:rsidRPr="00A61313">
          <w:rPr>
            <w:rStyle w:val="Hyperlink"/>
            <w:rFonts w:ascii="Times New Roman" w:hAnsi="Times New Roman" w:cs="Times New Roman"/>
            <w:sz w:val="24"/>
            <w:szCs w:val="24"/>
          </w:rPr>
          <w:t>st</w:t>
        </w:r>
      </w:hyperlink>
      <w:r w:rsidRPr="004165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579" w:rsidRDefault="00363579"/>
    <w:p w:rsidR="00363579" w:rsidRDefault="00363579"/>
    <w:p w:rsidR="00363579" w:rsidRDefault="00363579"/>
    <w:p w:rsidR="00363579" w:rsidRDefault="00363579"/>
    <w:p w:rsidR="00363579" w:rsidRDefault="00363579"/>
    <w:p w:rsidR="00363579" w:rsidRDefault="00363579"/>
    <w:p w:rsidR="00363579" w:rsidRDefault="00363579"/>
    <w:p w:rsidR="00363579" w:rsidRDefault="00363579"/>
    <w:p w:rsidR="00363579" w:rsidRDefault="004C598B">
      <w:r>
        <w:t>Tip:  T</w:t>
      </w:r>
      <w:r w:rsidR="00952599">
        <w:t>rial counsel</w:t>
      </w:r>
      <w:r>
        <w:t xml:space="preserve"> provides some form of list or calendar to </w:t>
      </w:r>
      <w:r w:rsidR="00952599">
        <w:t>case paralegal</w:t>
      </w:r>
      <w:r>
        <w:t xml:space="preserve"> </w:t>
      </w:r>
      <w:r w:rsidR="00952599">
        <w:t>to schedule witness interviews, such as:</w:t>
      </w:r>
    </w:p>
    <w:p w:rsidR="004C598B" w:rsidRDefault="004C59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255C6" w:rsidTr="00575F08">
        <w:tc>
          <w:tcPr>
            <w:tcW w:w="1596" w:type="dxa"/>
          </w:tcPr>
          <w:p w:rsidR="005255C6" w:rsidRDefault="005255C6" w:rsidP="00575F08"/>
          <w:p w:rsidR="005255C6" w:rsidRDefault="005255C6" w:rsidP="00575F08"/>
          <w:p w:rsidR="005255C6" w:rsidRDefault="005255C6" w:rsidP="00575F08"/>
        </w:tc>
        <w:tc>
          <w:tcPr>
            <w:tcW w:w="1596" w:type="dxa"/>
          </w:tcPr>
          <w:p w:rsidR="005255C6" w:rsidRDefault="005255C6" w:rsidP="00575F08">
            <w:r>
              <w:t>Monday</w:t>
            </w:r>
          </w:p>
        </w:tc>
        <w:tc>
          <w:tcPr>
            <w:tcW w:w="1596" w:type="dxa"/>
          </w:tcPr>
          <w:p w:rsidR="005255C6" w:rsidRDefault="005255C6" w:rsidP="00575F08">
            <w:r>
              <w:t>Tuesday</w:t>
            </w:r>
          </w:p>
        </w:tc>
        <w:tc>
          <w:tcPr>
            <w:tcW w:w="1596" w:type="dxa"/>
          </w:tcPr>
          <w:p w:rsidR="005255C6" w:rsidRDefault="005255C6" w:rsidP="00575F08">
            <w:r>
              <w:t>Wednesday</w:t>
            </w:r>
          </w:p>
        </w:tc>
        <w:tc>
          <w:tcPr>
            <w:tcW w:w="1596" w:type="dxa"/>
          </w:tcPr>
          <w:p w:rsidR="005255C6" w:rsidRDefault="005255C6" w:rsidP="00575F08">
            <w:r>
              <w:t>Thursday</w:t>
            </w:r>
          </w:p>
        </w:tc>
        <w:tc>
          <w:tcPr>
            <w:tcW w:w="1596" w:type="dxa"/>
          </w:tcPr>
          <w:p w:rsidR="005255C6" w:rsidRDefault="005255C6" w:rsidP="00575F08">
            <w:r>
              <w:t>Friday</w:t>
            </w:r>
          </w:p>
        </w:tc>
      </w:tr>
      <w:tr w:rsidR="005255C6" w:rsidTr="00575F08">
        <w:tc>
          <w:tcPr>
            <w:tcW w:w="1596" w:type="dxa"/>
          </w:tcPr>
          <w:p w:rsidR="005255C6" w:rsidRDefault="005255C6" w:rsidP="00575F08"/>
          <w:p w:rsidR="005255C6" w:rsidRDefault="005255C6" w:rsidP="00575F08"/>
          <w:p w:rsidR="005255C6" w:rsidRDefault="005255C6" w:rsidP="00575F08">
            <w:r>
              <w:t>Morning</w:t>
            </w:r>
          </w:p>
          <w:p w:rsidR="005255C6" w:rsidRDefault="005255C6" w:rsidP="00575F08"/>
          <w:p w:rsidR="005255C6" w:rsidRDefault="005255C6" w:rsidP="00575F08"/>
        </w:tc>
        <w:tc>
          <w:tcPr>
            <w:tcW w:w="1596" w:type="dxa"/>
          </w:tcPr>
          <w:p w:rsidR="005255C6" w:rsidRDefault="005255C6" w:rsidP="00575F08">
            <w:r>
              <w:t>0900</w:t>
            </w:r>
          </w:p>
        </w:tc>
        <w:tc>
          <w:tcPr>
            <w:tcW w:w="1596" w:type="dxa"/>
          </w:tcPr>
          <w:p w:rsidR="005255C6" w:rsidRDefault="005255C6" w:rsidP="00575F08">
            <w:r>
              <w:t>1000</w:t>
            </w:r>
          </w:p>
        </w:tc>
        <w:tc>
          <w:tcPr>
            <w:tcW w:w="1596" w:type="dxa"/>
          </w:tcPr>
          <w:p w:rsidR="005255C6" w:rsidRDefault="005255C6" w:rsidP="00575F08">
            <w:r>
              <w:t>0900</w:t>
            </w:r>
          </w:p>
        </w:tc>
        <w:tc>
          <w:tcPr>
            <w:tcW w:w="1596" w:type="dxa"/>
          </w:tcPr>
          <w:p w:rsidR="005255C6" w:rsidRDefault="005255C6" w:rsidP="00575F08">
            <w:r>
              <w:t>1000</w:t>
            </w:r>
          </w:p>
        </w:tc>
        <w:tc>
          <w:tcPr>
            <w:tcW w:w="1596" w:type="dxa"/>
          </w:tcPr>
          <w:p w:rsidR="005255C6" w:rsidRDefault="005255C6" w:rsidP="00575F08">
            <w:r>
              <w:t>1030</w:t>
            </w:r>
          </w:p>
        </w:tc>
      </w:tr>
      <w:tr w:rsidR="005255C6" w:rsidTr="00575F08">
        <w:tc>
          <w:tcPr>
            <w:tcW w:w="1596" w:type="dxa"/>
          </w:tcPr>
          <w:p w:rsidR="005255C6" w:rsidRDefault="005255C6" w:rsidP="00575F08"/>
          <w:p w:rsidR="005255C6" w:rsidRDefault="005255C6" w:rsidP="00575F08"/>
          <w:p w:rsidR="005255C6" w:rsidRDefault="005255C6" w:rsidP="00575F08">
            <w:r>
              <w:t>Afternoon</w:t>
            </w:r>
          </w:p>
          <w:p w:rsidR="005255C6" w:rsidRDefault="005255C6" w:rsidP="00575F08"/>
          <w:p w:rsidR="005255C6" w:rsidRDefault="005255C6" w:rsidP="00575F08"/>
        </w:tc>
        <w:tc>
          <w:tcPr>
            <w:tcW w:w="1596" w:type="dxa"/>
          </w:tcPr>
          <w:p w:rsidR="005255C6" w:rsidRDefault="005255C6" w:rsidP="00575F08">
            <w:r>
              <w:t>1400</w:t>
            </w:r>
          </w:p>
          <w:p w:rsidR="005255C6" w:rsidRDefault="005255C6" w:rsidP="00575F08"/>
          <w:p w:rsidR="005255C6" w:rsidRDefault="005255C6" w:rsidP="00575F08"/>
        </w:tc>
        <w:tc>
          <w:tcPr>
            <w:tcW w:w="1596" w:type="dxa"/>
          </w:tcPr>
          <w:p w:rsidR="005255C6" w:rsidRDefault="005255C6" w:rsidP="00575F08">
            <w:r>
              <w:t>1400</w:t>
            </w:r>
          </w:p>
        </w:tc>
        <w:tc>
          <w:tcPr>
            <w:tcW w:w="1596" w:type="dxa"/>
          </w:tcPr>
          <w:p w:rsidR="005255C6" w:rsidRDefault="005255C6" w:rsidP="00575F08">
            <w:r>
              <w:t>1330</w:t>
            </w:r>
          </w:p>
        </w:tc>
        <w:tc>
          <w:tcPr>
            <w:tcW w:w="1596" w:type="dxa"/>
          </w:tcPr>
          <w:p w:rsidR="005255C6" w:rsidRDefault="005255C6" w:rsidP="00575F08">
            <w:r>
              <w:t>1500</w:t>
            </w:r>
          </w:p>
        </w:tc>
        <w:tc>
          <w:tcPr>
            <w:tcW w:w="1596" w:type="dxa"/>
          </w:tcPr>
          <w:p w:rsidR="005255C6" w:rsidRDefault="005255C6" w:rsidP="00575F08">
            <w:r>
              <w:t>1300</w:t>
            </w:r>
          </w:p>
        </w:tc>
      </w:tr>
      <w:tr w:rsidR="005255C6" w:rsidTr="005255C6">
        <w:tc>
          <w:tcPr>
            <w:tcW w:w="1596" w:type="dxa"/>
          </w:tcPr>
          <w:p w:rsidR="005255C6" w:rsidRDefault="005255C6"/>
          <w:p w:rsidR="005255C6" w:rsidRDefault="005255C6"/>
          <w:p w:rsidR="005255C6" w:rsidRDefault="005255C6"/>
        </w:tc>
        <w:tc>
          <w:tcPr>
            <w:tcW w:w="1596" w:type="dxa"/>
          </w:tcPr>
          <w:p w:rsidR="005255C6" w:rsidRDefault="005255C6">
            <w:r>
              <w:t>Monday</w:t>
            </w:r>
          </w:p>
        </w:tc>
        <w:tc>
          <w:tcPr>
            <w:tcW w:w="1596" w:type="dxa"/>
          </w:tcPr>
          <w:p w:rsidR="005255C6" w:rsidRDefault="005255C6">
            <w:r>
              <w:t>Tuesday</w:t>
            </w:r>
          </w:p>
        </w:tc>
        <w:tc>
          <w:tcPr>
            <w:tcW w:w="1596" w:type="dxa"/>
          </w:tcPr>
          <w:p w:rsidR="005255C6" w:rsidRDefault="005255C6">
            <w:r>
              <w:t>Wednesday</w:t>
            </w:r>
          </w:p>
        </w:tc>
        <w:tc>
          <w:tcPr>
            <w:tcW w:w="1596" w:type="dxa"/>
          </w:tcPr>
          <w:p w:rsidR="005255C6" w:rsidRDefault="005255C6">
            <w:r>
              <w:t>Thursday</w:t>
            </w:r>
          </w:p>
        </w:tc>
        <w:tc>
          <w:tcPr>
            <w:tcW w:w="1596" w:type="dxa"/>
          </w:tcPr>
          <w:p w:rsidR="005255C6" w:rsidRDefault="005255C6">
            <w:r>
              <w:t>Friday</w:t>
            </w:r>
          </w:p>
        </w:tc>
      </w:tr>
      <w:tr w:rsidR="005255C6" w:rsidTr="005255C6">
        <w:tc>
          <w:tcPr>
            <w:tcW w:w="1596" w:type="dxa"/>
          </w:tcPr>
          <w:p w:rsidR="005255C6" w:rsidRDefault="005255C6"/>
          <w:p w:rsidR="005255C6" w:rsidRDefault="005255C6"/>
          <w:p w:rsidR="005255C6" w:rsidRDefault="005255C6">
            <w:r>
              <w:t>Morning</w:t>
            </w:r>
          </w:p>
          <w:p w:rsidR="005255C6" w:rsidRDefault="005255C6"/>
          <w:p w:rsidR="005255C6" w:rsidRDefault="005255C6"/>
        </w:tc>
        <w:tc>
          <w:tcPr>
            <w:tcW w:w="1596" w:type="dxa"/>
          </w:tcPr>
          <w:p w:rsidR="005255C6" w:rsidRDefault="005255C6">
            <w:r>
              <w:t>0900</w:t>
            </w:r>
          </w:p>
        </w:tc>
        <w:tc>
          <w:tcPr>
            <w:tcW w:w="1596" w:type="dxa"/>
          </w:tcPr>
          <w:p w:rsidR="005255C6" w:rsidRDefault="005255C6">
            <w:r>
              <w:t>1000</w:t>
            </w:r>
          </w:p>
        </w:tc>
        <w:tc>
          <w:tcPr>
            <w:tcW w:w="1596" w:type="dxa"/>
          </w:tcPr>
          <w:p w:rsidR="005255C6" w:rsidRDefault="005255C6">
            <w:r>
              <w:t>0900</w:t>
            </w:r>
          </w:p>
        </w:tc>
        <w:tc>
          <w:tcPr>
            <w:tcW w:w="1596" w:type="dxa"/>
          </w:tcPr>
          <w:p w:rsidR="005255C6" w:rsidRDefault="005255C6">
            <w:r>
              <w:t>1000</w:t>
            </w:r>
          </w:p>
        </w:tc>
        <w:tc>
          <w:tcPr>
            <w:tcW w:w="1596" w:type="dxa"/>
          </w:tcPr>
          <w:p w:rsidR="005255C6" w:rsidRDefault="005255C6">
            <w:r>
              <w:t>1030</w:t>
            </w:r>
          </w:p>
        </w:tc>
      </w:tr>
      <w:tr w:rsidR="005255C6" w:rsidTr="005255C6">
        <w:tc>
          <w:tcPr>
            <w:tcW w:w="1596" w:type="dxa"/>
          </w:tcPr>
          <w:p w:rsidR="005255C6" w:rsidRDefault="005255C6"/>
          <w:p w:rsidR="005255C6" w:rsidRDefault="005255C6"/>
          <w:p w:rsidR="005255C6" w:rsidRDefault="005255C6">
            <w:r>
              <w:t>Afternoon</w:t>
            </w:r>
          </w:p>
          <w:p w:rsidR="005255C6" w:rsidRDefault="005255C6"/>
          <w:p w:rsidR="005255C6" w:rsidRDefault="005255C6"/>
        </w:tc>
        <w:tc>
          <w:tcPr>
            <w:tcW w:w="1596" w:type="dxa"/>
          </w:tcPr>
          <w:p w:rsidR="005255C6" w:rsidRDefault="005255C6">
            <w:r>
              <w:t>1400</w:t>
            </w:r>
          </w:p>
          <w:p w:rsidR="005255C6" w:rsidRDefault="005255C6"/>
          <w:p w:rsidR="005255C6" w:rsidRDefault="005255C6"/>
        </w:tc>
        <w:tc>
          <w:tcPr>
            <w:tcW w:w="1596" w:type="dxa"/>
          </w:tcPr>
          <w:p w:rsidR="005255C6" w:rsidRDefault="005255C6">
            <w:r>
              <w:t>1400</w:t>
            </w:r>
          </w:p>
        </w:tc>
        <w:tc>
          <w:tcPr>
            <w:tcW w:w="1596" w:type="dxa"/>
          </w:tcPr>
          <w:p w:rsidR="005255C6" w:rsidRDefault="005255C6">
            <w:r>
              <w:t>1330</w:t>
            </w:r>
          </w:p>
        </w:tc>
        <w:tc>
          <w:tcPr>
            <w:tcW w:w="1596" w:type="dxa"/>
          </w:tcPr>
          <w:p w:rsidR="005255C6" w:rsidRDefault="005255C6">
            <w:r>
              <w:t>1500</w:t>
            </w:r>
          </w:p>
        </w:tc>
        <w:tc>
          <w:tcPr>
            <w:tcW w:w="1596" w:type="dxa"/>
          </w:tcPr>
          <w:p w:rsidR="005255C6" w:rsidRDefault="005255C6">
            <w:r>
              <w:t>1300</w:t>
            </w:r>
          </w:p>
        </w:tc>
      </w:tr>
    </w:tbl>
    <w:p w:rsidR="0019510F" w:rsidRDefault="0019510F"/>
    <w:p w:rsidR="0019510F" w:rsidRDefault="0019510F"/>
    <w:sectPr w:rsidR="0019510F" w:rsidSect="001951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D226C"/>
    <w:rsid w:val="000C253E"/>
    <w:rsid w:val="0019510F"/>
    <w:rsid w:val="00224830"/>
    <w:rsid w:val="00363579"/>
    <w:rsid w:val="00416536"/>
    <w:rsid w:val="004B1999"/>
    <w:rsid w:val="004C598B"/>
    <w:rsid w:val="005255C6"/>
    <w:rsid w:val="007A6F73"/>
    <w:rsid w:val="00952599"/>
    <w:rsid w:val="009A2EE4"/>
    <w:rsid w:val="00A61313"/>
    <w:rsid w:val="00B418FE"/>
    <w:rsid w:val="00B8295A"/>
    <w:rsid w:val="00CE28FB"/>
    <w:rsid w:val="00D47AD5"/>
    <w:rsid w:val="00D64C2F"/>
    <w:rsid w:val="00E44C9D"/>
    <w:rsid w:val="00E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10F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16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5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10.%20%20Govt%20Witness%20List,%20Order%20of%20Witnesses%20&amp;%20Directs%20with%20Potential%20Objections/Govt%20Witness%20List.docx" TargetMode="External"/><Relationship Id="rId5" Type="http://schemas.openxmlformats.org/officeDocument/2006/relationships/hyperlink" Target="../1.%20%20Trial%20Checklist,%20Trial%20Plan%20and%20Scheduling%20Order/Trial%20Pla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owen.tullos</dc:creator>
  <cp:keywords/>
  <dc:description/>
  <cp:lastModifiedBy>TULLOS, OWEN W Lt Col USAF ACC 49 WG/JA</cp:lastModifiedBy>
  <cp:revision>9</cp:revision>
  <cp:lastPrinted>2012-11-09T15:02:00Z</cp:lastPrinted>
  <dcterms:created xsi:type="dcterms:W3CDTF">2012-11-09T14:24:00Z</dcterms:created>
  <dcterms:modified xsi:type="dcterms:W3CDTF">2015-10-06T13:21:00Z</dcterms:modified>
</cp:coreProperties>
</file>