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Calibri" w:hAnsi="Calibri" w:cs="Calibri"/>
          <w:sz w:val="48"/>
          <w:szCs w:val="48"/>
          <w:lang w:val="en-US"/>
        </w:rPr>
      </w:pPr>
      <w:r>
        <w:rPr>
          <w:rFonts w:hint="default" w:ascii="Calibri" w:hAnsi="Calibri" w:cs="Calibri"/>
          <w:sz w:val="48"/>
          <w:szCs w:val="48"/>
          <w:lang w:val="en-US"/>
        </w:rPr>
        <w:t>Device Drivers</w:t>
      </w:r>
    </w:p>
    <w:p>
      <w:pPr>
        <w:jc w:val="center"/>
        <w:rPr>
          <w:rFonts w:hint="default" w:ascii="Calibri" w:hAnsi="Calibri" w:cs="Calibri"/>
          <w:lang w:val="en-US"/>
        </w:rPr>
      </w:pPr>
      <w:r>
        <w:rPr>
          <w:rFonts w:hint="default" w:ascii="Calibri" w:hAnsi="Calibri" w:cs="Calibri"/>
          <w:lang w:val="en-US"/>
        </w:rPr>
        <w:t>Vladislav Serafimov 509761</w:t>
      </w:r>
    </w:p>
    <w:p>
      <w:pPr>
        <w:rPr>
          <w:rFonts w:hint="default" w:ascii="Calibri" w:hAnsi="Calibri" w:cs="Calibri"/>
        </w:rPr>
      </w:pPr>
    </w:p>
    <w:p>
      <w:pPr>
        <w:numPr>
          <w:ilvl w:val="0"/>
          <w:numId w:val="1"/>
        </w:numPr>
        <w:jc w:val="left"/>
        <w:rPr>
          <w:rFonts w:hint="default" w:ascii="Calibri" w:hAnsi="Calibri" w:cs="Calibri"/>
          <w:sz w:val="28"/>
          <w:szCs w:val="28"/>
          <w:lang w:val="en-US"/>
        </w:rPr>
      </w:pPr>
      <w:r>
        <w:rPr>
          <w:rFonts w:hint="default" w:ascii="Calibri" w:hAnsi="Calibri" w:cs="Calibri"/>
          <w:sz w:val="28"/>
          <w:szCs w:val="28"/>
          <w:lang w:val="en-US"/>
        </w:rPr>
        <w:t>Introduction</w:t>
      </w:r>
    </w:p>
    <w:p>
      <w:pPr>
        <w:rPr>
          <w:rFonts w:hint="default" w:ascii="Calibri" w:hAnsi="Calibri" w:cs="Calibri"/>
          <w:lang w:val="en-US"/>
        </w:rPr>
      </w:pPr>
      <w:r>
        <w:rPr>
          <w:rFonts w:hint="default" w:ascii="Calibri" w:hAnsi="Calibri" w:cs="Calibri"/>
          <w:lang w:val="en-US"/>
        </w:rPr>
        <w:t>I decided to read the book instead of following the tutorial, as it looked more organized. Chapter 3 and 6 are the most important for char drivers, so my focus was on them.</w:t>
      </w:r>
    </w:p>
    <w:p>
      <w:pPr>
        <w:rPr>
          <w:rFonts w:hint="default" w:ascii="Calibri" w:hAnsi="Calibri" w:cs="Calibri"/>
          <w:lang w:val="en-US"/>
        </w:rPr>
      </w:pPr>
    </w:p>
    <w:p>
      <w:pPr>
        <w:numPr>
          <w:ilvl w:val="0"/>
          <w:numId w:val="1"/>
        </w:numPr>
        <w:jc w:val="left"/>
        <w:rPr>
          <w:rFonts w:hint="default" w:ascii="Calibri" w:hAnsi="Calibri" w:cs="Calibri"/>
          <w:sz w:val="28"/>
          <w:szCs w:val="28"/>
          <w:lang w:val="en-US"/>
        </w:rPr>
      </w:pPr>
      <w:r>
        <w:rPr>
          <w:rFonts w:hint="default" w:ascii="Calibri" w:hAnsi="Calibri" w:cs="Calibri"/>
          <w:sz w:val="28"/>
          <w:szCs w:val="28"/>
          <w:lang w:val="en-US"/>
        </w:rPr>
        <w:t>Hello world!</w:t>
      </w:r>
    </w:p>
    <w:p>
      <w:pPr>
        <w:rPr>
          <w:rFonts w:hint="default" w:ascii="Calibri" w:hAnsi="Calibri" w:cs="Calibri"/>
          <w:lang w:val="en-US"/>
        </w:rPr>
      </w:pPr>
      <w:r>
        <w:rPr>
          <w:rFonts w:hint="default" w:ascii="Calibri" w:hAnsi="Calibri" w:cs="Calibri"/>
          <w:lang w:val="en-US"/>
        </w:rPr>
        <w:t>The first step to learning anything programming-related is writing a “Hello world!” program.</w:t>
      </w:r>
    </w:p>
    <w:p>
      <w:r>
        <w:drawing>
          <wp:inline distT="0" distB="0" distL="114300" distR="114300">
            <wp:extent cx="3590925" cy="2171700"/>
            <wp:effectExtent l="0" t="0" r="5715"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3590925" cy="2171700"/>
                    </a:xfrm>
                    <a:prstGeom prst="rect">
                      <a:avLst/>
                    </a:prstGeom>
                    <a:noFill/>
                    <a:ln>
                      <a:noFill/>
                    </a:ln>
                  </pic:spPr>
                </pic:pic>
              </a:graphicData>
            </a:graphic>
          </wp:inline>
        </w:drawing>
      </w:r>
    </w:p>
    <w:p>
      <w:r>
        <w:drawing>
          <wp:inline distT="0" distB="0" distL="114300" distR="114300">
            <wp:extent cx="5067300" cy="12192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5067300" cy="1219200"/>
                    </a:xfrm>
                    <a:prstGeom prst="rect">
                      <a:avLst/>
                    </a:prstGeom>
                    <a:noFill/>
                    <a:ln>
                      <a:noFill/>
                    </a:ln>
                  </pic:spPr>
                </pic:pic>
              </a:graphicData>
            </a:graphic>
          </wp:inline>
        </w:drawing>
      </w:r>
    </w:p>
    <w:p/>
    <w:p/>
    <w:p>
      <w:pPr>
        <w:rPr>
          <w:rFonts w:hint="default"/>
          <w:lang w:val="en-US"/>
        </w:rPr>
      </w:pPr>
      <w:r>
        <w:rPr>
          <w:rFonts w:hint="default"/>
          <w:lang w:val="en-US"/>
        </w:rPr>
        <w:t xml:space="preserve">After compiling the code with that Makefile I got the kernel module </w:t>
      </w:r>
      <w:r>
        <w:rPr>
          <w:rFonts w:hint="default"/>
          <w:i/>
          <w:iCs/>
          <w:lang w:val="en-US"/>
        </w:rPr>
        <w:t>hello_world.c</w:t>
      </w:r>
      <w:r>
        <w:rPr>
          <w:rFonts w:hint="default"/>
          <w:i w:val="0"/>
          <w:iCs w:val="0"/>
          <w:lang w:val="en-US"/>
        </w:rPr>
        <w:t xml:space="preserve">. </w:t>
      </w:r>
      <w:r>
        <w:rPr>
          <w:rFonts w:hint="default"/>
          <w:lang w:val="en-US"/>
        </w:rPr>
        <w:t xml:space="preserve"> </w:t>
      </w:r>
    </w:p>
    <w:p>
      <w:r>
        <w:drawing>
          <wp:inline distT="0" distB="0" distL="114300" distR="114300">
            <wp:extent cx="4705350" cy="1847850"/>
            <wp:effectExtent l="0" t="0" r="3810"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705350" cy="1847850"/>
                    </a:xfrm>
                    <a:prstGeom prst="rect">
                      <a:avLst/>
                    </a:prstGeom>
                    <a:noFill/>
                    <a:ln>
                      <a:noFill/>
                    </a:ln>
                  </pic:spPr>
                </pic:pic>
              </a:graphicData>
            </a:graphic>
          </wp:inline>
        </w:drawing>
      </w:r>
    </w:p>
    <w:p/>
    <w:p/>
    <w:p/>
    <w:p/>
    <w:p/>
    <w:p/>
    <w:p/>
    <w:p/>
    <w:p/>
    <w:p>
      <w:pPr>
        <w:rPr>
          <w:rFonts w:hint="default"/>
          <w:lang w:val="en-US"/>
        </w:rPr>
      </w:pPr>
      <w:r>
        <w:rPr>
          <w:rFonts w:hint="default"/>
          <w:lang w:val="en-US"/>
        </w:rPr>
        <w:t>Inserting then removing the module returns the following</w:t>
      </w:r>
    </w:p>
    <w:p>
      <w:r>
        <w:drawing>
          <wp:inline distT="0" distB="0" distL="114300" distR="114300">
            <wp:extent cx="4705350" cy="2162175"/>
            <wp:effectExtent l="0" t="0" r="381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7"/>
                    <a:stretch>
                      <a:fillRect/>
                    </a:stretch>
                  </pic:blipFill>
                  <pic:spPr>
                    <a:xfrm>
                      <a:off x="0" y="0"/>
                      <a:ext cx="4705350" cy="2162175"/>
                    </a:xfrm>
                    <a:prstGeom prst="rect">
                      <a:avLst/>
                    </a:prstGeom>
                    <a:noFill/>
                    <a:ln>
                      <a:noFill/>
                    </a:ln>
                  </pic:spPr>
                </pic:pic>
              </a:graphicData>
            </a:graphic>
          </wp:inline>
        </w:drawing>
      </w:r>
    </w:p>
    <w:p/>
    <w:p>
      <w:pPr>
        <w:rPr>
          <w:rFonts w:hint="default"/>
          <w:lang w:val="en-US"/>
        </w:rPr>
      </w:pPr>
    </w:p>
    <w:p>
      <w:pPr>
        <w:numPr>
          <w:ilvl w:val="0"/>
          <w:numId w:val="1"/>
        </w:numPr>
        <w:jc w:val="left"/>
        <w:rPr>
          <w:rFonts w:hint="default" w:ascii="Calibri" w:hAnsi="Calibri" w:cs="Calibri"/>
          <w:sz w:val="28"/>
          <w:szCs w:val="28"/>
          <w:lang w:val="en-US"/>
        </w:rPr>
      </w:pPr>
      <w:r>
        <w:rPr>
          <w:rFonts w:hint="default" w:ascii="Calibri" w:hAnsi="Calibri" w:cs="Calibri"/>
          <w:sz w:val="28"/>
          <w:szCs w:val="28"/>
          <w:lang w:val="en-US"/>
        </w:rPr>
        <w:t>Base driver</w:t>
      </w:r>
    </w:p>
    <w:p>
      <w:pPr>
        <w:numPr>
          <w:ilvl w:val="0"/>
          <w:numId w:val="0"/>
        </w:numPr>
        <w:jc w:val="left"/>
        <w:rPr>
          <w:rFonts w:hint="default"/>
          <w:i w:val="0"/>
          <w:iCs w:val="0"/>
          <w:lang w:val="en-US"/>
        </w:rPr>
      </w:pPr>
      <w:r>
        <w:rPr>
          <w:rFonts w:hint="default"/>
          <w:lang w:val="en-US"/>
        </w:rPr>
        <w:t xml:space="preserve">The base driver code is pretty much the same as the one in the tutorial, with some minor changes. After compiling it and naming the output </w:t>
      </w:r>
      <w:r>
        <w:rPr>
          <w:rFonts w:hint="default"/>
          <w:i/>
          <w:iCs/>
          <w:lang w:val="en-US"/>
        </w:rPr>
        <w:t xml:space="preserve">ser_dev </w:t>
      </w:r>
      <w:r>
        <w:rPr>
          <w:rFonts w:hint="default"/>
          <w:i w:val="0"/>
          <w:iCs w:val="0"/>
          <w:lang w:val="en-US"/>
        </w:rPr>
        <w:t>I got the following as a result</w:t>
      </w:r>
    </w:p>
    <w:p>
      <w:pPr>
        <w:numPr>
          <w:ilvl w:val="0"/>
          <w:numId w:val="0"/>
        </w:numPr>
        <w:jc w:val="left"/>
        <w:rPr>
          <w:rFonts w:hint="default"/>
          <w:i w:val="0"/>
          <w:iCs w:val="0"/>
          <w:lang w:val="en-US"/>
        </w:rPr>
      </w:pPr>
      <w:r>
        <w:drawing>
          <wp:inline distT="0" distB="0" distL="114300" distR="114300">
            <wp:extent cx="4552950" cy="2181225"/>
            <wp:effectExtent l="0" t="0" r="3810" b="13335"/>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a:blip r:embed="rId8"/>
                    <a:stretch>
                      <a:fillRect/>
                    </a:stretch>
                  </pic:blipFill>
                  <pic:spPr>
                    <a:xfrm>
                      <a:off x="0" y="0"/>
                      <a:ext cx="4552950" cy="2181225"/>
                    </a:xfrm>
                    <a:prstGeom prst="rect">
                      <a:avLst/>
                    </a:prstGeom>
                    <a:noFill/>
                    <a:ln>
                      <a:noFill/>
                    </a:ln>
                  </pic:spPr>
                </pic:pic>
              </a:graphicData>
            </a:graphic>
          </wp:inline>
        </w:drawing>
      </w:r>
    </w:p>
    <w:p>
      <w:pPr>
        <w:numPr>
          <w:ilvl w:val="0"/>
          <w:numId w:val="0"/>
        </w:numPr>
        <w:jc w:val="left"/>
        <w:rPr>
          <w:rFonts w:hint="default"/>
          <w:lang w:val="en-US"/>
        </w:rPr>
      </w:pPr>
      <w:r>
        <w:drawing>
          <wp:inline distT="0" distB="0" distL="114300" distR="114300">
            <wp:extent cx="5271770" cy="338455"/>
            <wp:effectExtent l="0" t="0" r="1270" b="12065"/>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9"/>
                    <a:stretch>
                      <a:fillRect/>
                    </a:stretch>
                  </pic:blipFill>
                  <pic:spPr>
                    <a:xfrm>
                      <a:off x="0" y="0"/>
                      <a:ext cx="5271770" cy="338455"/>
                    </a:xfrm>
                    <a:prstGeom prst="rect">
                      <a:avLst/>
                    </a:prstGeom>
                    <a:noFill/>
                    <a:ln>
                      <a:noFill/>
                    </a:ln>
                  </pic:spPr>
                </pic:pic>
              </a:graphicData>
            </a:graphic>
          </wp:inline>
        </w:drawing>
      </w:r>
    </w:p>
    <w:p>
      <w:pPr>
        <w:numPr>
          <w:ilvl w:val="0"/>
          <w:numId w:val="0"/>
        </w:numPr>
        <w:jc w:val="left"/>
        <w:rPr>
          <w:rFonts w:hint="default"/>
          <w:lang w:val="en-US"/>
        </w:rPr>
      </w:pPr>
      <w:r>
        <w:drawing>
          <wp:inline distT="0" distB="0" distL="114300" distR="114300">
            <wp:extent cx="2724150" cy="457200"/>
            <wp:effectExtent l="0" t="0" r="381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10"/>
                    <a:stretch>
                      <a:fillRect/>
                    </a:stretch>
                  </pic:blipFill>
                  <pic:spPr>
                    <a:xfrm>
                      <a:off x="0" y="0"/>
                      <a:ext cx="2724150" cy="457200"/>
                    </a:xfrm>
                    <a:prstGeom prst="rect">
                      <a:avLst/>
                    </a:prstGeom>
                    <a:noFill/>
                    <a:ln>
                      <a:noFill/>
                    </a:ln>
                  </pic:spPr>
                </pic:pic>
              </a:graphicData>
            </a:graphic>
          </wp:inline>
        </w:drawing>
      </w:r>
    </w:p>
    <w:p>
      <w:pPr>
        <w:rPr>
          <w:rFonts w:hint="default"/>
          <w:lang w:val="en-US"/>
        </w:rPr>
      </w:pPr>
    </w:p>
    <w:p>
      <w:pPr>
        <w:rPr>
          <w:rFonts w:hint="default"/>
          <w:i w:val="0"/>
          <w:iCs w:val="0"/>
          <w:lang w:val="en-US"/>
        </w:rPr>
      </w:pPr>
      <w:r>
        <w:rPr>
          <w:rFonts w:hint="default"/>
          <w:lang w:val="en-US"/>
        </w:rPr>
        <w:t xml:space="preserve">After that, I could use </w:t>
      </w:r>
      <w:r>
        <w:rPr>
          <w:rFonts w:hint="default"/>
          <w:i/>
          <w:iCs/>
          <w:lang w:val="en-US"/>
        </w:rPr>
        <w:t xml:space="preserve">mknod </w:t>
      </w:r>
      <w:r>
        <w:rPr>
          <w:rFonts w:hint="default"/>
          <w:i w:val="0"/>
          <w:iCs w:val="0"/>
          <w:lang w:val="en-US"/>
        </w:rPr>
        <w:t>to create a special character stream file and read the data.</w:t>
      </w:r>
    </w:p>
    <w:p>
      <w:r>
        <w:drawing>
          <wp:inline distT="0" distB="0" distL="114300" distR="114300">
            <wp:extent cx="5269230" cy="965200"/>
            <wp:effectExtent l="0" t="0" r="3810" b="1016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7"/>
                    <pic:cNvPicPr>
                      <a:picLocks noChangeAspect="1"/>
                    </pic:cNvPicPr>
                  </pic:nvPicPr>
                  <pic:blipFill>
                    <a:blip r:embed="rId11"/>
                    <a:stretch>
                      <a:fillRect/>
                    </a:stretch>
                  </pic:blipFill>
                  <pic:spPr>
                    <a:xfrm>
                      <a:off x="0" y="0"/>
                      <a:ext cx="5269230" cy="965200"/>
                    </a:xfrm>
                    <a:prstGeom prst="rect">
                      <a:avLst/>
                    </a:prstGeom>
                    <a:noFill/>
                    <a:ln>
                      <a:noFill/>
                    </a:ln>
                  </pic:spPr>
                </pic:pic>
              </a:graphicData>
            </a:graphic>
          </wp:inline>
        </w:drawing>
      </w:r>
    </w:p>
    <w:p>
      <w:r>
        <w:drawing>
          <wp:inline distT="0" distB="0" distL="114300" distR="114300">
            <wp:extent cx="5271770" cy="795020"/>
            <wp:effectExtent l="0" t="0" r="1270" b="1270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6"/>
                    <pic:cNvPicPr>
                      <a:picLocks noChangeAspect="1"/>
                    </pic:cNvPicPr>
                  </pic:nvPicPr>
                  <pic:blipFill>
                    <a:blip r:embed="rId12"/>
                    <a:stretch>
                      <a:fillRect/>
                    </a:stretch>
                  </pic:blipFill>
                  <pic:spPr>
                    <a:xfrm>
                      <a:off x="0" y="0"/>
                      <a:ext cx="5271770" cy="795020"/>
                    </a:xfrm>
                    <a:prstGeom prst="rect">
                      <a:avLst/>
                    </a:prstGeom>
                    <a:noFill/>
                    <a:ln>
                      <a:noFill/>
                    </a:ln>
                  </pic:spPr>
                </pic:pic>
              </a:graphicData>
            </a:graphic>
          </wp:inline>
        </w:drawing>
      </w:r>
    </w:p>
    <w:p/>
    <w:p/>
    <w:p/>
    <w:p>
      <w:pPr>
        <w:numPr>
          <w:ilvl w:val="0"/>
          <w:numId w:val="1"/>
        </w:numPr>
        <w:jc w:val="left"/>
        <w:rPr>
          <w:rFonts w:hint="default" w:ascii="Calibri" w:hAnsi="Calibri" w:cs="Calibri"/>
          <w:sz w:val="28"/>
          <w:szCs w:val="28"/>
          <w:lang w:val="en-US"/>
        </w:rPr>
      </w:pPr>
      <w:r>
        <w:rPr>
          <w:rFonts w:hint="default" w:ascii="Calibri" w:hAnsi="Calibri" w:cs="Calibri"/>
          <w:sz w:val="28"/>
          <w:szCs w:val="28"/>
          <w:lang w:val="en-US"/>
        </w:rPr>
        <w:t>Extras</w:t>
      </w:r>
    </w:p>
    <w:p>
      <w:pPr>
        <w:numPr>
          <w:ilvl w:val="1"/>
          <w:numId w:val="1"/>
        </w:numPr>
        <w:ind w:left="0" w:leftChars="0" w:firstLine="0" w:firstLineChars="0"/>
        <w:jc w:val="left"/>
        <w:rPr>
          <w:rFonts w:hint="default" w:ascii="Calibri" w:hAnsi="Calibri" w:cs="Calibri"/>
          <w:sz w:val="28"/>
          <w:szCs w:val="28"/>
          <w:lang w:val="en-US"/>
        </w:rPr>
      </w:pPr>
      <w:r>
        <w:rPr>
          <w:rFonts w:hint="default" w:ascii="Calibri" w:hAnsi="Calibri" w:cs="Calibri"/>
          <w:sz w:val="28"/>
          <w:szCs w:val="28"/>
          <w:lang w:val="en-US"/>
        </w:rPr>
        <w:t xml:space="preserve">Switching to </w:t>
      </w:r>
      <w:r>
        <w:rPr>
          <w:rFonts w:hint="default" w:ascii="Calibri" w:hAnsi="Calibri" w:cs="Calibri"/>
          <w:i/>
          <w:iCs/>
          <w:sz w:val="28"/>
          <w:szCs w:val="28"/>
          <w:lang w:val="en-US"/>
        </w:rPr>
        <w:t>cdev</w:t>
      </w:r>
    </w:p>
    <w:p>
      <w:pPr>
        <w:numPr>
          <w:ilvl w:val="0"/>
          <w:numId w:val="0"/>
        </w:numPr>
        <w:ind w:leftChars="0"/>
        <w:jc w:val="left"/>
        <w:rPr>
          <w:rFonts w:hint="default"/>
          <w:i w:val="0"/>
          <w:iCs w:val="0"/>
          <w:lang w:val="en-US"/>
        </w:rPr>
      </w:pPr>
      <w:r>
        <w:rPr>
          <w:rFonts w:hint="default"/>
          <w:lang w:val="en-US"/>
        </w:rPr>
        <w:t xml:space="preserve">After making sure everything works, the next step is to optimize the basic functionalities. Here, we need to use the method which employs the </w:t>
      </w:r>
      <w:r>
        <w:rPr>
          <w:rFonts w:hint="default"/>
          <w:i/>
          <w:iCs/>
          <w:lang w:val="en-US"/>
        </w:rPr>
        <w:t>cdev</w:t>
      </w:r>
      <w:r>
        <w:rPr>
          <w:rFonts w:hint="default"/>
          <w:i w:val="0"/>
          <w:iCs w:val="0"/>
          <w:lang w:val="en-US"/>
        </w:rPr>
        <w:t xml:space="preserve"> struct and its corresponding functions. </w:t>
      </w:r>
    </w:p>
    <w:p>
      <w:pPr>
        <w:numPr>
          <w:ilvl w:val="0"/>
          <w:numId w:val="0"/>
        </w:numPr>
        <w:ind w:leftChars="0" w:firstLine="720" w:firstLineChars="0"/>
        <w:jc w:val="left"/>
        <w:rPr>
          <w:rFonts w:hint="default"/>
          <w:i w:val="0"/>
          <w:iCs w:val="0"/>
          <w:lang w:val="en-US"/>
        </w:rPr>
      </w:pPr>
      <w:r>
        <w:rPr>
          <w:rFonts w:hint="default"/>
          <w:i w:val="0"/>
          <w:iCs w:val="0"/>
          <w:lang w:val="en-US"/>
        </w:rPr>
        <w:t xml:space="preserve">While we are at it, it would be a waste of time to keep using </w:t>
      </w:r>
      <w:r>
        <w:rPr>
          <w:rFonts w:hint="default"/>
          <w:i/>
          <w:iCs/>
          <w:lang w:val="en-US"/>
        </w:rPr>
        <w:t xml:space="preserve">mknode </w:t>
      </w:r>
      <w:r>
        <w:rPr>
          <w:rFonts w:hint="default"/>
          <w:i w:val="0"/>
          <w:iCs w:val="0"/>
          <w:lang w:val="en-US"/>
        </w:rPr>
        <w:t>when we have the option not to. This can be done by creating a device from the driver directly. Because we only need one I only create a device during initialization of the module and then release it during removal.</w:t>
      </w:r>
    </w:p>
    <w:p>
      <w:pPr>
        <w:numPr>
          <w:ilvl w:val="0"/>
          <w:numId w:val="0"/>
        </w:numPr>
        <w:jc w:val="left"/>
        <w:rPr>
          <w:rFonts w:hint="default"/>
          <w:i w:val="0"/>
          <w:iCs w:val="0"/>
          <w:lang w:val="en-US"/>
        </w:rPr>
      </w:pPr>
      <w:r>
        <w:rPr>
          <w:rFonts w:hint="default"/>
          <w:i w:val="0"/>
          <w:iCs w:val="0"/>
          <w:lang w:val="en-US"/>
        </w:rPr>
        <w:tab/>
      </w:r>
      <w:r>
        <w:rPr>
          <w:rFonts w:hint="default"/>
          <w:i w:val="0"/>
          <w:iCs w:val="0"/>
          <w:lang w:val="en-US"/>
        </w:rPr>
        <w:t xml:space="preserve">The only functions that needed changing were the </w:t>
      </w:r>
      <w:r>
        <w:rPr>
          <w:rFonts w:hint="default"/>
          <w:i/>
          <w:iCs/>
          <w:lang w:val="en-US"/>
        </w:rPr>
        <w:t xml:space="preserve">register_device </w:t>
      </w:r>
      <w:r>
        <w:rPr>
          <w:rFonts w:hint="default"/>
          <w:i w:val="0"/>
          <w:iCs w:val="0"/>
          <w:lang w:val="en-US"/>
        </w:rPr>
        <w:t xml:space="preserve">and </w:t>
      </w:r>
      <w:r>
        <w:rPr>
          <w:rFonts w:hint="default"/>
          <w:i/>
          <w:iCs/>
          <w:lang w:val="en-US"/>
        </w:rPr>
        <w:t>unregister_device</w:t>
      </w:r>
      <w:r>
        <w:rPr>
          <w:rFonts w:hint="default"/>
          <w:i w:val="0"/>
          <w:iCs w:val="0"/>
          <w:lang w:val="en-US"/>
        </w:rPr>
        <w:t xml:space="preserve"> functions.</w:t>
      </w:r>
    </w:p>
    <w:p>
      <w:pPr>
        <w:numPr>
          <w:ilvl w:val="0"/>
          <w:numId w:val="0"/>
        </w:numPr>
        <w:jc w:val="left"/>
      </w:pPr>
    </w:p>
    <w:p>
      <w:pPr>
        <w:numPr>
          <w:ilvl w:val="0"/>
          <w:numId w:val="0"/>
        </w:numPr>
        <w:jc w:val="left"/>
      </w:pPr>
      <w:r>
        <w:drawing>
          <wp:inline distT="0" distB="0" distL="114300" distR="114300">
            <wp:extent cx="3912870" cy="2127250"/>
            <wp:effectExtent l="0" t="0" r="3810" b="6350"/>
            <wp:docPr id="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pic:cNvPicPr>
                      <a:picLocks noChangeAspect="1"/>
                    </pic:cNvPicPr>
                  </pic:nvPicPr>
                  <pic:blipFill>
                    <a:blip r:embed="rId13"/>
                    <a:srcRect b="32487"/>
                    <a:stretch>
                      <a:fillRect/>
                    </a:stretch>
                  </pic:blipFill>
                  <pic:spPr>
                    <a:xfrm>
                      <a:off x="0" y="0"/>
                      <a:ext cx="3912870" cy="2127250"/>
                    </a:xfrm>
                    <a:prstGeom prst="rect">
                      <a:avLst/>
                    </a:prstGeom>
                    <a:noFill/>
                    <a:ln>
                      <a:noFill/>
                    </a:ln>
                  </pic:spPr>
                </pic:pic>
              </a:graphicData>
            </a:graphic>
          </wp:inline>
        </w:drawing>
      </w:r>
    </w:p>
    <w:p>
      <w:pPr>
        <w:numPr>
          <w:ilvl w:val="0"/>
          <w:numId w:val="0"/>
        </w:numPr>
        <w:jc w:val="left"/>
        <w:rPr>
          <w:rFonts w:hint="default"/>
          <w:lang w:val="en-US"/>
        </w:rPr>
      </w:pPr>
      <w:r>
        <w:drawing>
          <wp:inline distT="0" distB="0" distL="114300" distR="114300">
            <wp:extent cx="3899535" cy="881380"/>
            <wp:effectExtent l="0" t="0" r="1905" b="254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
                    <pic:cNvPicPr>
                      <a:picLocks noChangeAspect="1"/>
                    </pic:cNvPicPr>
                  </pic:nvPicPr>
                  <pic:blipFill>
                    <a:blip r:embed="rId14"/>
                    <a:stretch>
                      <a:fillRect/>
                    </a:stretch>
                  </pic:blipFill>
                  <pic:spPr>
                    <a:xfrm>
                      <a:off x="0" y="0"/>
                      <a:ext cx="3899535" cy="881380"/>
                    </a:xfrm>
                    <a:prstGeom prst="rect">
                      <a:avLst/>
                    </a:prstGeom>
                    <a:noFill/>
                    <a:ln>
                      <a:noFill/>
                    </a:ln>
                  </pic:spPr>
                </pic:pic>
              </a:graphicData>
            </a:graphic>
          </wp:inline>
        </w:drawing>
      </w:r>
    </w:p>
    <w:p>
      <w:pPr>
        <w:numPr>
          <w:ilvl w:val="0"/>
          <w:numId w:val="0"/>
        </w:numPr>
        <w:ind w:leftChars="0"/>
        <w:jc w:val="left"/>
        <w:rPr>
          <w:rFonts w:hint="default"/>
          <w:i w:val="0"/>
          <w:iCs w:val="0"/>
          <w:lang w:val="en-US"/>
        </w:rPr>
      </w:pPr>
      <w:r>
        <w:drawing>
          <wp:inline distT="0" distB="0" distL="114300" distR="114300">
            <wp:extent cx="3962400" cy="733425"/>
            <wp:effectExtent l="0" t="0" r="0" b="13335"/>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pic:cNvPicPr>
                      <a:picLocks noChangeAspect="1"/>
                    </pic:cNvPicPr>
                  </pic:nvPicPr>
                  <pic:blipFill>
                    <a:blip r:embed="rId15"/>
                    <a:stretch>
                      <a:fillRect/>
                    </a:stretch>
                  </pic:blipFill>
                  <pic:spPr>
                    <a:xfrm>
                      <a:off x="0" y="0"/>
                      <a:ext cx="3962400" cy="733425"/>
                    </a:xfrm>
                    <a:prstGeom prst="rect">
                      <a:avLst/>
                    </a:prstGeom>
                    <a:noFill/>
                    <a:ln>
                      <a:noFill/>
                    </a:ln>
                  </pic:spPr>
                </pic:pic>
              </a:graphicData>
            </a:graphic>
          </wp:inline>
        </w:drawing>
      </w:r>
    </w:p>
    <w:p>
      <w:pPr>
        <w:numPr>
          <w:ilvl w:val="0"/>
          <w:numId w:val="0"/>
        </w:numPr>
        <w:ind w:leftChars="0"/>
        <w:jc w:val="left"/>
      </w:pPr>
      <w:r>
        <w:drawing>
          <wp:inline distT="0" distB="0" distL="114300" distR="114300">
            <wp:extent cx="3095625" cy="266700"/>
            <wp:effectExtent l="0" t="0" r="13335" b="762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1"/>
                    <pic:cNvPicPr>
                      <a:picLocks noChangeAspect="1"/>
                    </pic:cNvPicPr>
                  </pic:nvPicPr>
                  <pic:blipFill>
                    <a:blip r:embed="rId16"/>
                    <a:stretch>
                      <a:fillRect/>
                    </a:stretch>
                  </pic:blipFill>
                  <pic:spPr>
                    <a:xfrm>
                      <a:off x="0" y="0"/>
                      <a:ext cx="3095625" cy="266700"/>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i w:val="0"/>
          <w:iCs w:val="0"/>
          <w:lang w:val="en-US"/>
        </w:rPr>
      </w:pPr>
      <w:r>
        <w:rPr>
          <w:rFonts w:hint="default"/>
          <w:lang w:val="en-US"/>
        </w:rPr>
        <w:t xml:space="preserve">In </w:t>
      </w:r>
      <w:r>
        <w:rPr>
          <w:rFonts w:hint="default"/>
          <w:i/>
          <w:iCs/>
          <w:lang w:val="en-US"/>
        </w:rPr>
        <w:t>/dev</w:t>
      </w:r>
    </w:p>
    <w:p>
      <w:pPr>
        <w:numPr>
          <w:ilvl w:val="0"/>
          <w:numId w:val="0"/>
        </w:numPr>
        <w:ind w:leftChars="0"/>
        <w:jc w:val="left"/>
      </w:pPr>
      <w:r>
        <w:drawing>
          <wp:inline distT="0" distB="0" distL="114300" distR="114300">
            <wp:extent cx="4772025" cy="752475"/>
            <wp:effectExtent l="0" t="0" r="13335" b="9525"/>
            <wp:docPr id="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4"/>
                    <pic:cNvPicPr>
                      <a:picLocks noChangeAspect="1"/>
                    </pic:cNvPicPr>
                  </pic:nvPicPr>
                  <pic:blipFill>
                    <a:blip r:embed="rId17"/>
                    <a:stretch>
                      <a:fillRect/>
                    </a:stretch>
                  </pic:blipFill>
                  <pic:spPr>
                    <a:xfrm>
                      <a:off x="0" y="0"/>
                      <a:ext cx="4772025" cy="752475"/>
                    </a:xfrm>
                    <a:prstGeom prst="rect">
                      <a:avLst/>
                    </a:prstGeom>
                    <a:noFill/>
                    <a:ln>
                      <a:noFill/>
                    </a:ln>
                  </pic:spPr>
                </pic:pic>
              </a:graphicData>
            </a:graphic>
          </wp:inline>
        </w:drawing>
      </w:r>
    </w:p>
    <w:p>
      <w:pPr>
        <w:numPr>
          <w:ilvl w:val="0"/>
          <w:numId w:val="0"/>
        </w:numPr>
        <w:ind w:leftChars="0"/>
        <w:jc w:val="left"/>
      </w:pPr>
    </w:p>
    <w:p>
      <w:pPr>
        <w:numPr>
          <w:ilvl w:val="0"/>
          <w:numId w:val="0"/>
        </w:numPr>
        <w:ind w:leftChars="0"/>
        <w:jc w:val="left"/>
        <w:rPr>
          <w:rFonts w:hint="default"/>
          <w:lang w:val="en-US"/>
        </w:rPr>
      </w:pPr>
      <w:r>
        <w:rPr>
          <w:rFonts w:hint="default"/>
          <w:lang w:val="en-US"/>
        </w:rPr>
        <w:t>The other functionality has not changed so it behaves the same way after being inserted into the kernel.</w:t>
      </w:r>
    </w:p>
    <w:p>
      <w:pPr>
        <w:numPr>
          <w:ilvl w:val="0"/>
          <w:numId w:val="0"/>
        </w:numPr>
        <w:ind w:leftChars="0"/>
        <w:jc w:val="left"/>
      </w:pPr>
      <w:r>
        <w:drawing>
          <wp:inline distT="0" distB="0" distL="114300" distR="114300">
            <wp:extent cx="5273675" cy="980440"/>
            <wp:effectExtent l="0" t="0" r="14605" b="10160"/>
            <wp:docPr id="1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6"/>
                    <pic:cNvPicPr>
                      <a:picLocks noChangeAspect="1"/>
                    </pic:cNvPicPr>
                  </pic:nvPicPr>
                  <pic:blipFill>
                    <a:blip r:embed="rId18"/>
                    <a:stretch>
                      <a:fillRect/>
                    </a:stretch>
                  </pic:blipFill>
                  <pic:spPr>
                    <a:xfrm>
                      <a:off x="0" y="0"/>
                      <a:ext cx="5273675" cy="980440"/>
                    </a:xfrm>
                    <a:prstGeom prst="rect">
                      <a:avLst/>
                    </a:prstGeom>
                    <a:noFill/>
                    <a:ln>
                      <a:noFill/>
                    </a:ln>
                  </pic:spPr>
                </pic:pic>
              </a:graphicData>
            </a:graphic>
          </wp:inline>
        </w:drawing>
      </w:r>
    </w:p>
    <w:p>
      <w:pPr>
        <w:numPr>
          <w:ilvl w:val="0"/>
          <w:numId w:val="0"/>
        </w:numPr>
        <w:ind w:leftChars="0"/>
        <w:jc w:val="left"/>
        <w:rPr>
          <w:rFonts w:hint="default"/>
          <w:lang w:val="en-US"/>
        </w:rPr>
      </w:pPr>
      <w:r>
        <w:drawing>
          <wp:inline distT="0" distB="0" distL="114300" distR="114300">
            <wp:extent cx="5271135" cy="777875"/>
            <wp:effectExtent l="0" t="0" r="1905" b="14605"/>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7"/>
                    <pic:cNvPicPr>
                      <a:picLocks noChangeAspect="1"/>
                    </pic:cNvPicPr>
                  </pic:nvPicPr>
                  <pic:blipFill>
                    <a:blip r:embed="rId19"/>
                    <a:stretch>
                      <a:fillRect/>
                    </a:stretch>
                  </pic:blipFill>
                  <pic:spPr>
                    <a:xfrm>
                      <a:off x="0" y="0"/>
                      <a:ext cx="5271135" cy="777875"/>
                    </a:xfrm>
                    <a:prstGeom prst="rect">
                      <a:avLst/>
                    </a:prstGeom>
                    <a:noFill/>
                    <a:ln>
                      <a:noFill/>
                    </a:ln>
                  </pic:spPr>
                </pic:pic>
              </a:graphicData>
            </a:graphic>
          </wp:inline>
        </w:drawing>
      </w:r>
    </w:p>
    <w:p>
      <w:pPr>
        <w:rPr>
          <w:rFonts w:hint="default"/>
          <w:lang w:val="en-US"/>
        </w:rPr>
      </w:pPr>
    </w:p>
    <w:p>
      <w:pPr>
        <w:rPr>
          <w:rFonts w:hint="default"/>
          <w:lang w:val="en-US"/>
        </w:rPr>
      </w:pPr>
    </w:p>
    <w:p>
      <w:pPr>
        <w:numPr>
          <w:ilvl w:val="1"/>
          <w:numId w:val="1"/>
        </w:numPr>
        <w:ind w:left="0" w:leftChars="0" w:firstLine="0" w:firstLineChars="0"/>
        <w:jc w:val="left"/>
        <w:rPr>
          <w:rFonts w:hint="default" w:ascii="Calibri" w:hAnsi="Calibri" w:cs="Calibri"/>
          <w:sz w:val="28"/>
          <w:szCs w:val="28"/>
          <w:lang w:val="en-US"/>
        </w:rPr>
      </w:pPr>
      <w:r>
        <w:rPr>
          <w:rFonts w:hint="default" w:ascii="Calibri" w:hAnsi="Calibri" w:cs="Calibri"/>
          <w:sz w:val="28"/>
          <w:szCs w:val="28"/>
          <w:lang w:val="en-US"/>
        </w:rPr>
        <w:t xml:space="preserve">Implementing </w:t>
      </w:r>
      <w:r>
        <w:rPr>
          <w:rFonts w:hint="default" w:ascii="Calibri" w:hAnsi="Calibri" w:cs="Calibri"/>
          <w:i/>
          <w:iCs/>
          <w:sz w:val="28"/>
          <w:szCs w:val="28"/>
          <w:lang w:val="en-US"/>
        </w:rPr>
        <w:t>write</w:t>
      </w:r>
    </w:p>
    <w:p>
      <w:pPr>
        <w:rPr>
          <w:rFonts w:hint="default"/>
          <w:i w:val="0"/>
          <w:iCs w:val="0"/>
          <w:lang w:val="en-US"/>
        </w:rPr>
      </w:pPr>
      <w:r>
        <w:rPr>
          <w:rFonts w:hint="default"/>
          <w:i w:val="0"/>
          <w:iCs w:val="0"/>
          <w:lang w:val="en-US"/>
        </w:rPr>
        <w:t xml:space="preserve">To implement </w:t>
      </w:r>
      <w:r>
        <w:rPr>
          <w:rFonts w:hint="default"/>
          <w:i/>
          <w:iCs/>
          <w:lang w:val="en-US"/>
        </w:rPr>
        <w:t>write</w:t>
      </w:r>
      <w:r>
        <w:rPr>
          <w:rFonts w:hint="default"/>
          <w:i w:val="0"/>
          <w:iCs w:val="0"/>
          <w:lang w:val="en-US"/>
        </w:rPr>
        <w:t xml:space="preserve">, there need to be some changes to </w:t>
      </w:r>
      <w:r>
        <w:rPr>
          <w:rFonts w:hint="default"/>
          <w:i/>
          <w:iCs/>
          <w:lang w:val="en-US"/>
        </w:rPr>
        <w:t>read</w:t>
      </w:r>
      <w:r>
        <w:rPr>
          <w:rFonts w:hint="default"/>
          <w:i w:val="0"/>
          <w:iCs w:val="0"/>
          <w:lang w:val="en-US"/>
        </w:rPr>
        <w:t>,</w:t>
      </w:r>
      <w:r>
        <w:rPr>
          <w:rFonts w:hint="default"/>
          <w:i/>
          <w:iCs/>
          <w:lang w:val="en-US"/>
        </w:rPr>
        <w:t xml:space="preserve"> </w:t>
      </w:r>
      <w:r>
        <w:rPr>
          <w:rFonts w:hint="default"/>
          <w:i w:val="0"/>
          <w:iCs w:val="0"/>
          <w:lang w:val="en-US"/>
        </w:rPr>
        <w:t>too. The message string will have to be replaced with a non-constant buffer of arbitrary size.</w:t>
      </w:r>
    </w:p>
    <w:p>
      <w:r>
        <w:drawing>
          <wp:inline distT="0" distB="0" distL="114300" distR="114300">
            <wp:extent cx="4286250" cy="419100"/>
            <wp:effectExtent l="0" t="0" r="11430" b="762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
                    <pic:cNvPicPr>
                      <a:picLocks noChangeAspect="1"/>
                    </pic:cNvPicPr>
                  </pic:nvPicPr>
                  <pic:blipFill>
                    <a:blip r:embed="rId20"/>
                    <a:stretch>
                      <a:fillRect/>
                    </a:stretch>
                  </pic:blipFill>
                  <pic:spPr>
                    <a:xfrm>
                      <a:off x="0" y="0"/>
                      <a:ext cx="4286250" cy="419100"/>
                    </a:xfrm>
                    <a:prstGeom prst="rect">
                      <a:avLst/>
                    </a:prstGeom>
                    <a:noFill/>
                    <a:ln>
                      <a:noFill/>
                    </a:ln>
                  </pic:spPr>
                </pic:pic>
              </a:graphicData>
            </a:graphic>
          </wp:inline>
        </w:drawing>
      </w:r>
    </w:p>
    <w:p/>
    <w:p>
      <w:pPr>
        <w:rPr>
          <w:rFonts w:hint="default"/>
          <w:i/>
          <w:iCs/>
          <w:lang w:val="en-US"/>
        </w:rPr>
      </w:pPr>
      <w:r>
        <w:rPr>
          <w:rFonts w:hint="default"/>
          <w:lang w:val="en-US"/>
        </w:rPr>
        <w:t xml:space="preserve">The </w:t>
      </w:r>
      <w:r>
        <w:rPr>
          <w:rFonts w:hint="default"/>
          <w:i/>
          <w:iCs/>
          <w:lang w:val="en-US"/>
        </w:rPr>
        <w:t xml:space="preserve">write </w:t>
      </w:r>
      <w:r>
        <w:rPr>
          <w:rFonts w:hint="default"/>
          <w:i w:val="0"/>
          <w:iCs w:val="0"/>
          <w:lang w:val="en-US"/>
        </w:rPr>
        <w:t xml:space="preserve">implementation is analogous to </w:t>
      </w:r>
      <w:r>
        <w:rPr>
          <w:rFonts w:hint="default"/>
          <w:i/>
          <w:iCs/>
          <w:lang w:val="en-US"/>
        </w:rPr>
        <w:t>read</w:t>
      </w:r>
    </w:p>
    <w:p>
      <w:r>
        <w:drawing>
          <wp:inline distT="0" distB="0" distL="114300" distR="114300">
            <wp:extent cx="5266690" cy="1123950"/>
            <wp:effectExtent l="0" t="0" r="6350" b="3810"/>
            <wp:docPr id="2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3"/>
                    <pic:cNvPicPr>
                      <a:picLocks noChangeAspect="1"/>
                    </pic:cNvPicPr>
                  </pic:nvPicPr>
                  <pic:blipFill>
                    <a:blip r:embed="rId21"/>
                    <a:stretch>
                      <a:fillRect/>
                    </a:stretch>
                  </pic:blipFill>
                  <pic:spPr>
                    <a:xfrm>
                      <a:off x="0" y="0"/>
                      <a:ext cx="5266690" cy="1123950"/>
                    </a:xfrm>
                    <a:prstGeom prst="rect">
                      <a:avLst/>
                    </a:prstGeom>
                    <a:noFill/>
                    <a:ln>
                      <a:noFill/>
                    </a:ln>
                  </pic:spPr>
                </pic:pic>
              </a:graphicData>
            </a:graphic>
          </wp:inline>
        </w:drawing>
      </w:r>
    </w:p>
    <w:p/>
    <w:p>
      <w:pPr>
        <w:rPr>
          <w:rFonts w:hint="default"/>
          <w:i w:val="0"/>
          <w:iCs w:val="0"/>
          <w:lang w:val="en-US"/>
        </w:rPr>
      </w:pPr>
      <w:r>
        <w:rPr>
          <w:rFonts w:hint="default"/>
          <w:lang w:val="en-US"/>
        </w:rPr>
        <w:t xml:space="preserve">The function also needs to be added to the </w:t>
      </w:r>
      <w:r>
        <w:rPr>
          <w:rFonts w:hint="default"/>
          <w:i/>
          <w:iCs/>
          <w:lang w:val="en-US"/>
        </w:rPr>
        <w:t>fops</w:t>
      </w:r>
    </w:p>
    <w:p>
      <w:r>
        <w:drawing>
          <wp:inline distT="0" distB="0" distL="114300" distR="114300">
            <wp:extent cx="4135120" cy="1065530"/>
            <wp:effectExtent l="0" t="0" r="10160" b="1270"/>
            <wp:docPr id="2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11"/>
                    <pic:cNvPicPr>
                      <a:picLocks noChangeAspect="1"/>
                    </pic:cNvPicPr>
                  </pic:nvPicPr>
                  <pic:blipFill>
                    <a:blip r:embed="rId22"/>
                    <a:stretch>
                      <a:fillRect/>
                    </a:stretch>
                  </pic:blipFill>
                  <pic:spPr>
                    <a:xfrm>
                      <a:off x="0" y="0"/>
                      <a:ext cx="4135120" cy="1065530"/>
                    </a:xfrm>
                    <a:prstGeom prst="rect">
                      <a:avLst/>
                    </a:prstGeom>
                    <a:noFill/>
                    <a:ln>
                      <a:noFill/>
                    </a:ln>
                  </pic:spPr>
                </pic:pic>
              </a:graphicData>
            </a:graphic>
          </wp:inline>
        </w:drawing>
      </w:r>
    </w:p>
    <w:p/>
    <w:p>
      <w:pPr>
        <w:rPr>
          <w:rFonts w:hint="default"/>
          <w:i w:val="0"/>
          <w:iCs w:val="0"/>
          <w:lang w:val="en-US"/>
        </w:rPr>
      </w:pPr>
      <w:r>
        <w:rPr>
          <w:rFonts w:hint="default"/>
          <w:lang w:val="en-US"/>
        </w:rPr>
        <w:t xml:space="preserve">In </w:t>
      </w:r>
      <w:r>
        <w:rPr>
          <w:rFonts w:hint="default"/>
          <w:i/>
          <w:iCs/>
          <w:lang w:val="en-US"/>
        </w:rPr>
        <w:t xml:space="preserve">/dev </w:t>
      </w:r>
      <w:r>
        <w:rPr>
          <w:rFonts w:hint="default"/>
          <w:i w:val="0"/>
          <w:iCs w:val="0"/>
          <w:lang w:val="en-US"/>
        </w:rPr>
        <w:t>the file subsystem tells us that our device can be written to and read from (which is correct)</w:t>
      </w:r>
    </w:p>
    <w:p>
      <w:pPr>
        <w:rPr>
          <w:rFonts w:hint="default"/>
          <w:lang w:val="en-US"/>
        </w:rPr>
      </w:pPr>
      <w:r>
        <w:drawing>
          <wp:inline distT="0" distB="0" distL="114300" distR="114300">
            <wp:extent cx="4943475" cy="676275"/>
            <wp:effectExtent l="0" t="0" r="9525" b="9525"/>
            <wp:docPr id="2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12"/>
                    <pic:cNvPicPr>
                      <a:picLocks noChangeAspect="1"/>
                    </pic:cNvPicPr>
                  </pic:nvPicPr>
                  <pic:blipFill>
                    <a:blip r:embed="rId23"/>
                    <a:stretch>
                      <a:fillRect/>
                    </a:stretch>
                  </pic:blipFill>
                  <pic:spPr>
                    <a:xfrm>
                      <a:off x="0" y="0"/>
                      <a:ext cx="4943475" cy="676275"/>
                    </a:xfrm>
                    <a:prstGeom prst="rect">
                      <a:avLst/>
                    </a:prstGeom>
                    <a:noFill/>
                    <a:ln>
                      <a:noFill/>
                    </a:ln>
                  </pic:spPr>
                </pic:pic>
              </a:graphicData>
            </a:graphic>
          </wp:inline>
        </w:drawing>
      </w:r>
    </w:p>
    <w:p/>
    <w:p>
      <w:pPr>
        <w:rPr>
          <w:rFonts w:hint="default"/>
          <w:lang w:val="en-US"/>
        </w:rPr>
      </w:pPr>
    </w:p>
    <w:p>
      <w:r>
        <w:drawing>
          <wp:inline distT="0" distB="0" distL="114300" distR="114300">
            <wp:extent cx="3657600" cy="1800225"/>
            <wp:effectExtent l="0" t="0" r="0" b="1333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
                    <pic:cNvPicPr>
                      <a:picLocks noChangeAspect="1"/>
                    </pic:cNvPicPr>
                  </pic:nvPicPr>
                  <pic:blipFill>
                    <a:blip r:embed="rId24"/>
                    <a:stretch>
                      <a:fillRect/>
                    </a:stretch>
                  </pic:blipFill>
                  <pic:spPr>
                    <a:xfrm>
                      <a:off x="0" y="0"/>
                      <a:ext cx="3657600" cy="1800225"/>
                    </a:xfrm>
                    <a:prstGeom prst="rect">
                      <a:avLst/>
                    </a:prstGeom>
                    <a:noFill/>
                    <a:ln>
                      <a:noFill/>
                    </a:ln>
                  </pic:spPr>
                </pic:pic>
              </a:graphicData>
            </a:graphic>
          </wp:inline>
        </w:drawing>
      </w: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p>
    <w:p>
      <w:pPr>
        <w:rPr>
          <w:rFonts w:hint="default"/>
          <w:lang w:val="en-US"/>
        </w:rPr>
      </w:pPr>
      <w:r>
        <w:rPr>
          <w:rFonts w:hint="default"/>
          <w:lang w:val="en-US"/>
        </w:rPr>
        <w:t>Checking the log we can see what actions happened</w:t>
      </w:r>
    </w:p>
    <w:p>
      <w:r>
        <w:drawing>
          <wp:inline distT="0" distB="0" distL="114300" distR="114300">
            <wp:extent cx="5271135" cy="1454785"/>
            <wp:effectExtent l="0" t="0" r="1905" b="8255"/>
            <wp:docPr id="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4"/>
                    <pic:cNvPicPr>
                      <a:picLocks noChangeAspect="1"/>
                    </pic:cNvPicPr>
                  </pic:nvPicPr>
                  <pic:blipFill>
                    <a:blip r:embed="rId25"/>
                    <a:stretch>
                      <a:fillRect/>
                    </a:stretch>
                  </pic:blipFill>
                  <pic:spPr>
                    <a:xfrm>
                      <a:off x="0" y="0"/>
                      <a:ext cx="5271135" cy="1454785"/>
                    </a:xfrm>
                    <a:prstGeom prst="rect">
                      <a:avLst/>
                    </a:prstGeom>
                    <a:noFill/>
                    <a:ln>
                      <a:noFill/>
                    </a:ln>
                  </pic:spPr>
                </pic:pic>
              </a:graphicData>
            </a:graphic>
          </wp:inline>
        </w:drawing>
      </w:r>
    </w:p>
    <w:p/>
    <w:p>
      <w:pPr>
        <w:numPr>
          <w:ilvl w:val="1"/>
          <w:numId w:val="1"/>
        </w:numPr>
        <w:ind w:left="0" w:leftChars="0" w:firstLine="0" w:firstLineChars="0"/>
        <w:jc w:val="left"/>
        <w:rPr>
          <w:rFonts w:hint="default" w:ascii="Calibri" w:hAnsi="Calibri" w:cs="Calibri"/>
          <w:sz w:val="28"/>
          <w:szCs w:val="28"/>
          <w:lang w:val="en-US"/>
        </w:rPr>
      </w:pPr>
      <w:r>
        <w:rPr>
          <w:rFonts w:hint="default" w:ascii="Calibri" w:hAnsi="Calibri" w:cs="Calibri"/>
          <w:sz w:val="28"/>
          <w:szCs w:val="28"/>
          <w:lang w:val="en-US"/>
        </w:rPr>
        <w:t xml:space="preserve">Adding </w:t>
      </w:r>
      <w:r>
        <w:rPr>
          <w:rFonts w:hint="default" w:ascii="Calibri" w:hAnsi="Calibri" w:cs="Calibri"/>
          <w:i/>
          <w:iCs/>
          <w:sz w:val="28"/>
          <w:szCs w:val="28"/>
          <w:lang w:val="en-US"/>
        </w:rPr>
        <w:t xml:space="preserve">ioctl </w:t>
      </w:r>
      <w:r>
        <w:rPr>
          <w:rFonts w:hint="default" w:ascii="Calibri" w:hAnsi="Calibri" w:cs="Calibri"/>
          <w:i w:val="0"/>
          <w:iCs w:val="0"/>
          <w:sz w:val="28"/>
          <w:szCs w:val="28"/>
          <w:lang w:val="en-US"/>
        </w:rPr>
        <w:t>support</w:t>
      </w:r>
    </w:p>
    <w:p>
      <w:pPr>
        <w:numPr>
          <w:numId w:val="0"/>
        </w:numPr>
        <w:ind w:leftChars="0"/>
        <w:jc w:val="left"/>
        <w:rPr>
          <w:rFonts w:hint="default"/>
          <w:i w:val="0"/>
          <w:iCs w:val="0"/>
          <w:lang w:val="en-US"/>
        </w:rPr>
      </w:pPr>
      <w:r>
        <w:rPr>
          <w:rFonts w:hint="default"/>
          <w:i/>
          <w:iCs/>
          <w:lang w:val="en-US"/>
        </w:rPr>
        <w:t xml:space="preserve">Ioctl </w:t>
      </w:r>
      <w:r>
        <w:rPr>
          <w:rFonts w:hint="default"/>
          <w:i w:val="0"/>
          <w:iCs w:val="0"/>
          <w:lang w:val="en-US"/>
        </w:rPr>
        <w:t xml:space="preserve">is used for custom commands. Lets say, I only need to read or write one character to the device file. Then I can implement a custom </w:t>
      </w:r>
      <w:r>
        <w:rPr>
          <w:rFonts w:hint="default"/>
          <w:i/>
          <w:iCs/>
          <w:lang w:val="en-US"/>
        </w:rPr>
        <w:t xml:space="preserve">ioctl </w:t>
      </w:r>
      <w:r>
        <w:rPr>
          <w:rFonts w:hint="default"/>
          <w:i w:val="0"/>
          <w:iCs w:val="0"/>
          <w:lang w:val="en-US"/>
        </w:rPr>
        <w:t xml:space="preserve">function which has a switch statement that, depending on the switch flag, executes something different. In my case that would be either reading or writing. </w:t>
      </w:r>
    </w:p>
    <w:p>
      <w:pPr>
        <w:numPr>
          <w:numId w:val="0"/>
        </w:numPr>
        <w:ind w:leftChars="0"/>
        <w:jc w:val="left"/>
      </w:pPr>
      <w:r>
        <w:drawing>
          <wp:inline distT="0" distB="0" distL="114300" distR="114300">
            <wp:extent cx="2875915" cy="1409700"/>
            <wp:effectExtent l="0" t="0" r="4445" b="7620"/>
            <wp:docPr id="2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8"/>
                    <pic:cNvPicPr>
                      <a:picLocks noChangeAspect="1"/>
                    </pic:cNvPicPr>
                  </pic:nvPicPr>
                  <pic:blipFill>
                    <a:blip r:embed="rId26"/>
                    <a:stretch>
                      <a:fillRect/>
                    </a:stretch>
                  </pic:blipFill>
                  <pic:spPr>
                    <a:xfrm>
                      <a:off x="0" y="0"/>
                      <a:ext cx="2875915" cy="1409700"/>
                    </a:xfrm>
                    <a:prstGeom prst="rect">
                      <a:avLst/>
                    </a:prstGeom>
                    <a:noFill/>
                    <a:ln>
                      <a:noFill/>
                    </a:ln>
                  </pic:spPr>
                </pic:pic>
              </a:graphicData>
            </a:graphic>
          </wp:inline>
        </w:drawing>
      </w:r>
    </w:p>
    <w:p>
      <w:pPr>
        <w:numPr>
          <w:numId w:val="0"/>
        </w:numPr>
        <w:ind w:leftChars="0"/>
        <w:jc w:val="left"/>
        <w:rPr>
          <w:rFonts w:hint="default"/>
          <w:i w:val="0"/>
          <w:iCs w:val="0"/>
          <w:lang w:val="en-US"/>
        </w:rPr>
      </w:pPr>
      <w:r>
        <w:rPr>
          <w:rFonts w:hint="default"/>
          <w:lang w:val="en-US"/>
        </w:rPr>
        <w:t xml:space="preserve">The struct is used because </w:t>
      </w:r>
      <w:r>
        <w:rPr>
          <w:rFonts w:hint="default"/>
          <w:i/>
          <w:iCs/>
          <w:lang w:val="en-US"/>
        </w:rPr>
        <w:t xml:space="preserve">ioctl </w:t>
      </w:r>
      <w:r>
        <w:rPr>
          <w:rFonts w:hint="default"/>
          <w:i w:val="0"/>
          <w:iCs w:val="0"/>
          <w:lang w:val="en-US"/>
        </w:rPr>
        <w:t xml:space="preserve">can pass only one argument. The </w:t>
      </w:r>
      <w:r>
        <w:rPr>
          <w:rFonts w:hint="default"/>
          <w:i/>
          <w:iCs/>
          <w:lang w:val="en-US"/>
        </w:rPr>
        <w:t xml:space="preserve">R_CHAR </w:t>
      </w:r>
      <w:r>
        <w:rPr>
          <w:rFonts w:hint="default"/>
          <w:i w:val="0"/>
          <w:iCs w:val="0"/>
          <w:lang w:val="en-US"/>
        </w:rPr>
        <w:t xml:space="preserve">and </w:t>
      </w:r>
      <w:r>
        <w:rPr>
          <w:rFonts w:hint="default"/>
          <w:i/>
          <w:iCs/>
          <w:lang w:val="en-US"/>
        </w:rPr>
        <w:t xml:space="preserve">W_CHAR </w:t>
      </w:r>
      <w:r>
        <w:rPr>
          <w:rFonts w:hint="default"/>
          <w:i w:val="0"/>
          <w:iCs w:val="0"/>
          <w:lang w:val="en-US"/>
        </w:rPr>
        <w:t xml:space="preserve">macros are the identifiers needed to select the right function and they use </w:t>
      </w:r>
      <w:r>
        <w:rPr>
          <w:rFonts w:hint="default"/>
          <w:i/>
          <w:iCs/>
          <w:lang w:val="en-US"/>
        </w:rPr>
        <w:t xml:space="preserve">_IOR </w:t>
      </w:r>
      <w:r>
        <w:rPr>
          <w:rFonts w:hint="default"/>
          <w:i w:val="0"/>
          <w:iCs w:val="0"/>
          <w:lang w:val="en-US"/>
        </w:rPr>
        <w:t xml:space="preserve">and </w:t>
      </w:r>
      <w:r>
        <w:rPr>
          <w:rFonts w:hint="default"/>
          <w:i/>
          <w:iCs/>
          <w:lang w:val="en-US"/>
        </w:rPr>
        <w:t>_IOW</w:t>
      </w:r>
      <w:r>
        <w:rPr>
          <w:rFonts w:hint="default"/>
          <w:i w:val="0"/>
          <w:iCs w:val="0"/>
          <w:lang w:val="en-US"/>
        </w:rPr>
        <w:t>, which are predefined and return a number.</w:t>
      </w:r>
    </w:p>
    <w:p>
      <w:pPr>
        <w:numPr>
          <w:numId w:val="0"/>
        </w:numPr>
        <w:ind w:leftChars="0"/>
        <w:jc w:val="left"/>
        <w:rPr>
          <w:rFonts w:hint="default"/>
          <w:i w:val="0"/>
          <w:iCs w:val="0"/>
          <w:lang w:val="en-US"/>
        </w:rPr>
      </w:pPr>
    </w:p>
    <w:p>
      <w:pPr>
        <w:numPr>
          <w:numId w:val="0"/>
        </w:numPr>
        <w:ind w:leftChars="0"/>
        <w:jc w:val="left"/>
        <w:rPr>
          <w:rFonts w:hint="default"/>
          <w:i w:val="0"/>
          <w:iCs w:val="0"/>
          <w:lang w:val="en-US"/>
        </w:rPr>
      </w:pPr>
      <w:r>
        <w:rPr>
          <w:rFonts w:hint="default"/>
          <w:i w:val="0"/>
          <w:iCs w:val="0"/>
          <w:lang w:val="en-US"/>
        </w:rPr>
        <w:t xml:space="preserve">In the function definition </w:t>
      </w:r>
      <w:r>
        <w:rPr>
          <w:rFonts w:hint="default"/>
          <w:i/>
          <w:iCs/>
          <w:lang w:val="en-US"/>
        </w:rPr>
        <w:t xml:space="preserve">cmd </w:t>
      </w:r>
      <w:r>
        <w:rPr>
          <w:rFonts w:hint="default"/>
          <w:i w:val="0"/>
          <w:iCs w:val="0"/>
          <w:lang w:val="en-US"/>
        </w:rPr>
        <w:t xml:space="preserve">is the macro which will be passed and </w:t>
      </w:r>
      <w:r>
        <w:rPr>
          <w:rFonts w:hint="default"/>
          <w:i/>
          <w:iCs/>
          <w:lang w:val="en-US"/>
        </w:rPr>
        <w:t xml:space="preserve">arg </w:t>
      </w:r>
      <w:r>
        <w:rPr>
          <w:rFonts w:hint="default"/>
          <w:i w:val="0"/>
          <w:iCs w:val="0"/>
          <w:lang w:val="en-US"/>
        </w:rPr>
        <w:t xml:space="preserve">is the argument we will do some trickery on to get the value we need. </w:t>
      </w:r>
      <w:r>
        <w:rPr>
          <w:rFonts w:hint="default"/>
          <w:i/>
          <w:iCs/>
          <w:lang w:val="en-US"/>
        </w:rPr>
        <w:t xml:space="preserve">Temp </w:t>
      </w:r>
      <w:r>
        <w:rPr>
          <w:rFonts w:hint="default"/>
          <w:i w:val="0"/>
          <w:iCs w:val="0"/>
          <w:lang w:val="en-US"/>
        </w:rPr>
        <w:t xml:space="preserve">is needed to translate user pointers to kernel pointers. </w:t>
      </w:r>
    </w:p>
    <w:p>
      <w:pPr>
        <w:numPr>
          <w:numId w:val="0"/>
        </w:numPr>
        <w:ind w:leftChars="0"/>
        <w:jc w:val="left"/>
      </w:pPr>
      <w:r>
        <w:drawing>
          <wp:inline distT="0" distB="0" distL="114300" distR="114300">
            <wp:extent cx="5271135" cy="594995"/>
            <wp:effectExtent l="0" t="0" r="1905" b="14605"/>
            <wp:docPr id="2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9"/>
                    <pic:cNvPicPr>
                      <a:picLocks noChangeAspect="1"/>
                    </pic:cNvPicPr>
                  </pic:nvPicPr>
                  <pic:blipFill>
                    <a:blip r:embed="rId27"/>
                    <a:stretch>
                      <a:fillRect/>
                    </a:stretch>
                  </pic:blipFill>
                  <pic:spPr>
                    <a:xfrm>
                      <a:off x="0" y="0"/>
                      <a:ext cx="5271135" cy="594995"/>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The functions just do that translation and then execute whatever functionality we need. If the user passes an unimplemented identifier, a not implemented error will pop up</w:t>
      </w:r>
    </w:p>
    <w:p>
      <w:pPr>
        <w:numPr>
          <w:numId w:val="0"/>
        </w:numPr>
        <w:ind w:leftChars="0"/>
        <w:jc w:val="left"/>
      </w:pPr>
      <w:r>
        <w:drawing>
          <wp:inline distT="0" distB="0" distL="114300" distR="114300">
            <wp:extent cx="5271135" cy="2326005"/>
            <wp:effectExtent l="0" t="0" r="1905" b="5715"/>
            <wp:docPr id="2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10"/>
                    <pic:cNvPicPr>
                      <a:picLocks noChangeAspect="1"/>
                    </pic:cNvPicPr>
                  </pic:nvPicPr>
                  <pic:blipFill>
                    <a:blip r:embed="rId28"/>
                    <a:stretch>
                      <a:fillRect/>
                    </a:stretch>
                  </pic:blipFill>
                  <pic:spPr>
                    <a:xfrm>
                      <a:off x="0" y="0"/>
                      <a:ext cx="5271135" cy="2326005"/>
                    </a:xfrm>
                    <a:prstGeom prst="rect">
                      <a:avLst/>
                    </a:prstGeom>
                    <a:noFill/>
                    <a:ln>
                      <a:noFill/>
                    </a:ln>
                  </pic:spPr>
                </pic:pic>
              </a:graphicData>
            </a:graphic>
          </wp:inline>
        </w:drawing>
      </w:r>
    </w:p>
    <w:p>
      <w:pPr>
        <w:numPr>
          <w:numId w:val="0"/>
        </w:numPr>
        <w:ind w:leftChars="0"/>
        <w:jc w:val="left"/>
        <w:rPr>
          <w:rFonts w:hint="default"/>
          <w:lang w:val="en-US"/>
        </w:rPr>
      </w:pPr>
    </w:p>
    <w:p>
      <w:pPr>
        <w:numPr>
          <w:numId w:val="0"/>
        </w:numPr>
        <w:ind w:leftChars="0"/>
        <w:jc w:val="left"/>
      </w:pPr>
    </w:p>
    <w:p>
      <w:pPr>
        <w:numPr>
          <w:numId w:val="0"/>
        </w:numPr>
        <w:ind w:leftChars="0"/>
        <w:jc w:val="left"/>
      </w:pPr>
    </w:p>
    <w:p>
      <w:pPr>
        <w:numPr>
          <w:numId w:val="0"/>
        </w:numPr>
        <w:ind w:leftChars="0"/>
        <w:jc w:val="left"/>
        <w:rPr>
          <w:rFonts w:hint="default"/>
          <w:lang w:val="en-US"/>
        </w:rPr>
      </w:pPr>
      <w:r>
        <w:rPr>
          <w:rFonts w:hint="default"/>
          <w:lang w:val="en-US"/>
        </w:rPr>
        <w:t>Testing is done with this program</w:t>
      </w:r>
    </w:p>
    <w:p>
      <w:pPr>
        <w:numPr>
          <w:numId w:val="0"/>
        </w:numPr>
        <w:ind w:leftChars="0"/>
        <w:jc w:val="left"/>
      </w:pPr>
      <w:r>
        <w:drawing>
          <wp:inline distT="0" distB="0" distL="114300" distR="114300">
            <wp:extent cx="2764790" cy="3155950"/>
            <wp:effectExtent l="0" t="0" r="8890" b="13970"/>
            <wp:docPr id="2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5"/>
                    <pic:cNvPicPr>
                      <a:picLocks noChangeAspect="1"/>
                    </pic:cNvPicPr>
                  </pic:nvPicPr>
                  <pic:blipFill>
                    <a:blip r:embed="rId29"/>
                    <a:stretch>
                      <a:fillRect/>
                    </a:stretch>
                  </pic:blipFill>
                  <pic:spPr>
                    <a:xfrm>
                      <a:off x="0" y="0"/>
                      <a:ext cx="2764790" cy="3155950"/>
                    </a:xfrm>
                    <a:prstGeom prst="rect">
                      <a:avLst/>
                    </a:prstGeom>
                    <a:noFill/>
                    <a:ln>
                      <a:noFill/>
                    </a:ln>
                  </pic:spPr>
                </pic:pic>
              </a:graphicData>
            </a:graphic>
          </wp:inline>
        </w:drawing>
      </w:r>
    </w:p>
    <w:p>
      <w:pPr>
        <w:numPr>
          <w:numId w:val="0"/>
        </w:numPr>
        <w:ind w:leftChars="0"/>
        <w:jc w:val="left"/>
      </w:pPr>
    </w:p>
    <w:p>
      <w:pPr>
        <w:numPr>
          <w:numId w:val="0"/>
        </w:numPr>
        <w:ind w:leftChars="0"/>
        <w:jc w:val="left"/>
        <w:rPr>
          <w:rFonts w:hint="default"/>
          <w:lang w:val="en-US"/>
        </w:rPr>
      </w:pPr>
      <w:r>
        <w:rPr>
          <w:rFonts w:hint="default"/>
          <w:lang w:val="en-US"/>
        </w:rPr>
        <w:t>After compiling and running the code we get the following.</w:t>
      </w:r>
    </w:p>
    <w:p>
      <w:pPr>
        <w:numPr>
          <w:numId w:val="0"/>
        </w:numPr>
        <w:ind w:leftChars="0"/>
        <w:jc w:val="left"/>
      </w:pPr>
      <w:r>
        <w:drawing>
          <wp:inline distT="0" distB="0" distL="114300" distR="114300">
            <wp:extent cx="3190875" cy="752475"/>
            <wp:effectExtent l="0" t="0" r="9525" b="9525"/>
            <wp:docPr id="2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6"/>
                    <pic:cNvPicPr>
                      <a:picLocks noChangeAspect="1"/>
                    </pic:cNvPicPr>
                  </pic:nvPicPr>
                  <pic:blipFill>
                    <a:blip r:embed="rId30"/>
                    <a:stretch>
                      <a:fillRect/>
                    </a:stretch>
                  </pic:blipFill>
                  <pic:spPr>
                    <a:xfrm>
                      <a:off x="0" y="0"/>
                      <a:ext cx="3190875" cy="752475"/>
                    </a:xfrm>
                    <a:prstGeom prst="rect">
                      <a:avLst/>
                    </a:prstGeom>
                    <a:noFill/>
                    <a:ln>
                      <a:noFill/>
                    </a:ln>
                  </pic:spPr>
                </pic:pic>
              </a:graphicData>
            </a:graphic>
          </wp:inline>
        </w:drawing>
      </w:r>
    </w:p>
    <w:p>
      <w:pPr>
        <w:numPr>
          <w:numId w:val="0"/>
        </w:numPr>
        <w:ind w:leftChars="0"/>
        <w:jc w:val="left"/>
        <w:rPr>
          <w:rFonts w:hint="default"/>
          <w:lang w:val="en-US"/>
        </w:rPr>
      </w:pPr>
    </w:p>
    <w:p>
      <w:pPr>
        <w:numPr>
          <w:numId w:val="0"/>
        </w:numPr>
        <w:ind w:leftChars="0"/>
        <w:jc w:val="left"/>
        <w:rPr>
          <w:rFonts w:hint="default"/>
          <w:lang w:val="en-US"/>
        </w:rPr>
      </w:pPr>
      <w:r>
        <w:rPr>
          <w:rFonts w:hint="default"/>
          <w:lang w:val="en-US"/>
        </w:rPr>
        <w:t>And the kernel log shows us what our user-space program did</w:t>
      </w:r>
    </w:p>
    <w:p>
      <w:pPr>
        <w:numPr>
          <w:numId w:val="0"/>
        </w:numPr>
        <w:ind w:leftChars="0"/>
        <w:jc w:val="left"/>
        <w:rPr>
          <w:rFonts w:hint="default"/>
          <w:lang w:val="en-US"/>
        </w:rPr>
      </w:pPr>
      <w:r>
        <w:drawing>
          <wp:inline distT="0" distB="0" distL="114300" distR="114300">
            <wp:extent cx="5270500" cy="1465580"/>
            <wp:effectExtent l="0" t="0" r="2540" b="12700"/>
            <wp:docPr id="2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7"/>
                    <pic:cNvPicPr>
                      <a:picLocks noChangeAspect="1"/>
                    </pic:cNvPicPr>
                  </pic:nvPicPr>
                  <pic:blipFill>
                    <a:blip r:embed="rId31"/>
                    <a:stretch>
                      <a:fillRect/>
                    </a:stretch>
                  </pic:blipFill>
                  <pic:spPr>
                    <a:xfrm>
                      <a:off x="0" y="0"/>
                      <a:ext cx="5270500" cy="1465580"/>
                    </a:xfrm>
                    <a:prstGeom prst="rect">
                      <a:avLst/>
                    </a:prstGeom>
                    <a:noFill/>
                    <a:ln>
                      <a:noFill/>
                    </a:ln>
                  </pic:spPr>
                </pic:pic>
              </a:graphicData>
            </a:graphic>
          </wp:inline>
        </w:drawing>
      </w:r>
    </w:p>
    <w:p>
      <w:pPr>
        <w:rPr>
          <w:rFonts w:hint="default"/>
          <w:lang w:val="en-US"/>
        </w:rPr>
      </w:pPr>
    </w:p>
    <w:p>
      <w:pPr>
        <w:numPr>
          <w:ilvl w:val="1"/>
          <w:numId w:val="1"/>
        </w:numPr>
        <w:ind w:left="0" w:leftChars="0" w:firstLine="0" w:firstLineChars="0"/>
        <w:jc w:val="left"/>
        <w:rPr>
          <w:rFonts w:hint="default" w:ascii="Calibri" w:hAnsi="Calibri" w:cs="Calibri"/>
          <w:sz w:val="28"/>
          <w:szCs w:val="28"/>
          <w:lang w:val="en-US"/>
        </w:rPr>
      </w:pPr>
      <w:r>
        <w:rPr>
          <w:rFonts w:hint="default" w:ascii="Calibri" w:hAnsi="Calibri" w:cs="Calibri"/>
          <w:sz w:val="28"/>
          <w:szCs w:val="28"/>
          <w:lang w:val="en-US"/>
        </w:rPr>
        <w:t>Creating multiple devices</w:t>
      </w:r>
    </w:p>
    <w:p>
      <w:pPr>
        <w:rPr>
          <w:rFonts w:hint="default"/>
          <w:i w:val="0"/>
          <w:iCs w:val="0"/>
          <w:lang w:val="en-US"/>
        </w:rPr>
      </w:pPr>
      <w:r>
        <w:rPr>
          <w:rFonts w:hint="default"/>
          <w:i w:val="0"/>
          <w:iCs w:val="0"/>
          <w:lang w:val="en-US"/>
        </w:rPr>
        <w:t xml:space="preserve">The current method of creating a device can easily be refactored to support multiple device creation (which was the purpose of adding a device class). The only functions that needed changing were the </w:t>
      </w:r>
      <w:r>
        <w:rPr>
          <w:rFonts w:hint="default"/>
          <w:i/>
          <w:iCs/>
          <w:lang w:val="en-US"/>
        </w:rPr>
        <w:t xml:space="preserve">register_device </w:t>
      </w:r>
      <w:r>
        <w:rPr>
          <w:rFonts w:hint="default"/>
          <w:i w:val="0"/>
          <w:iCs w:val="0"/>
          <w:lang w:val="en-US"/>
        </w:rPr>
        <w:t xml:space="preserve">and </w:t>
      </w:r>
      <w:r>
        <w:rPr>
          <w:rFonts w:hint="default"/>
          <w:i/>
          <w:iCs/>
          <w:lang w:val="en-US"/>
        </w:rPr>
        <w:t xml:space="preserve">unregister_device </w:t>
      </w:r>
      <w:r>
        <w:rPr>
          <w:rFonts w:hint="default"/>
          <w:i w:val="0"/>
          <w:iCs w:val="0"/>
          <w:lang w:val="en-US"/>
        </w:rPr>
        <w:t xml:space="preserve">functions. Most of the functions used were already meant for multiple devices so the change was not all that big. The code can use up to the maximum number of minor numbers for </w:t>
      </w:r>
      <w:r>
        <w:rPr>
          <w:rFonts w:hint="default"/>
          <w:i/>
          <w:iCs/>
          <w:lang w:val="en-US"/>
        </w:rPr>
        <w:t>N_OF_DEVICES</w:t>
      </w:r>
      <w:r>
        <w:rPr>
          <w:rFonts w:hint="default"/>
          <w:i w:val="0"/>
          <w:iCs w:val="0"/>
          <w:lang w:val="en-US"/>
        </w:rPr>
        <w:t>.</w:t>
      </w:r>
    </w:p>
    <w:p>
      <w:r>
        <w:drawing>
          <wp:inline distT="0" distB="0" distL="114300" distR="114300">
            <wp:extent cx="4039235" cy="3366135"/>
            <wp:effectExtent l="0" t="0" r="14605" b="1905"/>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12"/>
                    <pic:cNvPicPr>
                      <a:picLocks noChangeAspect="1"/>
                    </pic:cNvPicPr>
                  </pic:nvPicPr>
                  <pic:blipFill>
                    <a:blip r:embed="rId32"/>
                    <a:stretch>
                      <a:fillRect/>
                    </a:stretch>
                  </pic:blipFill>
                  <pic:spPr>
                    <a:xfrm>
                      <a:off x="0" y="0"/>
                      <a:ext cx="4039235" cy="3366135"/>
                    </a:xfrm>
                    <a:prstGeom prst="rect">
                      <a:avLst/>
                    </a:prstGeom>
                    <a:noFill/>
                    <a:ln>
                      <a:noFill/>
                    </a:ln>
                  </pic:spPr>
                </pic:pic>
              </a:graphicData>
            </a:graphic>
          </wp:inline>
        </w:drawing>
      </w:r>
    </w:p>
    <w:p/>
    <w:p>
      <w:pPr>
        <w:rPr>
          <w:rFonts w:hint="default"/>
          <w:lang w:val="en-US"/>
        </w:rPr>
      </w:pPr>
      <w:r>
        <w:rPr>
          <w:rFonts w:hint="default"/>
          <w:lang w:val="en-US"/>
        </w:rPr>
        <w:t>The testing code had to be slightly modified to use both files.</w:t>
      </w:r>
    </w:p>
    <w:p>
      <w:pPr>
        <w:rPr>
          <w:rFonts w:hint="default"/>
          <w:lang w:val="en-US"/>
        </w:rPr>
      </w:pPr>
      <w:r>
        <w:drawing>
          <wp:inline distT="0" distB="0" distL="114300" distR="114300">
            <wp:extent cx="2539365" cy="3984625"/>
            <wp:effectExtent l="0" t="0" r="5715" b="8255"/>
            <wp:docPr id="3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14"/>
                    <pic:cNvPicPr>
                      <a:picLocks noChangeAspect="1"/>
                    </pic:cNvPicPr>
                  </pic:nvPicPr>
                  <pic:blipFill>
                    <a:blip r:embed="rId33"/>
                    <a:stretch>
                      <a:fillRect/>
                    </a:stretch>
                  </pic:blipFill>
                  <pic:spPr>
                    <a:xfrm>
                      <a:off x="0" y="0"/>
                      <a:ext cx="2539365" cy="3984625"/>
                    </a:xfrm>
                    <a:prstGeom prst="rect">
                      <a:avLst/>
                    </a:prstGeom>
                    <a:noFill/>
                    <a:ln>
                      <a:noFill/>
                    </a:ln>
                  </pic:spPr>
                </pic:pic>
              </a:graphicData>
            </a:graphic>
          </wp:inline>
        </w:drawing>
      </w:r>
    </w:p>
    <w:p>
      <w:pPr>
        <w:rPr>
          <w:rFonts w:hint="default"/>
          <w:lang w:val="en-US"/>
        </w:rPr>
      </w:pPr>
    </w:p>
    <w:p>
      <w:pPr>
        <w:rPr>
          <w:rFonts w:hint="default"/>
          <w:lang w:val="en-US"/>
        </w:rPr>
      </w:pPr>
      <w:r>
        <w:rPr>
          <w:rFonts w:hint="default"/>
          <w:lang w:val="en-US"/>
        </w:rPr>
        <w:t>And because the buffer is shared the result is that operating on either device results in changing that one buffer.</w:t>
      </w:r>
      <w:bookmarkStart w:id="0" w:name="_GoBack"/>
      <w:bookmarkEnd w:id="0"/>
    </w:p>
    <w:p>
      <w:r>
        <w:drawing>
          <wp:inline distT="0" distB="0" distL="114300" distR="114300">
            <wp:extent cx="3028950" cy="762000"/>
            <wp:effectExtent l="0" t="0" r="3810" b="0"/>
            <wp:docPr id="32"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13"/>
                    <pic:cNvPicPr>
                      <a:picLocks noChangeAspect="1"/>
                    </pic:cNvPicPr>
                  </pic:nvPicPr>
                  <pic:blipFill>
                    <a:blip r:embed="rId34"/>
                    <a:stretch>
                      <a:fillRect/>
                    </a:stretch>
                  </pic:blipFill>
                  <pic:spPr>
                    <a:xfrm>
                      <a:off x="0" y="0"/>
                      <a:ext cx="3028950" cy="762000"/>
                    </a:xfrm>
                    <a:prstGeom prst="rect">
                      <a:avLst/>
                    </a:prstGeom>
                    <a:noFill/>
                    <a:ln>
                      <a:noFill/>
                    </a:ln>
                  </pic:spPr>
                </pic:pic>
              </a:graphicData>
            </a:graphic>
          </wp:inline>
        </w:drawing>
      </w:r>
    </w:p>
    <w:p>
      <w:r>
        <w:drawing>
          <wp:inline distT="0" distB="0" distL="114300" distR="114300">
            <wp:extent cx="5271135" cy="1659255"/>
            <wp:effectExtent l="0" t="0" r="1905" b="1905"/>
            <wp:docPr id="3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11"/>
                    <pic:cNvPicPr>
                      <a:picLocks noChangeAspect="1"/>
                    </pic:cNvPicPr>
                  </pic:nvPicPr>
                  <pic:blipFill>
                    <a:blip r:embed="rId35"/>
                    <a:stretch>
                      <a:fillRect/>
                    </a:stretch>
                  </pic:blipFill>
                  <pic:spPr>
                    <a:xfrm>
                      <a:off x="0" y="0"/>
                      <a:ext cx="5271135" cy="1659255"/>
                    </a:xfrm>
                    <a:prstGeom prst="rect">
                      <a:avLst/>
                    </a:prstGeom>
                    <a:noFill/>
                    <a:ln>
                      <a:noFill/>
                    </a:ln>
                  </pic:spPr>
                </pic:pic>
              </a:graphicData>
            </a:graphic>
          </wp:inline>
        </w:drawing>
      </w:r>
    </w:p>
    <w:p>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35D45FE"/>
    <w:multiLevelType w:val="multilevel"/>
    <w:tmpl w:val="C35D45FE"/>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1869D0"/>
    <w:rsid w:val="03606F16"/>
    <w:rsid w:val="0C796117"/>
    <w:rsid w:val="0DA77CFC"/>
    <w:rsid w:val="0F3C156A"/>
    <w:rsid w:val="0F3D0A5C"/>
    <w:rsid w:val="102B5A0D"/>
    <w:rsid w:val="12061333"/>
    <w:rsid w:val="16A91EF8"/>
    <w:rsid w:val="1B901535"/>
    <w:rsid w:val="1BFE66F0"/>
    <w:rsid w:val="1F1B636D"/>
    <w:rsid w:val="1FDE2C12"/>
    <w:rsid w:val="1FFD341F"/>
    <w:rsid w:val="21BC3182"/>
    <w:rsid w:val="286D0F83"/>
    <w:rsid w:val="2B115ABD"/>
    <w:rsid w:val="2C6F0A0B"/>
    <w:rsid w:val="2ECA7269"/>
    <w:rsid w:val="333720F7"/>
    <w:rsid w:val="340A3B56"/>
    <w:rsid w:val="37014501"/>
    <w:rsid w:val="3A151D01"/>
    <w:rsid w:val="3C4F4773"/>
    <w:rsid w:val="3DB406B1"/>
    <w:rsid w:val="46C67DD9"/>
    <w:rsid w:val="47A5239E"/>
    <w:rsid w:val="47EA1276"/>
    <w:rsid w:val="5A32015B"/>
    <w:rsid w:val="5E613834"/>
    <w:rsid w:val="601705FC"/>
    <w:rsid w:val="666F5293"/>
    <w:rsid w:val="68201A6F"/>
    <w:rsid w:val="6A9671BC"/>
    <w:rsid w:val="6C123F77"/>
    <w:rsid w:val="6CC30793"/>
    <w:rsid w:val="718313BF"/>
    <w:rsid w:val="73207E75"/>
    <w:rsid w:val="755705E1"/>
    <w:rsid w:val="79F47D0C"/>
    <w:rsid w:val="7A0865E4"/>
    <w:rsid w:val="7DEC3F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7" Type="http://schemas.openxmlformats.org/officeDocument/2006/relationships/fontTable" Target="fontTable.xml"/><Relationship Id="rId36" Type="http://schemas.openxmlformats.org/officeDocument/2006/relationships/numbering" Target="numbering.xml"/><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2023-06-16T09:32:00Z</dcterms:created>
  <dc:creator>vladi</dc:creator>
  <cp:lastModifiedBy>vladiserafimov</cp:lastModifiedBy>
  <dcterms:modified xsi:type="dcterms:W3CDTF">2023-06-28T12:56:27Z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DC4CFC8FFF6A4FEE9A13716122616CC2</vt:lpwstr>
  </property>
</Properties>
</file>