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A7A3C" w:rsidR="003B10A3" w:rsidP="003B10A3" w:rsidRDefault="003B10A3" w14:paraId="3911426F" w14:textId="77777777">
      <w:pPr>
        <w:jc w:val="center"/>
        <w:rPr>
          <w:rFonts w:asciiTheme="majorHAnsi" w:hAnsiTheme="majorHAnsi" w:eastAsiaTheme="majorEastAsia" w:cstheme="majorBidi"/>
          <w:b/>
          <w:spacing w:val="-10"/>
          <w:kern w:val="28"/>
          <w:sz w:val="96"/>
          <w:szCs w:val="96"/>
        </w:rPr>
      </w:pPr>
      <w:r>
        <w:rPr>
          <w:rFonts w:asciiTheme="majorHAnsi" w:hAnsiTheme="majorHAnsi" w:eastAsiaTheme="majorEastAsia" w:cstheme="majorBidi"/>
          <w:b/>
          <w:spacing w:val="-10"/>
          <w:kern w:val="28"/>
          <w:sz w:val="96"/>
          <w:szCs w:val="96"/>
        </w:rPr>
        <w:t>Language Design and Implementation</w:t>
      </w:r>
    </w:p>
    <w:p w:rsidRPr="000A7A3C" w:rsidR="003B10A3" w:rsidP="003B10A3" w:rsidRDefault="003B10A3" w14:paraId="662E5EB5" w14:textId="77777777">
      <w:pPr>
        <w:jc w:val="center"/>
        <w:rPr>
          <w:rFonts w:asciiTheme="majorHAnsi" w:hAnsiTheme="majorHAnsi" w:eastAsiaTheme="majorEastAsia" w:cstheme="majorBidi"/>
          <w:b/>
          <w:spacing w:val="-10"/>
          <w:kern w:val="28"/>
          <w:sz w:val="56"/>
          <w:szCs w:val="56"/>
        </w:rPr>
      </w:pPr>
      <w:r>
        <w:rPr>
          <w:rFonts w:asciiTheme="majorHAnsi" w:hAnsiTheme="majorHAnsi" w:eastAsiaTheme="majorEastAsia" w:cstheme="majorBidi"/>
          <w:b/>
          <w:spacing w:val="-10"/>
          <w:kern w:val="28"/>
          <w:sz w:val="56"/>
          <w:szCs w:val="56"/>
        </w:rPr>
        <w:t>6CC509</w:t>
      </w:r>
    </w:p>
    <w:p w:rsidR="003B10A3" w:rsidP="003B10A3" w:rsidRDefault="00FD4E6F" w14:paraId="1BF44369" w14:textId="26BABF5A">
      <w:pPr>
        <w:keepNext/>
        <w:jc w:val="center"/>
      </w:pPr>
      <w:r>
        <w:rPr>
          <w:noProof/>
        </w:rPr>
        <w:drawing>
          <wp:inline distT="0" distB="0" distL="0" distR="0" wp14:anchorId="654BB57C" wp14:editId="7F3E933A">
            <wp:extent cx="5731510" cy="2393315"/>
            <wp:effectExtent l="0" t="0" r="0" b="0"/>
            <wp:docPr id="3" name="Picture 3" descr="Diagram&#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5731510" cy="2393315"/>
                    </a:xfrm>
                    <a:prstGeom prst="rect">
                      <a:avLst/>
                    </a:prstGeom>
                  </pic:spPr>
                </pic:pic>
              </a:graphicData>
            </a:graphic>
          </wp:inline>
        </w:drawing>
      </w:r>
    </w:p>
    <w:p w:rsidR="003B10A3" w:rsidP="003B10A3" w:rsidRDefault="003B10A3" w14:paraId="75B64AF4" w14:textId="77777777">
      <w:pPr>
        <w:pStyle w:val="Title"/>
        <w:jc w:val="center"/>
        <w:rPr>
          <w:b w:val="0"/>
        </w:rPr>
      </w:pPr>
    </w:p>
    <w:p w:rsidR="003B10A3" w:rsidP="003B10A3" w:rsidRDefault="003B10A3" w14:paraId="4AFD27CD" w14:textId="542CB4F2">
      <w:pPr>
        <w:pStyle w:val="Title"/>
        <w:jc w:val="center"/>
        <w:rPr>
          <w:b w:val="0"/>
        </w:rPr>
      </w:pPr>
      <w:r>
        <w:rPr>
          <w:b w:val="0"/>
        </w:rPr>
        <w:t>Assessment 2</w:t>
      </w:r>
    </w:p>
    <w:p w:rsidRPr="003B10A3" w:rsidR="003B10A3" w:rsidP="003B10A3" w:rsidRDefault="003B10A3" w14:paraId="6946C77E" w14:textId="076BBB4D">
      <w:pPr>
        <w:pStyle w:val="Title"/>
        <w:jc w:val="center"/>
        <w:rPr>
          <w:b w:val="0"/>
        </w:rPr>
      </w:pPr>
      <w:r>
        <w:rPr>
          <w:b w:val="0"/>
        </w:rPr>
        <w:t>Rich Conniss</w:t>
      </w:r>
      <w:r>
        <w:t xml:space="preserve"> </w:t>
      </w:r>
    </w:p>
    <w:p w:rsidR="003B10A3" w:rsidP="003B10A3" w:rsidRDefault="003B10A3" w14:paraId="12E10D8C" w14:textId="77777777">
      <w:pPr>
        <w:pStyle w:val="Title"/>
      </w:pPr>
    </w:p>
    <w:p w:rsidR="003B10A3" w:rsidP="003B10A3" w:rsidRDefault="003B10A3" w14:paraId="25617E4B" w14:textId="77777777">
      <w:pPr>
        <w:pStyle w:val="Title"/>
      </w:pPr>
    </w:p>
    <w:p w:rsidR="003B10A3" w:rsidP="003B10A3" w:rsidRDefault="003B10A3" w14:paraId="5662E500" w14:textId="77777777">
      <w:pPr>
        <w:pStyle w:val="Title"/>
      </w:pPr>
    </w:p>
    <w:p w:rsidR="001618EC" w:rsidP="001618EC" w:rsidRDefault="001618EC" w14:paraId="0E0F12C8" w14:textId="77777777">
      <w:pPr>
        <w:pStyle w:val="Title"/>
      </w:pPr>
    </w:p>
    <w:p w:rsidR="001618EC" w:rsidP="001618EC" w:rsidRDefault="001618EC" w14:paraId="6A8F419D" w14:textId="77777777">
      <w:pPr>
        <w:pStyle w:val="Title"/>
      </w:pPr>
    </w:p>
    <w:p w:rsidR="001618EC" w:rsidP="001618EC" w:rsidRDefault="001618EC" w14:paraId="4A9AC65B" w14:textId="77777777">
      <w:pPr>
        <w:pStyle w:val="Title"/>
      </w:pPr>
    </w:p>
    <w:p w:rsidRPr="001618EC" w:rsidR="001618EC" w:rsidP="001618EC" w:rsidRDefault="001618EC" w14:paraId="5C7575C0" w14:textId="14D5012D">
      <w:pPr>
        <w:pStyle w:val="Title"/>
      </w:pPr>
      <w:r w:rsidRPr="001618EC">
        <w:lastRenderedPageBreak/>
        <w:t>Language Design and Implementation</w:t>
      </w:r>
    </w:p>
    <w:p w:rsidRPr="001618EC" w:rsidR="001618EC" w:rsidP="001618EC" w:rsidRDefault="001618EC" w14:paraId="21332E14" w14:textId="77777777">
      <w:pPr>
        <w:pStyle w:val="Title"/>
      </w:pPr>
      <w:r w:rsidRPr="001618EC">
        <w:t>6CC509</w:t>
      </w:r>
    </w:p>
    <w:sdt>
      <w:sdtPr>
        <w:rPr>
          <w:rFonts w:eastAsiaTheme="minorHAnsi" w:cstheme="minorBidi"/>
          <w:b w:val="0"/>
          <w:sz w:val="22"/>
          <w:szCs w:val="22"/>
          <w:lang w:val="en-GB"/>
        </w:rPr>
        <w:id w:val="-197937794"/>
        <w:docPartObj>
          <w:docPartGallery w:val="Table of Contents"/>
          <w:docPartUnique/>
        </w:docPartObj>
      </w:sdtPr>
      <w:sdtEndPr>
        <w:rPr>
          <w:bCs/>
          <w:noProof/>
        </w:rPr>
      </w:sdtEndPr>
      <w:sdtContent>
        <w:p w:rsidR="00FA352E" w:rsidRDefault="00FA352E" w14:paraId="02C85376" w14:textId="77777777">
          <w:pPr>
            <w:pStyle w:val="TOCHeading"/>
          </w:pPr>
          <w:r>
            <w:t>Contents</w:t>
          </w:r>
        </w:p>
        <w:p w:rsidR="0006594D" w:rsidRDefault="00FA352E" w14:paraId="47EB5733" w14:textId="459F05BF">
          <w:pPr>
            <w:pStyle w:val="TOC1"/>
            <w:tabs>
              <w:tab w:val="right" w:leader="dot" w:pos="9016"/>
            </w:tabs>
            <w:rPr>
              <w:rFonts w:eastAsiaTheme="minorEastAsia"/>
              <w:noProof/>
              <w:sz w:val="24"/>
              <w:szCs w:val="24"/>
              <w:lang w:eastAsia="en-GB"/>
            </w:rPr>
          </w:pPr>
          <w:r>
            <w:rPr>
              <w:b/>
              <w:bCs/>
              <w:noProof/>
            </w:rPr>
            <w:fldChar w:fldCharType="begin"/>
          </w:r>
          <w:r>
            <w:rPr>
              <w:b/>
              <w:bCs/>
              <w:noProof/>
            </w:rPr>
            <w:instrText xml:space="preserve"> TOC \o "1-3" \h \z \u </w:instrText>
          </w:r>
          <w:r>
            <w:rPr>
              <w:b/>
              <w:bCs/>
              <w:noProof/>
            </w:rPr>
            <w:fldChar w:fldCharType="separate"/>
          </w:r>
          <w:hyperlink w:history="1" w:anchor="_Toc93937093">
            <w:r w:rsidRPr="00582967" w:rsidR="0006594D">
              <w:rPr>
                <w:rStyle w:val="Hyperlink"/>
                <w:noProof/>
              </w:rPr>
              <w:t>Module Leader</w:t>
            </w:r>
            <w:r w:rsidR="0006594D">
              <w:rPr>
                <w:noProof/>
                <w:webHidden/>
              </w:rPr>
              <w:tab/>
            </w:r>
            <w:r w:rsidR="0006594D">
              <w:rPr>
                <w:noProof/>
                <w:webHidden/>
              </w:rPr>
              <w:fldChar w:fldCharType="begin"/>
            </w:r>
            <w:r w:rsidR="0006594D">
              <w:rPr>
                <w:noProof/>
                <w:webHidden/>
              </w:rPr>
              <w:instrText xml:space="preserve"> PAGEREF _Toc93937093 \h </w:instrText>
            </w:r>
            <w:r w:rsidR="0006594D">
              <w:rPr>
                <w:noProof/>
                <w:webHidden/>
              </w:rPr>
            </w:r>
            <w:r w:rsidR="0006594D">
              <w:rPr>
                <w:noProof/>
                <w:webHidden/>
              </w:rPr>
              <w:fldChar w:fldCharType="separate"/>
            </w:r>
            <w:r w:rsidR="0006594D">
              <w:rPr>
                <w:noProof/>
                <w:webHidden/>
              </w:rPr>
              <w:t>3</w:t>
            </w:r>
            <w:r w:rsidR="0006594D">
              <w:rPr>
                <w:noProof/>
                <w:webHidden/>
              </w:rPr>
              <w:fldChar w:fldCharType="end"/>
            </w:r>
          </w:hyperlink>
        </w:p>
        <w:p w:rsidR="0006594D" w:rsidRDefault="003400B2" w14:paraId="2A7D1FF6" w14:textId="062F4862">
          <w:pPr>
            <w:pStyle w:val="TOC1"/>
            <w:tabs>
              <w:tab w:val="right" w:leader="dot" w:pos="9016"/>
            </w:tabs>
            <w:rPr>
              <w:rFonts w:eastAsiaTheme="minorEastAsia"/>
              <w:noProof/>
              <w:sz w:val="24"/>
              <w:szCs w:val="24"/>
              <w:lang w:eastAsia="en-GB"/>
            </w:rPr>
          </w:pPr>
          <w:hyperlink w:history="1" w:anchor="_Toc93937094">
            <w:r w:rsidRPr="00582967" w:rsidR="0006594D">
              <w:rPr>
                <w:rStyle w:val="Hyperlink"/>
                <w:noProof/>
              </w:rPr>
              <w:t>Key dates and details</w:t>
            </w:r>
            <w:r w:rsidR="0006594D">
              <w:rPr>
                <w:noProof/>
                <w:webHidden/>
              </w:rPr>
              <w:tab/>
            </w:r>
            <w:r w:rsidR="0006594D">
              <w:rPr>
                <w:noProof/>
                <w:webHidden/>
              </w:rPr>
              <w:fldChar w:fldCharType="begin"/>
            </w:r>
            <w:r w:rsidR="0006594D">
              <w:rPr>
                <w:noProof/>
                <w:webHidden/>
              </w:rPr>
              <w:instrText xml:space="preserve"> PAGEREF _Toc93937094 \h </w:instrText>
            </w:r>
            <w:r w:rsidR="0006594D">
              <w:rPr>
                <w:noProof/>
                <w:webHidden/>
              </w:rPr>
            </w:r>
            <w:r w:rsidR="0006594D">
              <w:rPr>
                <w:noProof/>
                <w:webHidden/>
              </w:rPr>
              <w:fldChar w:fldCharType="separate"/>
            </w:r>
            <w:r w:rsidR="0006594D">
              <w:rPr>
                <w:noProof/>
                <w:webHidden/>
              </w:rPr>
              <w:t>3</w:t>
            </w:r>
            <w:r w:rsidR="0006594D">
              <w:rPr>
                <w:noProof/>
                <w:webHidden/>
              </w:rPr>
              <w:fldChar w:fldCharType="end"/>
            </w:r>
          </w:hyperlink>
        </w:p>
        <w:p w:rsidR="0006594D" w:rsidRDefault="003400B2" w14:paraId="1D3FF171" w14:textId="2B2A77EC">
          <w:pPr>
            <w:pStyle w:val="TOC1"/>
            <w:tabs>
              <w:tab w:val="right" w:leader="dot" w:pos="9016"/>
            </w:tabs>
            <w:rPr>
              <w:rFonts w:eastAsiaTheme="minorEastAsia"/>
              <w:noProof/>
              <w:sz w:val="24"/>
              <w:szCs w:val="24"/>
              <w:lang w:eastAsia="en-GB"/>
            </w:rPr>
          </w:pPr>
          <w:hyperlink w:history="1" w:anchor="_Toc93937095">
            <w:r w:rsidRPr="00582967" w:rsidR="0006594D">
              <w:rPr>
                <w:rStyle w:val="Hyperlink"/>
                <w:noProof/>
              </w:rPr>
              <w:t>Description of the assessment</w:t>
            </w:r>
            <w:r w:rsidR="0006594D">
              <w:rPr>
                <w:noProof/>
                <w:webHidden/>
              </w:rPr>
              <w:tab/>
            </w:r>
            <w:r w:rsidR="0006594D">
              <w:rPr>
                <w:noProof/>
                <w:webHidden/>
              </w:rPr>
              <w:fldChar w:fldCharType="begin"/>
            </w:r>
            <w:r w:rsidR="0006594D">
              <w:rPr>
                <w:noProof/>
                <w:webHidden/>
              </w:rPr>
              <w:instrText xml:space="preserve"> PAGEREF _Toc93937095 \h </w:instrText>
            </w:r>
            <w:r w:rsidR="0006594D">
              <w:rPr>
                <w:noProof/>
                <w:webHidden/>
              </w:rPr>
            </w:r>
            <w:r w:rsidR="0006594D">
              <w:rPr>
                <w:noProof/>
                <w:webHidden/>
              </w:rPr>
              <w:fldChar w:fldCharType="separate"/>
            </w:r>
            <w:r w:rsidR="0006594D">
              <w:rPr>
                <w:noProof/>
                <w:webHidden/>
              </w:rPr>
              <w:t>3</w:t>
            </w:r>
            <w:r w:rsidR="0006594D">
              <w:rPr>
                <w:noProof/>
                <w:webHidden/>
              </w:rPr>
              <w:fldChar w:fldCharType="end"/>
            </w:r>
          </w:hyperlink>
        </w:p>
        <w:p w:rsidR="0006594D" w:rsidRDefault="003400B2" w14:paraId="391E440F" w14:textId="2919147D">
          <w:pPr>
            <w:pStyle w:val="TOC1"/>
            <w:tabs>
              <w:tab w:val="right" w:leader="dot" w:pos="9016"/>
            </w:tabs>
            <w:rPr>
              <w:rFonts w:eastAsiaTheme="minorEastAsia"/>
              <w:noProof/>
              <w:sz w:val="24"/>
              <w:szCs w:val="24"/>
              <w:lang w:eastAsia="en-GB"/>
            </w:rPr>
          </w:pPr>
          <w:hyperlink w:history="1" w:anchor="_Toc93937096">
            <w:r w:rsidRPr="00582967" w:rsidR="0006594D">
              <w:rPr>
                <w:rStyle w:val="Hyperlink"/>
                <w:noProof/>
              </w:rPr>
              <w:t>Reading</w:t>
            </w:r>
            <w:r w:rsidR="0006594D">
              <w:rPr>
                <w:noProof/>
                <w:webHidden/>
              </w:rPr>
              <w:tab/>
            </w:r>
            <w:r w:rsidR="0006594D">
              <w:rPr>
                <w:noProof/>
                <w:webHidden/>
              </w:rPr>
              <w:fldChar w:fldCharType="begin"/>
            </w:r>
            <w:r w:rsidR="0006594D">
              <w:rPr>
                <w:noProof/>
                <w:webHidden/>
              </w:rPr>
              <w:instrText xml:space="preserve"> PAGEREF _Toc93937096 \h </w:instrText>
            </w:r>
            <w:r w:rsidR="0006594D">
              <w:rPr>
                <w:noProof/>
                <w:webHidden/>
              </w:rPr>
            </w:r>
            <w:r w:rsidR="0006594D">
              <w:rPr>
                <w:noProof/>
                <w:webHidden/>
              </w:rPr>
              <w:fldChar w:fldCharType="separate"/>
            </w:r>
            <w:r w:rsidR="0006594D">
              <w:rPr>
                <w:noProof/>
                <w:webHidden/>
              </w:rPr>
              <w:t>3</w:t>
            </w:r>
            <w:r w:rsidR="0006594D">
              <w:rPr>
                <w:noProof/>
                <w:webHidden/>
              </w:rPr>
              <w:fldChar w:fldCharType="end"/>
            </w:r>
          </w:hyperlink>
        </w:p>
        <w:p w:rsidR="0006594D" w:rsidRDefault="003400B2" w14:paraId="5925BC47" w14:textId="3EAA2969">
          <w:pPr>
            <w:pStyle w:val="TOC2"/>
            <w:tabs>
              <w:tab w:val="right" w:leader="dot" w:pos="9016"/>
            </w:tabs>
            <w:rPr>
              <w:rFonts w:eastAsiaTheme="minorEastAsia"/>
              <w:noProof/>
              <w:sz w:val="24"/>
              <w:szCs w:val="24"/>
              <w:lang w:eastAsia="en-GB"/>
            </w:rPr>
          </w:pPr>
          <w:hyperlink w:history="1" w:anchor="_Toc93937097">
            <w:r w:rsidRPr="00582967" w:rsidR="0006594D">
              <w:rPr>
                <w:rStyle w:val="Hyperlink"/>
                <w:noProof/>
                <w:lang w:val="en-US"/>
              </w:rPr>
              <w:t>Crafting Interpreters by Robert Nystrom</w:t>
            </w:r>
            <w:r w:rsidR="0006594D">
              <w:rPr>
                <w:noProof/>
                <w:webHidden/>
              </w:rPr>
              <w:tab/>
            </w:r>
            <w:r w:rsidR="0006594D">
              <w:rPr>
                <w:noProof/>
                <w:webHidden/>
              </w:rPr>
              <w:fldChar w:fldCharType="begin"/>
            </w:r>
            <w:r w:rsidR="0006594D">
              <w:rPr>
                <w:noProof/>
                <w:webHidden/>
              </w:rPr>
              <w:instrText xml:space="preserve"> PAGEREF _Toc93937097 \h </w:instrText>
            </w:r>
            <w:r w:rsidR="0006594D">
              <w:rPr>
                <w:noProof/>
                <w:webHidden/>
              </w:rPr>
            </w:r>
            <w:r w:rsidR="0006594D">
              <w:rPr>
                <w:noProof/>
                <w:webHidden/>
              </w:rPr>
              <w:fldChar w:fldCharType="separate"/>
            </w:r>
            <w:r w:rsidR="0006594D">
              <w:rPr>
                <w:noProof/>
                <w:webHidden/>
              </w:rPr>
              <w:t>3</w:t>
            </w:r>
            <w:r w:rsidR="0006594D">
              <w:rPr>
                <w:noProof/>
                <w:webHidden/>
              </w:rPr>
              <w:fldChar w:fldCharType="end"/>
            </w:r>
          </w:hyperlink>
        </w:p>
        <w:p w:rsidR="0006594D" w:rsidRDefault="003400B2" w14:paraId="17B4DEEA" w14:textId="532FB3FE">
          <w:pPr>
            <w:pStyle w:val="TOC2"/>
            <w:tabs>
              <w:tab w:val="right" w:leader="dot" w:pos="9016"/>
            </w:tabs>
            <w:rPr>
              <w:rFonts w:eastAsiaTheme="minorEastAsia"/>
              <w:noProof/>
              <w:sz w:val="24"/>
              <w:szCs w:val="24"/>
              <w:lang w:eastAsia="en-GB"/>
            </w:rPr>
          </w:pPr>
          <w:hyperlink w:history="1" w:anchor="_Toc93937098">
            <w:r w:rsidRPr="00582967" w:rsidR="0006594D">
              <w:rPr>
                <w:rStyle w:val="Hyperlink"/>
                <w:noProof/>
                <w:lang w:val="en-US"/>
              </w:rPr>
              <w:t>F# for Fun and Profit by Scott Wlaschin</w:t>
            </w:r>
            <w:r w:rsidR="0006594D">
              <w:rPr>
                <w:noProof/>
                <w:webHidden/>
              </w:rPr>
              <w:tab/>
            </w:r>
            <w:r w:rsidR="0006594D">
              <w:rPr>
                <w:noProof/>
                <w:webHidden/>
              </w:rPr>
              <w:fldChar w:fldCharType="begin"/>
            </w:r>
            <w:r w:rsidR="0006594D">
              <w:rPr>
                <w:noProof/>
                <w:webHidden/>
              </w:rPr>
              <w:instrText xml:space="preserve"> PAGEREF _Toc93937098 \h </w:instrText>
            </w:r>
            <w:r w:rsidR="0006594D">
              <w:rPr>
                <w:noProof/>
                <w:webHidden/>
              </w:rPr>
            </w:r>
            <w:r w:rsidR="0006594D">
              <w:rPr>
                <w:noProof/>
                <w:webHidden/>
              </w:rPr>
              <w:fldChar w:fldCharType="separate"/>
            </w:r>
            <w:r w:rsidR="0006594D">
              <w:rPr>
                <w:noProof/>
                <w:webHidden/>
              </w:rPr>
              <w:t>3</w:t>
            </w:r>
            <w:r w:rsidR="0006594D">
              <w:rPr>
                <w:noProof/>
                <w:webHidden/>
              </w:rPr>
              <w:fldChar w:fldCharType="end"/>
            </w:r>
          </w:hyperlink>
        </w:p>
        <w:p w:rsidR="0006594D" w:rsidRDefault="003400B2" w14:paraId="10D878CC" w14:textId="767EE215">
          <w:pPr>
            <w:pStyle w:val="TOC2"/>
            <w:tabs>
              <w:tab w:val="right" w:leader="dot" w:pos="9016"/>
            </w:tabs>
            <w:rPr>
              <w:rFonts w:eastAsiaTheme="minorEastAsia"/>
              <w:noProof/>
              <w:sz w:val="24"/>
              <w:szCs w:val="24"/>
              <w:lang w:eastAsia="en-GB"/>
            </w:rPr>
          </w:pPr>
          <w:hyperlink w:history="1" w:anchor="_Toc93937099">
            <w:r w:rsidRPr="00582967" w:rsidR="0006594D">
              <w:rPr>
                <w:rStyle w:val="Hyperlink"/>
                <w:noProof/>
                <w:lang w:val="en-US"/>
              </w:rPr>
              <w:t>Build Your Own: Programming Language by Daneil Stefanovic</w:t>
            </w:r>
            <w:r w:rsidR="0006594D">
              <w:rPr>
                <w:noProof/>
                <w:webHidden/>
              </w:rPr>
              <w:tab/>
            </w:r>
            <w:r w:rsidR="0006594D">
              <w:rPr>
                <w:noProof/>
                <w:webHidden/>
              </w:rPr>
              <w:fldChar w:fldCharType="begin"/>
            </w:r>
            <w:r w:rsidR="0006594D">
              <w:rPr>
                <w:noProof/>
                <w:webHidden/>
              </w:rPr>
              <w:instrText xml:space="preserve"> PAGEREF _Toc93937099 \h </w:instrText>
            </w:r>
            <w:r w:rsidR="0006594D">
              <w:rPr>
                <w:noProof/>
                <w:webHidden/>
              </w:rPr>
            </w:r>
            <w:r w:rsidR="0006594D">
              <w:rPr>
                <w:noProof/>
                <w:webHidden/>
              </w:rPr>
              <w:fldChar w:fldCharType="separate"/>
            </w:r>
            <w:r w:rsidR="0006594D">
              <w:rPr>
                <w:noProof/>
                <w:webHidden/>
              </w:rPr>
              <w:t>4</w:t>
            </w:r>
            <w:r w:rsidR="0006594D">
              <w:rPr>
                <w:noProof/>
                <w:webHidden/>
              </w:rPr>
              <w:fldChar w:fldCharType="end"/>
            </w:r>
          </w:hyperlink>
        </w:p>
        <w:p w:rsidR="0006594D" w:rsidRDefault="003400B2" w14:paraId="5B9EF004" w14:textId="71AEFBD8">
          <w:pPr>
            <w:pStyle w:val="TOC1"/>
            <w:tabs>
              <w:tab w:val="right" w:leader="dot" w:pos="9016"/>
            </w:tabs>
            <w:rPr>
              <w:rFonts w:eastAsiaTheme="minorEastAsia"/>
              <w:noProof/>
              <w:sz w:val="24"/>
              <w:szCs w:val="24"/>
              <w:lang w:eastAsia="en-GB"/>
            </w:rPr>
          </w:pPr>
          <w:hyperlink w:history="1" w:anchor="_Toc93937100">
            <w:r w:rsidRPr="00582967" w:rsidR="0006594D">
              <w:rPr>
                <w:rStyle w:val="Hyperlink"/>
                <w:noProof/>
              </w:rPr>
              <w:t>Assessment Content</w:t>
            </w:r>
            <w:r w:rsidR="0006594D">
              <w:rPr>
                <w:noProof/>
                <w:webHidden/>
              </w:rPr>
              <w:tab/>
            </w:r>
            <w:r w:rsidR="0006594D">
              <w:rPr>
                <w:noProof/>
                <w:webHidden/>
              </w:rPr>
              <w:fldChar w:fldCharType="begin"/>
            </w:r>
            <w:r w:rsidR="0006594D">
              <w:rPr>
                <w:noProof/>
                <w:webHidden/>
              </w:rPr>
              <w:instrText xml:space="preserve"> PAGEREF _Toc93937100 \h </w:instrText>
            </w:r>
            <w:r w:rsidR="0006594D">
              <w:rPr>
                <w:noProof/>
                <w:webHidden/>
              </w:rPr>
            </w:r>
            <w:r w:rsidR="0006594D">
              <w:rPr>
                <w:noProof/>
                <w:webHidden/>
              </w:rPr>
              <w:fldChar w:fldCharType="separate"/>
            </w:r>
            <w:r w:rsidR="0006594D">
              <w:rPr>
                <w:noProof/>
                <w:webHidden/>
              </w:rPr>
              <w:t>4</w:t>
            </w:r>
            <w:r w:rsidR="0006594D">
              <w:rPr>
                <w:noProof/>
                <w:webHidden/>
              </w:rPr>
              <w:fldChar w:fldCharType="end"/>
            </w:r>
          </w:hyperlink>
        </w:p>
        <w:p w:rsidR="0006594D" w:rsidRDefault="003400B2" w14:paraId="7B6AB559" w14:textId="233126D4">
          <w:pPr>
            <w:pStyle w:val="TOC2"/>
            <w:tabs>
              <w:tab w:val="right" w:leader="dot" w:pos="9016"/>
            </w:tabs>
            <w:rPr>
              <w:rFonts w:eastAsiaTheme="minorEastAsia"/>
              <w:noProof/>
              <w:sz w:val="24"/>
              <w:szCs w:val="24"/>
              <w:lang w:eastAsia="en-GB"/>
            </w:rPr>
          </w:pPr>
          <w:hyperlink w:history="1" w:anchor="_Toc93937101">
            <w:r w:rsidRPr="00582967" w:rsidR="0006594D">
              <w:rPr>
                <w:rStyle w:val="Hyperlink"/>
                <w:noProof/>
              </w:rPr>
              <w:t>Language Choice</w:t>
            </w:r>
            <w:r w:rsidR="0006594D">
              <w:rPr>
                <w:noProof/>
                <w:webHidden/>
              </w:rPr>
              <w:tab/>
            </w:r>
            <w:r w:rsidR="0006594D">
              <w:rPr>
                <w:noProof/>
                <w:webHidden/>
              </w:rPr>
              <w:fldChar w:fldCharType="begin"/>
            </w:r>
            <w:r w:rsidR="0006594D">
              <w:rPr>
                <w:noProof/>
                <w:webHidden/>
              </w:rPr>
              <w:instrText xml:space="preserve"> PAGEREF _Toc93937101 \h </w:instrText>
            </w:r>
            <w:r w:rsidR="0006594D">
              <w:rPr>
                <w:noProof/>
                <w:webHidden/>
              </w:rPr>
            </w:r>
            <w:r w:rsidR="0006594D">
              <w:rPr>
                <w:noProof/>
                <w:webHidden/>
              </w:rPr>
              <w:fldChar w:fldCharType="separate"/>
            </w:r>
            <w:r w:rsidR="0006594D">
              <w:rPr>
                <w:noProof/>
                <w:webHidden/>
              </w:rPr>
              <w:t>4</w:t>
            </w:r>
            <w:r w:rsidR="0006594D">
              <w:rPr>
                <w:noProof/>
                <w:webHidden/>
              </w:rPr>
              <w:fldChar w:fldCharType="end"/>
            </w:r>
          </w:hyperlink>
        </w:p>
        <w:p w:rsidR="0006594D" w:rsidRDefault="003400B2" w14:paraId="47BC06C0" w14:textId="3932FB7E">
          <w:pPr>
            <w:pStyle w:val="TOC1"/>
            <w:tabs>
              <w:tab w:val="right" w:leader="dot" w:pos="9016"/>
            </w:tabs>
            <w:rPr>
              <w:rFonts w:eastAsiaTheme="minorEastAsia"/>
              <w:noProof/>
              <w:sz w:val="24"/>
              <w:szCs w:val="24"/>
              <w:lang w:eastAsia="en-GB"/>
            </w:rPr>
          </w:pPr>
          <w:hyperlink w:history="1" w:anchor="_Toc93937102">
            <w:r w:rsidRPr="00582967" w:rsidR="0006594D">
              <w:rPr>
                <w:rStyle w:val="Hyperlink"/>
                <w:noProof/>
              </w:rPr>
              <w:t>Assessment Rubric</w:t>
            </w:r>
            <w:r w:rsidR="0006594D">
              <w:rPr>
                <w:noProof/>
                <w:webHidden/>
              </w:rPr>
              <w:tab/>
            </w:r>
            <w:r w:rsidR="0006594D">
              <w:rPr>
                <w:noProof/>
                <w:webHidden/>
              </w:rPr>
              <w:fldChar w:fldCharType="begin"/>
            </w:r>
            <w:r w:rsidR="0006594D">
              <w:rPr>
                <w:noProof/>
                <w:webHidden/>
              </w:rPr>
              <w:instrText xml:space="preserve"> PAGEREF _Toc93937102 \h </w:instrText>
            </w:r>
            <w:r w:rsidR="0006594D">
              <w:rPr>
                <w:noProof/>
                <w:webHidden/>
              </w:rPr>
            </w:r>
            <w:r w:rsidR="0006594D">
              <w:rPr>
                <w:noProof/>
                <w:webHidden/>
              </w:rPr>
              <w:fldChar w:fldCharType="separate"/>
            </w:r>
            <w:r w:rsidR="0006594D">
              <w:rPr>
                <w:noProof/>
                <w:webHidden/>
              </w:rPr>
              <w:t>5</w:t>
            </w:r>
            <w:r w:rsidR="0006594D">
              <w:rPr>
                <w:noProof/>
                <w:webHidden/>
              </w:rPr>
              <w:fldChar w:fldCharType="end"/>
            </w:r>
          </w:hyperlink>
        </w:p>
        <w:p w:rsidR="0006594D" w:rsidRDefault="003400B2" w14:paraId="135BD17D" w14:textId="192AFBA3">
          <w:pPr>
            <w:pStyle w:val="TOC2"/>
            <w:tabs>
              <w:tab w:val="right" w:leader="dot" w:pos="9016"/>
            </w:tabs>
            <w:rPr>
              <w:rFonts w:eastAsiaTheme="minorEastAsia"/>
              <w:noProof/>
              <w:sz w:val="24"/>
              <w:szCs w:val="24"/>
              <w:lang w:eastAsia="en-GB"/>
            </w:rPr>
          </w:pPr>
          <w:hyperlink w:history="1" w:anchor="_Toc93937103">
            <w:r w:rsidRPr="00582967" w:rsidR="0006594D">
              <w:rPr>
                <w:rStyle w:val="Hyperlink"/>
                <w:noProof/>
              </w:rPr>
              <w:t>Stages</w:t>
            </w:r>
            <w:r w:rsidR="0006594D">
              <w:rPr>
                <w:noProof/>
                <w:webHidden/>
              </w:rPr>
              <w:tab/>
            </w:r>
            <w:r w:rsidR="0006594D">
              <w:rPr>
                <w:noProof/>
                <w:webHidden/>
              </w:rPr>
              <w:fldChar w:fldCharType="begin"/>
            </w:r>
            <w:r w:rsidR="0006594D">
              <w:rPr>
                <w:noProof/>
                <w:webHidden/>
              </w:rPr>
              <w:instrText xml:space="preserve"> PAGEREF _Toc93937103 \h </w:instrText>
            </w:r>
            <w:r w:rsidR="0006594D">
              <w:rPr>
                <w:noProof/>
                <w:webHidden/>
              </w:rPr>
            </w:r>
            <w:r w:rsidR="0006594D">
              <w:rPr>
                <w:noProof/>
                <w:webHidden/>
              </w:rPr>
              <w:fldChar w:fldCharType="separate"/>
            </w:r>
            <w:r w:rsidR="0006594D">
              <w:rPr>
                <w:noProof/>
                <w:webHidden/>
              </w:rPr>
              <w:t>5</w:t>
            </w:r>
            <w:r w:rsidR="0006594D">
              <w:rPr>
                <w:noProof/>
                <w:webHidden/>
              </w:rPr>
              <w:fldChar w:fldCharType="end"/>
            </w:r>
          </w:hyperlink>
        </w:p>
        <w:p w:rsidR="0006594D" w:rsidRDefault="003400B2" w14:paraId="448064CD" w14:textId="75412B82">
          <w:pPr>
            <w:pStyle w:val="TOC1"/>
            <w:tabs>
              <w:tab w:val="right" w:leader="dot" w:pos="9016"/>
            </w:tabs>
            <w:rPr>
              <w:rFonts w:eastAsiaTheme="minorEastAsia"/>
              <w:noProof/>
              <w:sz w:val="24"/>
              <w:szCs w:val="24"/>
              <w:lang w:eastAsia="en-GB"/>
            </w:rPr>
          </w:pPr>
          <w:hyperlink w:history="1" w:anchor="_Toc93937104">
            <w:r w:rsidRPr="00582967" w:rsidR="0006594D">
              <w:rPr>
                <w:rStyle w:val="Hyperlink"/>
                <w:noProof/>
              </w:rPr>
              <w:t>Anonymous Marking</w:t>
            </w:r>
            <w:r w:rsidR="0006594D">
              <w:rPr>
                <w:noProof/>
                <w:webHidden/>
              </w:rPr>
              <w:tab/>
            </w:r>
            <w:r w:rsidR="0006594D">
              <w:rPr>
                <w:noProof/>
                <w:webHidden/>
              </w:rPr>
              <w:fldChar w:fldCharType="begin"/>
            </w:r>
            <w:r w:rsidR="0006594D">
              <w:rPr>
                <w:noProof/>
                <w:webHidden/>
              </w:rPr>
              <w:instrText xml:space="preserve"> PAGEREF _Toc93937104 \h </w:instrText>
            </w:r>
            <w:r w:rsidR="0006594D">
              <w:rPr>
                <w:noProof/>
                <w:webHidden/>
              </w:rPr>
            </w:r>
            <w:r w:rsidR="0006594D">
              <w:rPr>
                <w:noProof/>
                <w:webHidden/>
              </w:rPr>
              <w:fldChar w:fldCharType="separate"/>
            </w:r>
            <w:r w:rsidR="0006594D">
              <w:rPr>
                <w:noProof/>
                <w:webHidden/>
              </w:rPr>
              <w:t>10</w:t>
            </w:r>
            <w:r w:rsidR="0006594D">
              <w:rPr>
                <w:noProof/>
                <w:webHidden/>
              </w:rPr>
              <w:fldChar w:fldCharType="end"/>
            </w:r>
          </w:hyperlink>
        </w:p>
        <w:p w:rsidR="0006594D" w:rsidRDefault="003400B2" w14:paraId="0CA7F5C0" w14:textId="104F595A">
          <w:pPr>
            <w:pStyle w:val="TOC1"/>
            <w:tabs>
              <w:tab w:val="right" w:leader="dot" w:pos="9016"/>
            </w:tabs>
            <w:rPr>
              <w:rFonts w:eastAsiaTheme="minorEastAsia"/>
              <w:noProof/>
              <w:sz w:val="24"/>
              <w:szCs w:val="24"/>
              <w:lang w:eastAsia="en-GB"/>
            </w:rPr>
          </w:pPr>
          <w:hyperlink w:history="1" w:anchor="_Toc93937105">
            <w:r w:rsidRPr="00582967" w:rsidR="0006594D">
              <w:rPr>
                <w:rStyle w:val="Hyperlink"/>
                <w:noProof/>
              </w:rPr>
              <w:t>Assessment Regulations</w:t>
            </w:r>
            <w:r w:rsidR="0006594D">
              <w:rPr>
                <w:noProof/>
                <w:webHidden/>
              </w:rPr>
              <w:tab/>
            </w:r>
            <w:r w:rsidR="0006594D">
              <w:rPr>
                <w:noProof/>
                <w:webHidden/>
              </w:rPr>
              <w:fldChar w:fldCharType="begin"/>
            </w:r>
            <w:r w:rsidR="0006594D">
              <w:rPr>
                <w:noProof/>
                <w:webHidden/>
              </w:rPr>
              <w:instrText xml:space="preserve"> PAGEREF _Toc93937105 \h </w:instrText>
            </w:r>
            <w:r w:rsidR="0006594D">
              <w:rPr>
                <w:noProof/>
                <w:webHidden/>
              </w:rPr>
            </w:r>
            <w:r w:rsidR="0006594D">
              <w:rPr>
                <w:noProof/>
                <w:webHidden/>
              </w:rPr>
              <w:fldChar w:fldCharType="separate"/>
            </w:r>
            <w:r w:rsidR="0006594D">
              <w:rPr>
                <w:noProof/>
                <w:webHidden/>
              </w:rPr>
              <w:t>11</w:t>
            </w:r>
            <w:r w:rsidR="0006594D">
              <w:rPr>
                <w:noProof/>
                <w:webHidden/>
              </w:rPr>
              <w:fldChar w:fldCharType="end"/>
            </w:r>
          </w:hyperlink>
        </w:p>
        <w:p w:rsidR="00FA352E" w:rsidRDefault="00FA352E" w14:paraId="1704CE83" w14:textId="228B8218">
          <w:r>
            <w:rPr>
              <w:b/>
              <w:bCs/>
              <w:noProof/>
            </w:rPr>
            <w:fldChar w:fldCharType="end"/>
          </w:r>
        </w:p>
      </w:sdtContent>
    </w:sdt>
    <w:p w:rsidR="00D071B7" w:rsidRDefault="00D071B7" w14:paraId="70B779B9" w14:textId="77777777">
      <w:pPr>
        <w:rPr>
          <w:rFonts w:eastAsiaTheme="majorEastAsia" w:cstheme="majorBidi"/>
          <w:b/>
          <w:sz w:val="32"/>
          <w:szCs w:val="32"/>
        </w:rPr>
      </w:pPr>
      <w:r>
        <w:br w:type="page"/>
      </w:r>
    </w:p>
    <w:p w:rsidR="0051589F" w:rsidP="0051589F" w:rsidRDefault="00A50C7E" w14:paraId="2E73425F" w14:textId="6DB5C0EF">
      <w:pPr>
        <w:pStyle w:val="Heading1"/>
      </w:pPr>
      <w:bookmarkStart w:name="_Toc93937093" w:id="0"/>
      <w:r>
        <w:lastRenderedPageBreak/>
        <w:t>Module Leader</w:t>
      </w:r>
      <w:bookmarkEnd w:id="0"/>
    </w:p>
    <w:p w:rsidRPr="00097E6E" w:rsidR="003B10A3" w:rsidP="003B10A3" w:rsidRDefault="003B10A3" w14:paraId="77A65C30" w14:textId="77777777">
      <w:pPr>
        <w:spacing w:after="0"/>
      </w:pPr>
      <w:r>
        <w:t>Rich Conniss</w:t>
      </w:r>
    </w:p>
    <w:p w:rsidR="003B10A3" w:rsidP="003B10A3" w:rsidRDefault="003B10A3" w14:paraId="442B8B82" w14:textId="77777777">
      <w:pPr>
        <w:spacing w:after="0"/>
      </w:pPr>
      <w:r w:rsidRPr="00097E6E">
        <w:t xml:space="preserve">Email: </w:t>
      </w:r>
      <w:hyperlink w:history="1" r:id="rId13">
        <w:r w:rsidRPr="0054699E">
          <w:rPr>
            <w:rStyle w:val="Hyperlink"/>
          </w:rPr>
          <w:t>r.conniss@derby.ac.uk</w:t>
        </w:r>
      </w:hyperlink>
    </w:p>
    <w:p w:rsidRPr="00097E6E" w:rsidR="003B10A3" w:rsidP="003B10A3" w:rsidRDefault="003B10A3" w14:paraId="5593CD9F" w14:textId="77777777">
      <w:pPr>
        <w:spacing w:after="0"/>
      </w:pPr>
      <w:r w:rsidRPr="00097E6E">
        <w:t xml:space="preserve">Phone: </w:t>
      </w:r>
      <w:r>
        <w:t xml:space="preserve">Teams call </w:t>
      </w:r>
    </w:p>
    <w:p w:rsidRPr="00097E6E" w:rsidR="003B10A3" w:rsidP="003B10A3" w:rsidRDefault="003B10A3" w14:paraId="22442CF9" w14:textId="77777777">
      <w:pPr>
        <w:spacing w:after="0"/>
      </w:pPr>
      <w:r w:rsidRPr="00097E6E">
        <w:t xml:space="preserve">Office Hours: </w:t>
      </w:r>
      <w:hyperlink w:history="1" r:id="rId14">
        <w:r w:rsidRPr="00B53A79">
          <w:rPr>
            <w:rStyle w:val="Hyperlink"/>
          </w:rPr>
          <w:t>https://calendly.com/rconniss/office-hours</w:t>
        </w:r>
      </w:hyperlink>
    </w:p>
    <w:p w:rsidR="00FA352E" w:rsidP="00FA352E" w:rsidRDefault="00E01794" w14:paraId="54E3D475" w14:textId="1F8D4DA5">
      <w:pPr>
        <w:pStyle w:val="Heading1"/>
      </w:pPr>
      <w:bookmarkStart w:name="_Toc93937094" w:id="1"/>
      <w:r>
        <w:t>Key dates</w:t>
      </w:r>
      <w:r w:rsidR="004D536D">
        <w:t xml:space="preserve"> and details</w:t>
      </w:r>
      <w:bookmarkEnd w:id="1"/>
    </w:p>
    <w:p w:rsidRPr="004D536D" w:rsidR="004D536D" w:rsidP="004D536D" w:rsidRDefault="004D536D" w14:paraId="0AE86539" w14:textId="77777777"/>
    <w:tbl>
      <w:tblPr>
        <w:tblStyle w:val="TableGrid"/>
        <w:tblW w:w="513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5166"/>
      </w:tblGrid>
      <w:tr w:rsidRPr="006F3C84" w:rsidR="004D536D" w:rsidTr="04826CC9" w14:paraId="31FACD7F" w14:textId="77777777">
        <w:tc>
          <w:tcPr>
            <w:tcW w:w="4111" w:type="dxa"/>
            <w:tcMar/>
          </w:tcPr>
          <w:p w:rsidRPr="006F3C84" w:rsidR="004D536D" w:rsidP="00315F22" w:rsidRDefault="004D536D" w14:paraId="4C9F3905" w14:textId="77777777">
            <w:pPr>
              <w:spacing w:after="0" w:line="360" w:lineRule="auto"/>
              <w:rPr>
                <w:b/>
                <w:sz w:val="22"/>
                <w:szCs w:val="22"/>
              </w:rPr>
            </w:pPr>
            <w:r w:rsidRPr="006F3C84">
              <w:rPr>
                <w:b/>
                <w:sz w:val="22"/>
                <w:szCs w:val="22"/>
              </w:rPr>
              <w:t>Assessment Type:</w:t>
            </w:r>
          </w:p>
        </w:tc>
        <w:tc>
          <w:tcPr>
            <w:tcW w:w="0" w:type="auto"/>
            <w:tcMar/>
          </w:tcPr>
          <w:p w:rsidRPr="006F3C84" w:rsidR="004D536D" w:rsidP="00315F22" w:rsidRDefault="003B10A3" w14:paraId="2FCBA161" w14:textId="66A3DD9C">
            <w:pPr>
              <w:spacing w:after="0" w:line="360" w:lineRule="auto"/>
              <w:rPr>
                <w:b/>
                <w:sz w:val="22"/>
                <w:szCs w:val="22"/>
              </w:rPr>
            </w:pPr>
            <w:r>
              <w:rPr>
                <w:b/>
                <w:sz w:val="22"/>
                <w:szCs w:val="22"/>
              </w:rPr>
              <w:t>Language Design, Viva</w:t>
            </w:r>
          </w:p>
        </w:tc>
      </w:tr>
      <w:tr w:rsidRPr="006F3C84" w:rsidR="004D536D" w:rsidTr="04826CC9" w14:paraId="3DB189C8" w14:textId="77777777">
        <w:tc>
          <w:tcPr>
            <w:tcW w:w="4111" w:type="dxa"/>
            <w:tcMar/>
          </w:tcPr>
          <w:p w:rsidRPr="006F3C84" w:rsidR="004D536D" w:rsidP="00315F22" w:rsidRDefault="004D536D" w14:paraId="7DAA5102" w14:textId="77777777">
            <w:pPr>
              <w:spacing w:after="0" w:line="360" w:lineRule="auto"/>
              <w:rPr>
                <w:b/>
                <w:sz w:val="22"/>
                <w:szCs w:val="22"/>
                <w:lang w:val="x-none"/>
              </w:rPr>
            </w:pPr>
            <w:r w:rsidRPr="006F3C84">
              <w:rPr>
                <w:b/>
                <w:sz w:val="22"/>
                <w:szCs w:val="22"/>
                <w:lang w:val="x-none"/>
              </w:rPr>
              <w:t xml:space="preserve">Assessment weighting: </w:t>
            </w:r>
          </w:p>
        </w:tc>
        <w:tc>
          <w:tcPr>
            <w:tcW w:w="0" w:type="auto"/>
            <w:tcMar/>
          </w:tcPr>
          <w:p w:rsidRPr="006F3C84" w:rsidR="004D536D" w:rsidP="00315F22" w:rsidRDefault="003B10A3" w14:paraId="09F2ABB2" w14:textId="743A504F">
            <w:pPr>
              <w:spacing w:after="0" w:line="360" w:lineRule="auto"/>
              <w:rPr>
                <w:color w:val="FF0000"/>
                <w:sz w:val="22"/>
                <w:szCs w:val="22"/>
              </w:rPr>
            </w:pPr>
            <w:r>
              <w:rPr>
                <w:sz w:val="22"/>
                <w:szCs w:val="22"/>
              </w:rPr>
              <w:t>60</w:t>
            </w:r>
            <w:r w:rsidRPr="006F3C84" w:rsidR="004D536D">
              <w:rPr>
                <w:sz w:val="22"/>
                <w:szCs w:val="22"/>
              </w:rPr>
              <w:t>%</w:t>
            </w:r>
            <w:r w:rsidR="004D536D">
              <w:rPr>
                <w:sz w:val="22"/>
                <w:szCs w:val="22"/>
              </w:rPr>
              <w:t xml:space="preserve"> </w:t>
            </w:r>
          </w:p>
        </w:tc>
      </w:tr>
      <w:tr w:rsidRPr="006F3C84" w:rsidR="004D536D" w:rsidTr="04826CC9" w14:paraId="04F9541A" w14:textId="77777777">
        <w:tc>
          <w:tcPr>
            <w:tcW w:w="4111" w:type="dxa"/>
            <w:tcMar/>
          </w:tcPr>
          <w:p w:rsidRPr="006F3C84" w:rsidR="004D536D" w:rsidP="00315F22" w:rsidRDefault="004D536D" w14:paraId="5EFF8762" w14:textId="7C27D4B1">
            <w:pPr>
              <w:spacing w:after="0" w:line="360" w:lineRule="auto"/>
              <w:rPr>
                <w:b/>
                <w:sz w:val="22"/>
                <w:szCs w:val="22"/>
                <w:lang w:val="x-none"/>
              </w:rPr>
            </w:pPr>
            <w:r w:rsidRPr="006F3C84">
              <w:rPr>
                <w:b/>
                <w:sz w:val="22"/>
                <w:szCs w:val="22"/>
                <w:lang w:val="x-none"/>
              </w:rPr>
              <w:t>Word count</w:t>
            </w:r>
            <w:r w:rsidRPr="006F3C84">
              <w:rPr>
                <w:b/>
                <w:sz w:val="22"/>
                <w:szCs w:val="22"/>
              </w:rPr>
              <w:t xml:space="preserve">/Length </w:t>
            </w:r>
          </w:p>
        </w:tc>
        <w:tc>
          <w:tcPr>
            <w:tcW w:w="0" w:type="auto"/>
            <w:tcMar/>
          </w:tcPr>
          <w:p w:rsidRPr="006F3C84" w:rsidR="004D536D" w:rsidP="00315F22" w:rsidRDefault="003B10A3" w14:paraId="0BF9B09E" w14:textId="1171FF6E">
            <w:pPr>
              <w:spacing w:after="0" w:line="360" w:lineRule="auto"/>
              <w:rPr>
                <w:sz w:val="22"/>
                <w:szCs w:val="22"/>
              </w:rPr>
            </w:pPr>
            <w:r>
              <w:rPr>
                <w:sz w:val="22"/>
                <w:szCs w:val="22"/>
              </w:rPr>
              <w:t>NA</w:t>
            </w:r>
            <w:r w:rsidR="00E87C71">
              <w:rPr>
                <w:sz w:val="22"/>
                <w:szCs w:val="22"/>
              </w:rPr>
              <w:t xml:space="preserve"> – 15 min Viva</w:t>
            </w:r>
          </w:p>
        </w:tc>
      </w:tr>
      <w:tr w:rsidRPr="006F3C84" w:rsidR="004D536D" w:rsidTr="04826CC9" w14:paraId="6CAC48B1" w14:textId="77777777">
        <w:tc>
          <w:tcPr>
            <w:tcW w:w="4111" w:type="dxa"/>
            <w:tcMar/>
          </w:tcPr>
          <w:p w:rsidRPr="006F3C84" w:rsidR="004D536D" w:rsidP="00315F22" w:rsidRDefault="004D536D" w14:paraId="6C1C0D7C" w14:textId="77777777">
            <w:pPr>
              <w:spacing w:after="0" w:line="360" w:lineRule="auto"/>
              <w:rPr>
                <w:b/>
                <w:sz w:val="22"/>
                <w:szCs w:val="22"/>
              </w:rPr>
            </w:pPr>
            <w:r w:rsidRPr="006F3C84">
              <w:rPr>
                <w:b/>
                <w:sz w:val="22"/>
                <w:szCs w:val="22"/>
              </w:rPr>
              <w:t>Learning Outcomes:</w:t>
            </w:r>
          </w:p>
        </w:tc>
        <w:tc>
          <w:tcPr>
            <w:tcW w:w="0" w:type="auto"/>
            <w:tcMar/>
          </w:tcPr>
          <w:p w:rsidRPr="003B10A3" w:rsidR="004D536D" w:rsidP="00315F22" w:rsidRDefault="003B10A3" w14:paraId="0B3E360D" w14:textId="1D7F2604">
            <w:pPr>
              <w:spacing w:after="0" w:line="360" w:lineRule="auto"/>
              <w:rPr>
                <w:sz w:val="22"/>
                <w:szCs w:val="22"/>
              </w:rPr>
            </w:pPr>
            <w:r w:rsidRPr="003B10A3">
              <w:rPr>
                <w:sz w:val="22"/>
                <w:szCs w:val="22"/>
              </w:rPr>
              <w:t>2</w:t>
            </w:r>
          </w:p>
        </w:tc>
      </w:tr>
      <w:tr w:rsidRPr="006F3C84" w:rsidR="004D536D" w:rsidTr="04826CC9" w14:paraId="6AC3F480" w14:textId="77777777">
        <w:tc>
          <w:tcPr>
            <w:tcW w:w="4111" w:type="dxa"/>
            <w:tcMar/>
          </w:tcPr>
          <w:p w:rsidRPr="006F3C84" w:rsidR="004D536D" w:rsidP="00315F22" w:rsidRDefault="004D536D" w14:paraId="286DA271" w14:textId="77777777">
            <w:pPr>
              <w:spacing w:after="0" w:line="360" w:lineRule="auto"/>
              <w:rPr>
                <w:b/>
                <w:sz w:val="22"/>
                <w:szCs w:val="22"/>
              </w:rPr>
            </w:pPr>
            <w:r w:rsidRPr="006F3C84">
              <w:rPr>
                <w:b/>
                <w:sz w:val="22"/>
                <w:szCs w:val="22"/>
              </w:rPr>
              <w:t>Submission Method:</w:t>
            </w:r>
          </w:p>
        </w:tc>
        <w:tc>
          <w:tcPr>
            <w:tcW w:w="0" w:type="auto"/>
            <w:tcMar/>
          </w:tcPr>
          <w:p w:rsidRPr="003B10A3" w:rsidR="004D536D" w:rsidP="00315F22" w:rsidRDefault="003B10A3" w14:paraId="10FD9182" w14:textId="251ADC6F">
            <w:pPr>
              <w:spacing w:after="0" w:line="360" w:lineRule="auto"/>
              <w:rPr>
                <w:sz w:val="22"/>
                <w:szCs w:val="22"/>
              </w:rPr>
            </w:pPr>
            <w:proofErr w:type="spellStart"/>
            <w:r w:rsidRPr="003B10A3">
              <w:rPr>
                <w:sz w:val="22"/>
                <w:szCs w:val="22"/>
              </w:rPr>
              <w:t>BlackBoard</w:t>
            </w:r>
            <w:proofErr w:type="spellEnd"/>
            <w:r w:rsidRPr="003B10A3">
              <w:rPr>
                <w:sz w:val="22"/>
                <w:szCs w:val="22"/>
              </w:rPr>
              <w:t xml:space="preserve"> </w:t>
            </w:r>
          </w:p>
        </w:tc>
      </w:tr>
      <w:tr w:rsidRPr="006F3C84" w:rsidR="004D536D" w:rsidTr="04826CC9" w14:paraId="38ACD93B" w14:textId="77777777">
        <w:tc>
          <w:tcPr>
            <w:tcW w:w="4111" w:type="dxa"/>
            <w:tcMar/>
          </w:tcPr>
          <w:p w:rsidRPr="006F3C84" w:rsidR="004D536D" w:rsidP="00315F22" w:rsidRDefault="004D536D" w14:paraId="7A87CF41" w14:textId="77777777">
            <w:pPr>
              <w:spacing w:after="0" w:line="360" w:lineRule="auto"/>
              <w:rPr>
                <w:b/>
                <w:sz w:val="22"/>
                <w:szCs w:val="22"/>
              </w:rPr>
            </w:pPr>
            <w:r w:rsidRPr="006F3C84">
              <w:rPr>
                <w:b/>
                <w:sz w:val="22"/>
                <w:szCs w:val="22"/>
                <w:lang w:val="x-none"/>
              </w:rPr>
              <w:t xml:space="preserve">Submission </w:t>
            </w:r>
            <w:r w:rsidRPr="006F3C84">
              <w:rPr>
                <w:b/>
                <w:sz w:val="22"/>
                <w:szCs w:val="22"/>
              </w:rPr>
              <w:t>Date:</w:t>
            </w:r>
          </w:p>
        </w:tc>
        <w:tc>
          <w:tcPr>
            <w:tcW w:w="0" w:type="auto"/>
            <w:tcMar/>
          </w:tcPr>
          <w:p w:rsidRPr="003B10A3" w:rsidR="004D536D" w:rsidP="00315F22" w:rsidRDefault="004D536D" w14:paraId="4726DB03" w14:textId="66409351">
            <w:pPr>
              <w:spacing w:after="0" w:line="360" w:lineRule="auto"/>
              <w:rPr>
                <w:sz w:val="22"/>
                <w:szCs w:val="22"/>
              </w:rPr>
            </w:pPr>
            <w:r w:rsidRPr="04826CC9" w:rsidR="004D536D">
              <w:rPr>
                <w:sz w:val="22"/>
                <w:szCs w:val="22"/>
              </w:rPr>
              <w:t>23:59</w:t>
            </w:r>
            <w:r w:rsidRPr="04826CC9" w:rsidR="00D071B7">
              <w:rPr>
                <w:sz w:val="22"/>
                <w:szCs w:val="22"/>
              </w:rPr>
              <w:t xml:space="preserve"> UK </w:t>
            </w:r>
            <w:r w:rsidRPr="04826CC9" w:rsidR="00D071B7">
              <w:rPr>
                <w:sz w:val="22"/>
                <w:szCs w:val="22"/>
              </w:rPr>
              <w:t>time</w:t>
            </w:r>
            <w:r w:rsidRPr="04826CC9" w:rsidR="004D536D">
              <w:rPr>
                <w:sz w:val="22"/>
                <w:szCs w:val="22"/>
              </w:rPr>
              <w:t xml:space="preserve">,  </w:t>
            </w:r>
            <w:r w:rsidRPr="04826CC9" w:rsidR="40DE99B9">
              <w:rPr>
                <w:sz w:val="22"/>
                <w:szCs w:val="22"/>
              </w:rPr>
              <w:t>20</w:t>
            </w:r>
            <w:r w:rsidRPr="04826CC9" w:rsidR="004D536D">
              <w:rPr>
                <w:sz w:val="22"/>
                <w:szCs w:val="22"/>
              </w:rPr>
              <w:t>/</w:t>
            </w:r>
            <w:r w:rsidRPr="04826CC9" w:rsidR="04E3BFB0">
              <w:rPr>
                <w:sz w:val="22"/>
                <w:szCs w:val="22"/>
              </w:rPr>
              <w:t>05</w:t>
            </w:r>
            <w:r w:rsidRPr="04826CC9" w:rsidR="004D536D">
              <w:rPr>
                <w:sz w:val="22"/>
                <w:szCs w:val="22"/>
              </w:rPr>
              <w:t>/</w:t>
            </w:r>
            <w:r w:rsidRPr="04826CC9" w:rsidR="0B86B145">
              <w:rPr>
                <w:sz w:val="22"/>
                <w:szCs w:val="22"/>
              </w:rPr>
              <w:t>2022</w:t>
            </w:r>
          </w:p>
        </w:tc>
      </w:tr>
      <w:tr w:rsidRPr="006F3C84" w:rsidR="004D536D" w:rsidTr="04826CC9" w14:paraId="73CE2FF2" w14:textId="77777777">
        <w:tc>
          <w:tcPr>
            <w:tcW w:w="4111" w:type="dxa"/>
            <w:tcMar/>
          </w:tcPr>
          <w:p w:rsidRPr="006F3C84" w:rsidR="004D536D" w:rsidP="00315F22" w:rsidRDefault="004D536D" w14:paraId="5A168FCA" w14:textId="77777777">
            <w:pPr>
              <w:spacing w:after="0" w:line="360" w:lineRule="auto"/>
              <w:rPr>
                <w:b/>
                <w:sz w:val="22"/>
                <w:szCs w:val="22"/>
              </w:rPr>
            </w:pPr>
            <w:r w:rsidRPr="006F3C84">
              <w:rPr>
                <w:b/>
                <w:sz w:val="22"/>
                <w:szCs w:val="22"/>
              </w:rPr>
              <w:t>Provisional Feedback Release Date:</w:t>
            </w:r>
          </w:p>
        </w:tc>
        <w:tc>
          <w:tcPr>
            <w:tcW w:w="0" w:type="auto"/>
            <w:tcMar/>
          </w:tcPr>
          <w:p w:rsidRPr="003B10A3" w:rsidR="004D536D" w:rsidP="00315F22" w:rsidRDefault="004D536D" w14:paraId="2E970CAE" w14:textId="1EAFE71E">
            <w:pPr>
              <w:spacing w:after="0" w:line="360" w:lineRule="auto"/>
              <w:rPr>
                <w:sz w:val="22"/>
                <w:szCs w:val="22"/>
              </w:rPr>
            </w:pPr>
            <w:r w:rsidRPr="04826CC9" w:rsidR="004D536D">
              <w:rPr>
                <w:sz w:val="22"/>
                <w:szCs w:val="22"/>
              </w:rPr>
              <w:t xml:space="preserve"> </w:t>
            </w:r>
            <w:r w:rsidRPr="04826CC9" w:rsidR="2FD07CB1">
              <w:rPr>
                <w:sz w:val="22"/>
                <w:szCs w:val="22"/>
              </w:rPr>
              <w:t>10</w:t>
            </w:r>
            <w:r w:rsidRPr="04826CC9" w:rsidR="004D536D">
              <w:rPr>
                <w:sz w:val="22"/>
                <w:szCs w:val="22"/>
              </w:rPr>
              <w:t>/</w:t>
            </w:r>
            <w:r w:rsidRPr="04826CC9" w:rsidR="5F419188">
              <w:rPr>
                <w:sz w:val="22"/>
                <w:szCs w:val="22"/>
              </w:rPr>
              <w:t>06</w:t>
            </w:r>
            <w:r w:rsidRPr="04826CC9" w:rsidR="004D536D">
              <w:rPr>
                <w:sz w:val="22"/>
                <w:szCs w:val="22"/>
              </w:rPr>
              <w:t>/</w:t>
            </w:r>
            <w:r w:rsidRPr="04826CC9" w:rsidR="226A402B">
              <w:rPr>
                <w:sz w:val="22"/>
                <w:szCs w:val="22"/>
              </w:rPr>
              <w:t>2022</w:t>
            </w:r>
          </w:p>
        </w:tc>
      </w:tr>
    </w:tbl>
    <w:p w:rsidR="004D536D" w:rsidP="00F60459" w:rsidRDefault="004D536D" w14:paraId="0726383D" w14:textId="77777777">
      <w:pPr>
        <w:rPr>
          <w:color w:val="7030A0"/>
        </w:rPr>
      </w:pPr>
    </w:p>
    <w:p w:rsidR="00D071B7" w:rsidP="00D071B7" w:rsidRDefault="00D071B7" w14:paraId="3032979A" w14:textId="4798927C">
      <w:pPr>
        <w:pStyle w:val="Heading1"/>
      </w:pPr>
      <w:bookmarkStart w:name="_Toc93937095" w:id="2"/>
      <w:r>
        <w:t>Description of the assessment</w:t>
      </w:r>
      <w:bookmarkEnd w:id="2"/>
    </w:p>
    <w:p w:rsidR="003B10A3" w:rsidP="003B10A3" w:rsidRDefault="003B10A3" w14:paraId="43388806" w14:textId="6AC71403"/>
    <w:p w:rsidR="003B10A3" w:rsidP="003B10A3" w:rsidRDefault="003B10A3" w14:paraId="72579C04" w14:textId="6C977011">
      <w:pPr>
        <w:rPr>
          <w:sz w:val="24"/>
          <w:szCs w:val="24"/>
        </w:rPr>
      </w:pPr>
      <w:r w:rsidRPr="3D36F040">
        <w:rPr>
          <w:sz w:val="24"/>
          <w:szCs w:val="24"/>
        </w:rPr>
        <w:t>Throughout your studies, you have been the benefactor of programming languages developed by other people. In this assignment, you are expected to use one of these languages to implement your own Turing-complete language parser and interpreter.</w:t>
      </w:r>
    </w:p>
    <w:p w:rsidR="003B10A3" w:rsidP="003B10A3" w:rsidRDefault="003B10A3" w14:paraId="5DD875BA" w14:textId="77777777">
      <w:pPr>
        <w:pStyle w:val="Heading1"/>
        <w:jc w:val="both"/>
        <w:rPr>
          <w:rFonts w:ascii="Calibri Light" w:hAnsi="Calibri Light"/>
        </w:rPr>
      </w:pPr>
      <w:bookmarkStart w:name="_Toc93937096" w:id="3"/>
      <w:r>
        <w:t>Reading</w:t>
      </w:r>
      <w:bookmarkEnd w:id="3"/>
    </w:p>
    <w:p w:rsidR="003B10A3" w:rsidP="003B10A3" w:rsidRDefault="003B10A3" w14:paraId="54294A5E" w14:textId="77777777">
      <w:pPr>
        <w:jc w:val="both"/>
        <w:rPr>
          <w:rFonts w:ascii="Calibri" w:hAnsi="Calibri" w:eastAsia="Calibri" w:cs="Calibri"/>
          <w:color w:val="000000" w:themeColor="text1"/>
          <w:sz w:val="24"/>
          <w:szCs w:val="24"/>
          <w:lang w:val="en-US"/>
        </w:rPr>
      </w:pPr>
      <w:r w:rsidRPr="3D36F040">
        <w:rPr>
          <w:rFonts w:ascii="Calibri" w:hAnsi="Calibri" w:eastAsia="Calibri" w:cs="Calibri"/>
          <w:color w:val="000000" w:themeColor="text1"/>
          <w:sz w:val="24"/>
          <w:szCs w:val="24"/>
          <w:lang w:val="en-US"/>
        </w:rPr>
        <w:t xml:space="preserve">It is </w:t>
      </w:r>
      <w:r w:rsidRPr="3D36F040">
        <w:rPr>
          <w:rFonts w:ascii="Calibri" w:hAnsi="Calibri" w:eastAsia="Calibri" w:cs="Calibri"/>
          <w:b/>
          <w:bCs/>
          <w:color w:val="000000" w:themeColor="text1"/>
          <w:sz w:val="24"/>
          <w:szCs w:val="24"/>
          <w:lang w:val="en-US"/>
        </w:rPr>
        <w:t>highly recommended</w:t>
      </w:r>
      <w:r w:rsidRPr="3D36F040">
        <w:rPr>
          <w:rFonts w:ascii="Calibri" w:hAnsi="Calibri" w:eastAsia="Calibri" w:cs="Calibri"/>
          <w:color w:val="000000" w:themeColor="text1"/>
          <w:sz w:val="24"/>
          <w:szCs w:val="24"/>
          <w:lang w:val="en-US"/>
        </w:rPr>
        <w:t xml:space="preserve"> that you engage with the provided reading material as part of this module throughout development of your language. These materials provided do an exceptional job at demystifying jargon that many of you will initially find overwhelming.</w:t>
      </w:r>
    </w:p>
    <w:p w:rsidR="003B10A3" w:rsidP="003B10A3" w:rsidRDefault="003B10A3" w14:paraId="4F16E445" w14:textId="77777777">
      <w:pPr>
        <w:pStyle w:val="Heading2"/>
        <w:jc w:val="both"/>
        <w:rPr>
          <w:rFonts w:ascii="Calibri Light" w:hAnsi="Calibri Light"/>
          <w:lang w:val="en-US"/>
        </w:rPr>
      </w:pPr>
      <w:bookmarkStart w:name="_Toc93937097" w:id="4"/>
      <w:r w:rsidRPr="3D36F040">
        <w:rPr>
          <w:lang w:val="en-US"/>
        </w:rPr>
        <w:t>Crafting Interpreters by Robert Nystrom</w:t>
      </w:r>
      <w:bookmarkEnd w:id="4"/>
    </w:p>
    <w:p w:rsidR="003B10A3" w:rsidP="003B10A3" w:rsidRDefault="003B10A3" w14:paraId="3C400907" w14:textId="77777777">
      <w:pPr>
        <w:jc w:val="both"/>
        <w:rPr>
          <w:rFonts w:ascii="Calibri" w:hAnsi="Calibri" w:eastAsia="Calibri" w:cs="Calibri"/>
          <w:color w:val="000000" w:themeColor="text1"/>
          <w:sz w:val="24"/>
          <w:szCs w:val="24"/>
          <w:lang w:val="en-US"/>
        </w:rPr>
      </w:pPr>
      <w:r w:rsidRPr="3D36F040">
        <w:rPr>
          <w:rFonts w:ascii="Calibri" w:hAnsi="Calibri" w:eastAsia="Calibri" w:cs="Calibri"/>
          <w:color w:val="000000" w:themeColor="text1"/>
          <w:sz w:val="24"/>
          <w:szCs w:val="24"/>
          <w:lang w:val="en-US"/>
        </w:rPr>
        <w:t xml:space="preserve">A book focused on the practical challenges of language design. The materials will walk you through two distinct approaches to writing language interpreters in Java and C. An online version of the book is available at </w:t>
      </w:r>
      <w:hyperlink r:id="rId15">
        <w:r w:rsidRPr="3D36F040">
          <w:rPr>
            <w:rStyle w:val="Hyperlink"/>
            <w:rFonts w:ascii="Calibri" w:hAnsi="Calibri" w:eastAsia="Calibri" w:cs="Calibri"/>
            <w:sz w:val="24"/>
            <w:szCs w:val="24"/>
            <w:lang w:val="en-US"/>
          </w:rPr>
          <w:t>https://craftinginterpreters.com/contents.html</w:t>
        </w:r>
      </w:hyperlink>
      <w:r w:rsidRPr="3D36F040">
        <w:rPr>
          <w:rFonts w:ascii="Calibri" w:hAnsi="Calibri" w:eastAsia="Calibri" w:cs="Calibri"/>
          <w:sz w:val="24"/>
          <w:szCs w:val="24"/>
          <w:lang w:val="en-US"/>
        </w:rPr>
        <w:t>.</w:t>
      </w:r>
    </w:p>
    <w:p w:rsidR="003B10A3" w:rsidP="003B10A3" w:rsidRDefault="003B10A3" w14:paraId="7FA722D6" w14:textId="77777777">
      <w:pPr>
        <w:pStyle w:val="Heading2"/>
        <w:jc w:val="both"/>
        <w:rPr>
          <w:rFonts w:ascii="Calibri Light" w:hAnsi="Calibri Light"/>
          <w:lang w:val="en-US"/>
        </w:rPr>
      </w:pPr>
      <w:bookmarkStart w:name="_Toc93937098" w:id="5"/>
      <w:r w:rsidRPr="3D36F040">
        <w:rPr>
          <w:lang w:val="en-US"/>
        </w:rPr>
        <w:t xml:space="preserve">F# for Fun and Profit by Scott </w:t>
      </w:r>
      <w:proofErr w:type="spellStart"/>
      <w:r w:rsidRPr="3D36F040">
        <w:rPr>
          <w:lang w:val="en-US"/>
        </w:rPr>
        <w:t>Wlaschin</w:t>
      </w:r>
      <w:bookmarkEnd w:id="5"/>
      <w:proofErr w:type="spellEnd"/>
    </w:p>
    <w:p w:rsidR="003B10A3" w:rsidP="003B10A3" w:rsidRDefault="003B10A3" w14:paraId="49F06F04" w14:textId="77777777">
      <w:pPr>
        <w:jc w:val="both"/>
        <w:rPr>
          <w:rFonts w:ascii="Calibri" w:hAnsi="Calibri" w:eastAsia="Calibri" w:cs="Calibri"/>
          <w:sz w:val="24"/>
          <w:szCs w:val="24"/>
          <w:lang w:val="en-US"/>
        </w:rPr>
      </w:pPr>
      <w:r w:rsidRPr="3D36F040">
        <w:rPr>
          <w:rFonts w:ascii="Calibri" w:hAnsi="Calibri" w:eastAsia="Calibri" w:cs="Calibri"/>
          <w:sz w:val="24"/>
          <w:szCs w:val="24"/>
          <w:lang w:val="en-US"/>
        </w:rPr>
        <w:t xml:space="preserve">The materials on this website will expose you to a separate way of problem solving than you will have been taught in your studies, demonstrating a more human-friendly model for writing things like parser logic. The website can be found at </w:t>
      </w:r>
      <w:hyperlink r:id="rId16">
        <w:r w:rsidRPr="3D36F040">
          <w:rPr>
            <w:rStyle w:val="Hyperlink"/>
            <w:rFonts w:ascii="Calibri" w:hAnsi="Calibri" w:eastAsia="Calibri" w:cs="Calibri"/>
            <w:sz w:val="24"/>
            <w:szCs w:val="24"/>
            <w:lang w:val="en-US"/>
          </w:rPr>
          <w:t>https://fsharpforfunandprofit.com</w:t>
        </w:r>
      </w:hyperlink>
      <w:r w:rsidRPr="3D36F040">
        <w:rPr>
          <w:rFonts w:ascii="Calibri" w:hAnsi="Calibri" w:eastAsia="Calibri" w:cs="Calibri"/>
          <w:sz w:val="24"/>
          <w:szCs w:val="24"/>
          <w:lang w:val="en-US"/>
        </w:rPr>
        <w:t>.</w:t>
      </w:r>
    </w:p>
    <w:p w:rsidR="003B10A3" w:rsidP="003B10A3" w:rsidRDefault="003B10A3" w14:paraId="27DFCF49" w14:textId="77777777">
      <w:pPr>
        <w:pStyle w:val="Heading2"/>
        <w:jc w:val="both"/>
        <w:rPr>
          <w:rFonts w:ascii="Calibri Light" w:hAnsi="Calibri Light"/>
          <w:lang w:val="en-US"/>
        </w:rPr>
      </w:pPr>
      <w:bookmarkStart w:name="_Toc93937099" w:id="6"/>
      <w:r w:rsidRPr="3D36F040">
        <w:rPr>
          <w:lang w:val="en-US"/>
        </w:rPr>
        <w:lastRenderedPageBreak/>
        <w:t xml:space="preserve">Build Your Own: Programming Language by </w:t>
      </w:r>
      <w:proofErr w:type="spellStart"/>
      <w:r w:rsidRPr="3D36F040">
        <w:rPr>
          <w:lang w:val="en-US"/>
        </w:rPr>
        <w:t>Daneil</w:t>
      </w:r>
      <w:proofErr w:type="spellEnd"/>
      <w:r w:rsidRPr="3D36F040">
        <w:rPr>
          <w:lang w:val="en-US"/>
        </w:rPr>
        <w:t xml:space="preserve"> Stefanovic</w:t>
      </w:r>
      <w:bookmarkEnd w:id="6"/>
    </w:p>
    <w:p w:rsidR="003B10A3" w:rsidP="003B10A3" w:rsidRDefault="003B10A3" w14:paraId="501FED66" w14:textId="77777777">
      <w:pPr>
        <w:jc w:val="both"/>
        <w:rPr>
          <w:rFonts w:ascii="Calibri" w:hAnsi="Calibri" w:eastAsia="Calibri" w:cs="Calibri"/>
          <w:sz w:val="24"/>
          <w:szCs w:val="24"/>
          <w:lang w:val="en-US"/>
        </w:rPr>
      </w:pPr>
      <w:r w:rsidRPr="3D36F040">
        <w:rPr>
          <w:rFonts w:ascii="Calibri" w:hAnsi="Calibri" w:eastAsia="Calibri" w:cs="Calibri"/>
          <w:sz w:val="24"/>
          <w:szCs w:val="24"/>
          <w:lang w:val="en-US"/>
        </w:rPr>
        <w:t xml:space="preserve">A Git repository that lists various online tutorials for designing and implementing programming language features. The repository can be found at </w:t>
      </w:r>
      <w:hyperlink w:anchor="build-your-own-programming-language" r:id="rId17">
        <w:r w:rsidRPr="3D36F040">
          <w:rPr>
            <w:rStyle w:val="Hyperlink"/>
            <w:rFonts w:ascii="Calibri" w:hAnsi="Calibri" w:eastAsia="Calibri" w:cs="Calibri"/>
            <w:sz w:val="24"/>
            <w:szCs w:val="24"/>
            <w:lang w:val="en-US"/>
          </w:rPr>
          <w:t>https://github.com/danistefanovic/build-your-own-x#build-your-own-programming-language</w:t>
        </w:r>
      </w:hyperlink>
      <w:r w:rsidRPr="3D36F040">
        <w:rPr>
          <w:rFonts w:ascii="Calibri" w:hAnsi="Calibri" w:eastAsia="Calibri" w:cs="Calibri"/>
          <w:sz w:val="24"/>
          <w:szCs w:val="24"/>
          <w:lang w:val="en-US"/>
        </w:rPr>
        <w:t>.</w:t>
      </w:r>
    </w:p>
    <w:p w:rsidRPr="003B10A3" w:rsidR="003B10A3" w:rsidP="003B10A3" w:rsidRDefault="003B10A3" w14:paraId="08B333D7" w14:textId="77777777"/>
    <w:p w:rsidR="24B29EDF" w:rsidP="599B49AF" w:rsidRDefault="24B29EDF" w14:paraId="5946C01D" w14:textId="43056227">
      <w:pPr>
        <w:pStyle w:val="Heading1"/>
      </w:pPr>
      <w:bookmarkStart w:name="_Toc93937100" w:id="7"/>
      <w:r>
        <w:t>Assessment C</w:t>
      </w:r>
      <w:r w:rsidR="007F3258">
        <w:t>ontent</w:t>
      </w:r>
      <w:bookmarkEnd w:id="7"/>
    </w:p>
    <w:p w:rsidR="003B10A3" w:rsidP="003B10A3" w:rsidRDefault="003B10A3" w14:paraId="6E227709" w14:textId="77777777">
      <w:pPr>
        <w:jc w:val="both"/>
        <w:rPr>
          <w:sz w:val="24"/>
          <w:szCs w:val="24"/>
        </w:rPr>
      </w:pPr>
      <w:r w:rsidRPr="3D36F040">
        <w:rPr>
          <w:sz w:val="24"/>
          <w:szCs w:val="24"/>
        </w:rPr>
        <w:t>The assessment is separated into distinct stages of necessary functionality. As such, you will need to implement progressively more advanced features for higher marks.</w:t>
      </w:r>
    </w:p>
    <w:p w:rsidR="003B10A3" w:rsidP="003B10A3" w:rsidRDefault="003B10A3" w14:paraId="3B3D759A" w14:textId="77777777">
      <w:pPr>
        <w:jc w:val="both"/>
        <w:rPr>
          <w:sz w:val="24"/>
          <w:szCs w:val="24"/>
        </w:rPr>
      </w:pPr>
      <w:r w:rsidRPr="3D36F040">
        <w:rPr>
          <w:sz w:val="24"/>
          <w:szCs w:val="24"/>
        </w:rPr>
        <w:t>Lab sessions are focused on building the foundations necessary to bootstrap your programming language up to a simple postfix-to-infix expression parser. From there, you will be free to modify functionality within the requirements of each stage.</w:t>
      </w:r>
    </w:p>
    <w:p w:rsidR="003B10A3" w:rsidP="003B10A3" w:rsidRDefault="003B10A3" w14:paraId="3FD56CFD" w14:textId="77777777">
      <w:pPr>
        <w:pStyle w:val="Heading2"/>
        <w:jc w:val="both"/>
        <w:rPr>
          <w:rFonts w:ascii="Calibri Light" w:hAnsi="Calibri Light"/>
        </w:rPr>
      </w:pPr>
      <w:bookmarkStart w:name="_Toc93937101" w:id="8"/>
      <w:r>
        <w:t>Language Choice</w:t>
      </w:r>
      <w:bookmarkEnd w:id="8"/>
    </w:p>
    <w:p w:rsidR="003B10A3" w:rsidP="003B10A3" w:rsidRDefault="003B10A3" w14:paraId="79C2E9CB" w14:textId="77777777">
      <w:pPr>
        <w:jc w:val="both"/>
        <w:rPr>
          <w:sz w:val="24"/>
          <w:szCs w:val="24"/>
        </w:rPr>
      </w:pPr>
      <w:r w:rsidRPr="3D36F040">
        <w:rPr>
          <w:sz w:val="24"/>
          <w:szCs w:val="24"/>
        </w:rPr>
        <w:t>This assignment is open for you to choose whatever tooling you prefer, with the caveat that all dependencies be installed on your Azure Labs virtual machine instance for the final submission. This is necessary for your assignment to be markable, and failure to do so will result in 0 marks being awarded.</w:t>
      </w:r>
    </w:p>
    <w:p w:rsidR="003B10A3" w:rsidP="003B10A3" w:rsidRDefault="003B10A3" w14:paraId="45900050" w14:textId="77777777">
      <w:pPr>
        <w:jc w:val="both"/>
        <w:rPr>
          <w:sz w:val="24"/>
          <w:szCs w:val="24"/>
        </w:rPr>
      </w:pPr>
      <w:r w:rsidRPr="3D36F040">
        <w:rPr>
          <w:sz w:val="24"/>
          <w:szCs w:val="24"/>
        </w:rPr>
        <w:t>When choosing your implementation language, you will want to consider the following things:</w:t>
      </w:r>
    </w:p>
    <w:p w:rsidR="003B10A3" w:rsidP="003B10A3" w:rsidRDefault="003B10A3" w14:paraId="4068E8BC" w14:textId="77777777">
      <w:pPr>
        <w:pStyle w:val="ListParagraph"/>
        <w:numPr>
          <w:ilvl w:val="0"/>
          <w:numId w:val="6"/>
        </w:numPr>
        <w:jc w:val="both"/>
        <w:rPr>
          <w:sz w:val="24"/>
          <w:szCs w:val="24"/>
        </w:rPr>
      </w:pPr>
      <w:r w:rsidRPr="3D36F040">
        <w:rPr>
          <w:sz w:val="24"/>
          <w:szCs w:val="24"/>
        </w:rPr>
        <w:t>What data structures does the language provide? The assignment will require you to use stacks and associative arrays throughout it, so the language will either need to provide these features or you will need to be able to write them.</w:t>
      </w:r>
      <w:r>
        <w:br/>
      </w:r>
    </w:p>
    <w:p w:rsidR="003B10A3" w:rsidP="003B10A3" w:rsidRDefault="003B10A3" w14:paraId="13B54ED0" w14:textId="77777777">
      <w:pPr>
        <w:pStyle w:val="ListParagraph"/>
        <w:numPr>
          <w:ilvl w:val="0"/>
          <w:numId w:val="6"/>
        </w:numPr>
        <w:jc w:val="both"/>
        <w:rPr>
          <w:sz w:val="24"/>
          <w:szCs w:val="24"/>
        </w:rPr>
      </w:pPr>
      <w:r w:rsidRPr="3D36F040">
        <w:rPr>
          <w:sz w:val="24"/>
          <w:szCs w:val="24"/>
        </w:rPr>
        <w:t>What support does the language have for discriminated values? Java has strongly typed Enums that are distinct from numeric types, while C Enums are simply aliases to numbers.</w:t>
      </w:r>
      <w:r>
        <w:br/>
      </w:r>
    </w:p>
    <w:p w:rsidR="003B10A3" w:rsidP="003B10A3" w:rsidRDefault="003B10A3" w14:paraId="2D9D4539" w14:textId="77777777">
      <w:pPr>
        <w:pStyle w:val="ListParagraph"/>
        <w:numPr>
          <w:ilvl w:val="0"/>
          <w:numId w:val="6"/>
        </w:numPr>
        <w:jc w:val="both"/>
        <w:rPr>
          <w:rFonts w:eastAsiaTheme="minorEastAsia"/>
          <w:sz w:val="24"/>
          <w:szCs w:val="24"/>
        </w:rPr>
      </w:pPr>
      <w:r w:rsidRPr="3D36F040">
        <w:rPr>
          <w:sz w:val="24"/>
          <w:szCs w:val="24"/>
        </w:rPr>
        <w:t>Does the language facilitate any sort of polymorphism? For example, C# has abstract classes, while F# has discriminated unions. Being able to have a type that represents many other sub-types will be a necessary for implementing the parser and interpreter.</w:t>
      </w:r>
      <w:r>
        <w:br/>
      </w:r>
    </w:p>
    <w:p w:rsidR="003B10A3" w:rsidP="003B10A3" w:rsidRDefault="003B10A3" w14:paraId="05757660" w14:textId="77777777">
      <w:pPr>
        <w:pStyle w:val="ListParagraph"/>
        <w:numPr>
          <w:ilvl w:val="0"/>
          <w:numId w:val="6"/>
        </w:numPr>
        <w:jc w:val="both"/>
        <w:rPr>
          <w:sz w:val="24"/>
          <w:szCs w:val="24"/>
        </w:rPr>
      </w:pPr>
      <w:r w:rsidRPr="3D36F040">
        <w:rPr>
          <w:sz w:val="24"/>
          <w:szCs w:val="24"/>
        </w:rPr>
        <w:t>How easy is it to represent contiguous data in the language? Java classes are all allocated on the heap, wherever it can find space. Meanwhile, C# supports stack-allocated data in the form of structs. This will be an important consideration if you are trying to do something performance critical.</w:t>
      </w:r>
    </w:p>
    <w:p w:rsidR="003B10A3" w:rsidP="00E301A7" w:rsidRDefault="003B10A3" w14:paraId="17F59297" w14:textId="7098C2D9">
      <w:r w:rsidRPr="3D36F040">
        <w:rPr>
          <w:sz w:val="24"/>
          <w:szCs w:val="24"/>
        </w:rPr>
        <w:lastRenderedPageBreak/>
        <w:t xml:space="preserve">Finally, to save implementing your own garbage collector, it is recommended that you use a language which already has one built in, such as Go, Java, or any of the </w:t>
      </w:r>
      <w:proofErr w:type="spellStart"/>
      <w:r w:rsidRPr="3D36F040">
        <w:rPr>
          <w:sz w:val="24"/>
          <w:szCs w:val="24"/>
        </w:rPr>
        <w:t>DotNet</w:t>
      </w:r>
      <w:proofErr w:type="spellEnd"/>
      <w:r w:rsidRPr="3D36F040">
        <w:rPr>
          <w:sz w:val="24"/>
          <w:szCs w:val="24"/>
        </w:rPr>
        <w:t xml:space="preserve"> languages. Hand-rolled garbage collector implementations are not rewarded until the later grades.</w:t>
      </w:r>
    </w:p>
    <w:p w:rsidR="00FA352E" w:rsidP="00FA352E" w:rsidRDefault="00E01794" w14:paraId="4CE94FDA" w14:textId="394B4728">
      <w:pPr>
        <w:pStyle w:val="Heading1"/>
      </w:pPr>
      <w:bookmarkStart w:name="_Toc93937102" w:id="9"/>
      <w:r>
        <w:t>Assessment R</w:t>
      </w:r>
      <w:bookmarkStart w:name="_Hlk65849617" w:id="10"/>
      <w:r>
        <w:t>ubric</w:t>
      </w:r>
      <w:bookmarkEnd w:id="9"/>
      <w:bookmarkEnd w:id="10"/>
    </w:p>
    <w:p w:rsidR="00A66443" w:rsidP="00A66443" w:rsidRDefault="00A66443" w14:paraId="4EF1AEFE" w14:textId="77777777"/>
    <w:p w:rsidRPr="00A66443" w:rsidR="00A66443" w:rsidP="00A66443" w:rsidRDefault="00A66443" w14:paraId="46306DF5" w14:textId="28FD17BD">
      <w:r w:rsidR="00A66443">
        <w:rPr/>
        <w:t xml:space="preserve">Your work will be marked </w:t>
      </w:r>
      <w:r w:rsidR="00E87C71">
        <w:rPr/>
        <w:t xml:space="preserve">by Viva. You will have 15 minutes to present your language and show off </w:t>
      </w:r>
      <w:r w:rsidR="00E87C71">
        <w:rPr/>
        <w:t>its</w:t>
      </w:r>
      <w:r w:rsidR="00E87C71">
        <w:rPr/>
        <w:t xml:space="preserve"> capabilities.   </w:t>
      </w:r>
      <w:r w:rsidR="00E87C71">
        <w:rPr/>
        <w:t>Vivas</w:t>
      </w:r>
      <w:r w:rsidR="00E87C71">
        <w:rPr/>
        <w:t xml:space="preserve"> will take place during the spring assessment period.  </w:t>
      </w:r>
      <w:r w:rsidR="733A8444">
        <w:rPr/>
        <w:t xml:space="preserve">Your code should be submitted to Course Resources prior to the Viva sessions taking place. Viva dates will be organized after week 12 of teaching. </w:t>
      </w:r>
    </w:p>
    <w:p w:rsidR="000F1A08" w:rsidP="000F1A08" w:rsidRDefault="000F1A08" w14:paraId="74CC993A" w14:textId="77777777">
      <w:pPr>
        <w:pStyle w:val="Heading2"/>
        <w:jc w:val="both"/>
        <w:rPr>
          <w:rFonts w:ascii="Calibri Light" w:hAnsi="Calibri Light"/>
        </w:rPr>
      </w:pPr>
      <w:bookmarkStart w:name="_Toc93937103" w:id="11"/>
      <w:r>
        <w:t>Stages</w:t>
      </w:r>
      <w:bookmarkEnd w:id="11"/>
    </w:p>
    <w:p w:rsidRPr="00074DEB" w:rsidR="000F1A08" w:rsidP="000F1A08" w:rsidRDefault="000F1A08" w14:paraId="11454F49" w14:textId="18CAE61B">
      <w:pPr>
        <w:jc w:val="both"/>
        <w:rPr>
          <w:sz w:val="24"/>
          <w:szCs w:val="24"/>
        </w:rPr>
      </w:pPr>
      <w:r w:rsidRPr="3D36F040">
        <w:rPr>
          <w:sz w:val="24"/>
          <w:szCs w:val="24"/>
        </w:rPr>
        <w:t>Full completion of previous stages is necessary to receive any marks for sequential stages. For example, failure to fully complete stage 2 will mean no marks are awarded for completion of stage 3 and onwards.</w:t>
      </w:r>
    </w:p>
    <w:p w:rsidRPr="0006594D" w:rsidR="000F1A08" w:rsidP="0006594D" w:rsidRDefault="000F1A08" w14:paraId="2AFF5F04" w14:textId="2B9541E3">
      <w:pPr>
        <w:pStyle w:val="Heading4"/>
        <w:jc w:val="both"/>
      </w:pPr>
      <w:r>
        <w:t>Stage 1: Basic Calculator (0 – 20%)</w:t>
      </w:r>
    </w:p>
    <w:p w:rsidR="000F1A08" w:rsidP="000F1A08" w:rsidRDefault="000F1A08" w14:paraId="21ECD879" w14:textId="77777777">
      <w:pPr>
        <w:jc w:val="both"/>
        <w:rPr>
          <w:sz w:val="28"/>
          <w:szCs w:val="28"/>
        </w:rPr>
      </w:pPr>
      <w:r w:rsidRPr="3D36F040">
        <w:rPr>
          <w:sz w:val="24"/>
          <w:szCs w:val="24"/>
        </w:rPr>
        <w:t>As computers are nothing more than complicated calculators, it should be no surprise that the first step in language development is the creation of a simple arithmetic expression parser.</w:t>
      </w:r>
    </w:p>
    <w:p w:rsidR="000F1A08" w:rsidP="000F1A08" w:rsidRDefault="000F1A08" w14:paraId="16396064" w14:textId="77777777">
      <w:pPr>
        <w:jc w:val="both"/>
        <w:rPr>
          <w:sz w:val="24"/>
          <w:szCs w:val="24"/>
        </w:rPr>
      </w:pPr>
      <w:r w:rsidRPr="3D36F040">
        <w:rPr>
          <w:sz w:val="24"/>
          <w:szCs w:val="24"/>
        </w:rPr>
        <w:t>Start by implementing a program that accepts the path to a source file containing an arithmetic expression on any valid real numbers in infix notation. The program should be capable of parsing the contents of the input file, executing its expressions, and printing the product.</w:t>
      </w:r>
    </w:p>
    <w:p w:rsidR="000F1A08" w:rsidP="000F1A08" w:rsidRDefault="000F1A08" w14:paraId="3233AC47" w14:textId="77777777">
      <w:pPr>
        <w:jc w:val="both"/>
        <w:rPr>
          <w:sz w:val="24"/>
          <w:szCs w:val="24"/>
        </w:rPr>
      </w:pPr>
      <w:r w:rsidRPr="3D36F040">
        <w:rPr>
          <w:sz w:val="24"/>
          <w:szCs w:val="24"/>
        </w:rPr>
        <w:t>Your parser should – at a minimum – handle unary negation and binary addition, subtraction, multiplication, and division. With any combination of these arithmetic operators, your parser should be capable of producing correct outputs. Example inputs that you will want to test against include but are not limited to:</w:t>
      </w:r>
    </w:p>
    <w:p w:rsidR="000F1A08" w:rsidP="000F1A08" w:rsidRDefault="000F1A08" w14:paraId="0364F25E"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1 – 2</w:t>
      </w:r>
    </w:p>
    <w:p w:rsidR="000F1A08" w:rsidP="000F1A08" w:rsidRDefault="000F1A08" w14:paraId="52B2BA11"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2.5 + 2.5 - 1.25</w:t>
      </w:r>
    </w:p>
    <w:p w:rsidR="000F1A08" w:rsidP="000F1A08" w:rsidRDefault="000F1A08" w14:paraId="2D9907AD"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(10 * 2) / 6</w:t>
      </w:r>
    </w:p>
    <w:p w:rsidR="000F1A08" w:rsidP="000F1A08" w:rsidRDefault="000F1A08" w14:paraId="62C84818"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8.5 / (2 * 9) - -3</w:t>
      </w:r>
    </w:p>
    <w:p w:rsidR="000F1A08" w:rsidP="000F1A08" w:rsidRDefault="000F1A08" w14:paraId="3882AF2A" w14:textId="77777777">
      <w:pPr>
        <w:jc w:val="both"/>
        <w:rPr>
          <w:sz w:val="24"/>
          <w:szCs w:val="24"/>
        </w:rPr>
      </w:pPr>
      <w:r w:rsidRPr="3D36F040">
        <w:rPr>
          <w:sz w:val="24"/>
          <w:szCs w:val="24"/>
        </w:rPr>
        <w:t>How you handle the storing of data required for the computation is entirely up to you. A popular approach is to parse the symbols to an imaginary instruction set and then execute them one-by-one (a virtual machine). Another approach is to parse the symbols into a tree of nodes and traverse it, executing the logic defined in each node (an abstract syntax tree).</w:t>
      </w:r>
    </w:p>
    <w:p w:rsidR="000F1A08" w:rsidP="000F1A08" w:rsidRDefault="000F1A08" w14:paraId="0886AE0F" w14:textId="77777777">
      <w:pPr>
        <w:pStyle w:val="Heading4"/>
        <w:jc w:val="both"/>
        <w:rPr>
          <w:rFonts w:ascii="Calibri Light" w:hAnsi="Calibri Light"/>
        </w:rPr>
      </w:pPr>
      <w:r>
        <w:lastRenderedPageBreak/>
        <w:t>On Regex</w:t>
      </w:r>
    </w:p>
    <w:p w:rsidR="000F1A08" w:rsidP="000F1A08" w:rsidRDefault="000F1A08" w14:paraId="31D03A16" w14:textId="49E0187A">
      <w:pPr>
        <w:jc w:val="both"/>
      </w:pPr>
      <w:r w:rsidRPr="3D36F040">
        <w:rPr>
          <w:sz w:val="24"/>
          <w:szCs w:val="24"/>
        </w:rPr>
        <w:t>While implementing the parsing logic, you may be tempted to reach for regular expressions (regex). If all you were going to parse is numbers and arithmetic operators, this would be a reasonable approach, however it is not a scalable solution for programming language parsers</w:t>
      </w:r>
    </w:p>
    <w:p w:rsidRPr="0006594D" w:rsidR="000F1A08" w:rsidP="0006594D" w:rsidRDefault="000F1A08" w14:paraId="1C512028" w14:textId="1D88CD04">
      <w:pPr>
        <w:pStyle w:val="Heading4"/>
        <w:jc w:val="both"/>
      </w:pPr>
      <w:r>
        <w:t>Stage 2: Boolean Logic (20 - 40%)</w:t>
      </w:r>
    </w:p>
    <w:p w:rsidR="000F1A08" w:rsidP="000F1A08" w:rsidRDefault="000F1A08" w14:paraId="6F4B60EA" w14:textId="77777777">
      <w:pPr>
        <w:jc w:val="both"/>
        <w:rPr>
          <w:sz w:val="24"/>
          <w:szCs w:val="24"/>
        </w:rPr>
      </w:pPr>
      <w:r w:rsidRPr="3D36F040">
        <w:rPr>
          <w:sz w:val="24"/>
          <w:szCs w:val="24"/>
        </w:rPr>
        <w:t>Booleans are foundational to all conditional logic in programming languages and will be necessary for control flow functionality introduced in later stages. After implementing support for numbers, further extend it to support Booleans and Boolean-producing expressions.</w:t>
      </w:r>
    </w:p>
    <w:p w:rsidR="000F1A08" w:rsidP="000F1A08" w:rsidRDefault="000F1A08" w14:paraId="39D1EEAA" w14:textId="77777777">
      <w:pPr>
        <w:jc w:val="both"/>
        <w:rPr>
          <w:sz w:val="24"/>
          <w:szCs w:val="24"/>
        </w:rPr>
      </w:pPr>
      <w:r w:rsidRPr="3D36F040">
        <w:rPr>
          <w:sz w:val="24"/>
          <w:szCs w:val="24"/>
        </w:rPr>
        <w:t>Your parser should – at a minimum – handle:</w:t>
      </w:r>
    </w:p>
    <w:p w:rsidR="000F1A08" w:rsidP="000F1A08" w:rsidRDefault="000F1A08" w14:paraId="45BDBAC3" w14:textId="77777777">
      <w:pPr>
        <w:pStyle w:val="ListParagraph"/>
        <w:numPr>
          <w:ilvl w:val="0"/>
          <w:numId w:val="7"/>
        </w:numPr>
        <w:spacing w:after="0"/>
        <w:jc w:val="both"/>
        <w:rPr>
          <w:rFonts w:eastAsiaTheme="minorEastAsia"/>
          <w:sz w:val="24"/>
          <w:szCs w:val="24"/>
        </w:rPr>
      </w:pPr>
      <w:r w:rsidRPr="3D36F040">
        <w:rPr>
          <w:sz w:val="24"/>
          <w:szCs w:val="24"/>
        </w:rPr>
        <w:t>Binary comparison, equality, and inequality between numbers.</w:t>
      </w:r>
    </w:p>
    <w:p w:rsidR="000F1A08" w:rsidP="000F1A08" w:rsidRDefault="000F1A08" w14:paraId="1AB29DDD" w14:textId="77777777">
      <w:pPr>
        <w:pStyle w:val="ListParagraph"/>
        <w:numPr>
          <w:ilvl w:val="0"/>
          <w:numId w:val="7"/>
        </w:numPr>
        <w:spacing w:after="0"/>
        <w:jc w:val="both"/>
        <w:rPr>
          <w:rFonts w:eastAsiaTheme="minorEastAsia"/>
          <w:sz w:val="24"/>
          <w:szCs w:val="24"/>
        </w:rPr>
      </w:pPr>
      <w:r w:rsidRPr="3D36F040">
        <w:rPr>
          <w:sz w:val="24"/>
          <w:szCs w:val="24"/>
        </w:rPr>
        <w:t>Binary equality and inequality between Booleans.</w:t>
      </w:r>
    </w:p>
    <w:p w:rsidR="000F1A08" w:rsidP="000F1A08" w:rsidRDefault="000F1A08" w14:paraId="515EE4A7" w14:textId="77777777">
      <w:pPr>
        <w:pStyle w:val="ListParagraph"/>
        <w:numPr>
          <w:ilvl w:val="0"/>
          <w:numId w:val="7"/>
        </w:numPr>
        <w:spacing w:after="0"/>
        <w:jc w:val="both"/>
        <w:rPr>
          <w:sz w:val="24"/>
          <w:szCs w:val="24"/>
        </w:rPr>
      </w:pPr>
      <w:r w:rsidRPr="3D36F040">
        <w:rPr>
          <w:sz w:val="24"/>
          <w:szCs w:val="24"/>
        </w:rPr>
        <w:t>Logical “AND” and “OR” between Booleans.</w:t>
      </w:r>
    </w:p>
    <w:p w:rsidR="000F1A08" w:rsidP="000F1A08" w:rsidRDefault="000F1A08" w14:paraId="4076AB71" w14:textId="77777777">
      <w:pPr>
        <w:pStyle w:val="ListParagraph"/>
        <w:numPr>
          <w:ilvl w:val="0"/>
          <w:numId w:val="7"/>
        </w:numPr>
        <w:spacing w:after="0"/>
        <w:jc w:val="both"/>
        <w:rPr>
          <w:sz w:val="24"/>
          <w:szCs w:val="24"/>
        </w:rPr>
      </w:pPr>
      <w:r w:rsidRPr="3D36F040">
        <w:rPr>
          <w:sz w:val="24"/>
          <w:szCs w:val="24"/>
        </w:rPr>
        <w:t>Unary negation of Booleans.</w:t>
      </w:r>
    </w:p>
    <w:p w:rsidR="000F1A08" w:rsidP="000F1A08" w:rsidRDefault="000F1A08" w14:paraId="239BE08D" w14:textId="77777777">
      <w:pPr>
        <w:spacing w:after="0"/>
        <w:jc w:val="both"/>
        <w:rPr>
          <w:sz w:val="24"/>
          <w:szCs w:val="24"/>
        </w:rPr>
      </w:pPr>
    </w:p>
    <w:p w:rsidR="000F1A08" w:rsidP="000F1A08" w:rsidRDefault="000F1A08" w14:paraId="2E02342D" w14:textId="77777777">
      <w:pPr>
        <w:jc w:val="both"/>
        <w:rPr>
          <w:sz w:val="24"/>
          <w:szCs w:val="24"/>
        </w:rPr>
      </w:pPr>
      <w:r w:rsidRPr="3D36F040">
        <w:rPr>
          <w:sz w:val="24"/>
          <w:szCs w:val="24"/>
        </w:rPr>
        <w:t>With any combination of the above arithmetic expressions, your parser should be capable of producing correct outputs. Example inputs that you will want to test against include but are not limited to:</w:t>
      </w:r>
    </w:p>
    <w:p w:rsidR="000F1A08" w:rsidP="000F1A08" w:rsidRDefault="000F1A08" w14:paraId="2598699B"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true == false</w:t>
      </w:r>
    </w:p>
    <w:p w:rsidR="000F1A08" w:rsidP="000F1A08" w:rsidRDefault="000F1A08" w14:paraId="63182F2E" w14:textId="77777777">
      <w:pPr>
        <w:jc w:val="both"/>
        <w:rPr>
          <w:rFonts w:ascii="Courier New" w:hAnsi="Courier New" w:eastAsia="Courier New" w:cs="Courier New"/>
          <w:b/>
          <w:bCs/>
          <w:sz w:val="24"/>
          <w:szCs w:val="24"/>
        </w:rPr>
      </w:pPr>
      <w:proofErr w:type="gramStart"/>
      <w:r w:rsidRPr="3D36F040">
        <w:rPr>
          <w:rFonts w:ascii="Courier New" w:hAnsi="Courier New" w:eastAsia="Courier New" w:cs="Courier New"/>
          <w:b/>
          <w:bCs/>
          <w:sz w:val="24"/>
          <w:szCs w:val="24"/>
        </w:rPr>
        <w:t>true !</w:t>
      </w:r>
      <w:proofErr w:type="gramEnd"/>
      <w:r w:rsidRPr="3D36F040">
        <w:rPr>
          <w:rFonts w:ascii="Courier New" w:hAnsi="Courier New" w:eastAsia="Courier New" w:cs="Courier New"/>
          <w:b/>
          <w:bCs/>
          <w:sz w:val="24"/>
          <w:szCs w:val="24"/>
        </w:rPr>
        <w:t>= false</w:t>
      </w:r>
    </w:p>
    <w:p w:rsidR="000F1A08" w:rsidP="000F1A08" w:rsidRDefault="000F1A08" w14:paraId="31D6E9AE"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(5 &lt; 10)</w:t>
      </w:r>
    </w:p>
    <w:p w:rsidR="000F1A08" w:rsidP="000F1A08" w:rsidRDefault="000F1A08" w14:paraId="1CCF7641" w14:textId="77777777">
      <w:pPr>
        <w:jc w:val="both"/>
        <w:rPr>
          <w:rFonts w:ascii="Courier New" w:hAnsi="Courier New" w:eastAsia="Courier New" w:cs="Courier New"/>
          <w:b/>
          <w:bCs/>
          <w:sz w:val="24"/>
          <w:szCs w:val="24"/>
        </w:rPr>
      </w:pPr>
      <w:proofErr w:type="gramStart"/>
      <w:r w:rsidRPr="3D36F040">
        <w:rPr>
          <w:rFonts w:ascii="Courier New" w:hAnsi="Courier New" w:eastAsia="Courier New" w:cs="Courier New"/>
          <w:b/>
          <w:bCs/>
          <w:sz w:val="24"/>
          <w:szCs w:val="24"/>
        </w:rPr>
        <w:t>!(</w:t>
      </w:r>
      <w:proofErr w:type="gramEnd"/>
      <w:r w:rsidRPr="3D36F040">
        <w:rPr>
          <w:rFonts w:ascii="Courier New" w:hAnsi="Courier New" w:eastAsia="Courier New" w:cs="Courier New"/>
          <w:b/>
          <w:bCs/>
          <w:sz w:val="24"/>
          <w:szCs w:val="24"/>
        </w:rPr>
        <w:t>5 – 4 &gt; 3 * 2 == !false)</w:t>
      </w:r>
    </w:p>
    <w:p w:rsidR="000F1A08" w:rsidP="000F1A08" w:rsidRDefault="000F1A08" w14:paraId="5DF85E5F"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true and true</w:t>
      </w:r>
    </w:p>
    <w:p w:rsidR="000F1A08" w:rsidP="000F1A08" w:rsidRDefault="000F1A08" w14:paraId="1C495CA6"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false and true</w:t>
      </w:r>
    </w:p>
    <w:p w:rsidR="000F1A08" w:rsidP="000F1A08" w:rsidRDefault="000F1A08" w14:paraId="457402A1"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(0 &lt; 1) or false</w:t>
      </w:r>
    </w:p>
    <w:p w:rsidR="000F1A08" w:rsidP="000F1A08" w:rsidRDefault="000F1A08" w14:paraId="0E95A86B"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false or false</w:t>
      </w:r>
    </w:p>
    <w:p w:rsidR="000F1A08" w:rsidP="000F1A08" w:rsidRDefault="000F1A08" w14:paraId="1E6AC0C1" w14:textId="77777777">
      <w:pPr>
        <w:jc w:val="both"/>
        <w:rPr>
          <w:sz w:val="24"/>
          <w:szCs w:val="24"/>
        </w:rPr>
      </w:pPr>
      <w:r w:rsidRPr="3D36F040">
        <w:rPr>
          <w:sz w:val="24"/>
          <w:szCs w:val="24"/>
        </w:rPr>
        <w:t xml:space="preserve">How you want to handle comparison, equality, and inequality across types is left to you. For example, JavaScript considers </w:t>
      </w:r>
      <w:r w:rsidRPr="3D36F040">
        <w:rPr>
          <w:rFonts w:ascii="Courier New" w:hAnsi="Courier New" w:eastAsia="Courier New" w:cs="Courier New"/>
          <w:b/>
          <w:bCs/>
          <w:sz w:val="24"/>
          <w:szCs w:val="24"/>
        </w:rPr>
        <w:t>1 == true</w:t>
      </w:r>
      <w:r w:rsidRPr="3D36F040">
        <w:rPr>
          <w:sz w:val="24"/>
          <w:szCs w:val="24"/>
        </w:rPr>
        <w:t>. In stricter type systems, this would be considered an illegal comparison. Whichever approach you choose, will be expected to defend your decision in your Viva.</w:t>
      </w:r>
    </w:p>
    <w:p w:rsidR="000F1A08" w:rsidP="000F1A08" w:rsidRDefault="000F1A08" w14:paraId="00716237" w14:textId="77777777">
      <w:pPr>
        <w:pStyle w:val="Heading4"/>
        <w:jc w:val="both"/>
        <w:rPr>
          <w:rFonts w:ascii="Calibri Light" w:hAnsi="Calibri Light"/>
        </w:rPr>
      </w:pPr>
      <w:r>
        <w:lastRenderedPageBreak/>
        <w:t>On Value Storage</w:t>
      </w:r>
    </w:p>
    <w:p w:rsidR="000F1A08" w:rsidP="000F1A08" w:rsidRDefault="000F1A08" w14:paraId="18D19101" w14:textId="77777777">
      <w:pPr>
        <w:jc w:val="both"/>
        <w:rPr>
          <w:sz w:val="24"/>
          <w:szCs w:val="24"/>
        </w:rPr>
      </w:pPr>
      <w:r w:rsidRPr="3D36F040">
        <w:rPr>
          <w:sz w:val="24"/>
          <w:szCs w:val="24"/>
        </w:rPr>
        <w:t>As your language is dynamically typed for the time being, you will want to consider how adding a new data type to it will alter its in-memory representation of values. It is likely you have been storing numbers directly, but now a value may either be a number or a Boolean.</w:t>
      </w:r>
    </w:p>
    <w:p w:rsidR="000F1A08" w:rsidP="000F1A08" w:rsidRDefault="000F1A08" w14:paraId="3AB48F9C" w14:textId="77777777">
      <w:pPr>
        <w:pStyle w:val="Heading4"/>
        <w:jc w:val="both"/>
        <w:rPr>
          <w:rFonts w:ascii="Calibri Light" w:hAnsi="Calibri Light"/>
        </w:rPr>
      </w:pPr>
      <w:r>
        <w:t>On Floating Point Numbers</w:t>
      </w:r>
    </w:p>
    <w:p w:rsidRPr="00074DEB" w:rsidR="000F1A08" w:rsidP="000F1A08" w:rsidRDefault="000F1A08" w14:paraId="6A6FC813" w14:textId="7A089A9E">
      <w:pPr>
        <w:jc w:val="both"/>
        <w:rPr>
          <w:sz w:val="24"/>
          <w:szCs w:val="24"/>
        </w:rPr>
      </w:pPr>
      <w:r w:rsidRPr="3D36F040">
        <w:rPr>
          <w:sz w:val="24"/>
          <w:szCs w:val="24"/>
        </w:rPr>
        <w:t>If you are using floating point values to represent numbers, note that there are some non-obvious traps surrounding their underlying implementation that you will want to consider when implementing your equality and comparison operations.</w:t>
      </w:r>
    </w:p>
    <w:p w:rsidRPr="0006594D" w:rsidR="000F1A08" w:rsidP="0006594D" w:rsidRDefault="000F1A08" w14:paraId="5D5B6BAC" w14:textId="1C5913F1">
      <w:pPr>
        <w:pStyle w:val="Heading4"/>
        <w:jc w:val="both"/>
      </w:pPr>
      <w:r>
        <w:t>Stage 3: Text Values (40 – 50%)</w:t>
      </w:r>
    </w:p>
    <w:p w:rsidR="000F1A08" w:rsidP="000F1A08" w:rsidRDefault="000F1A08" w14:paraId="173E9F78" w14:textId="77777777">
      <w:pPr>
        <w:jc w:val="both"/>
        <w:rPr>
          <w:sz w:val="24"/>
          <w:szCs w:val="24"/>
        </w:rPr>
      </w:pPr>
      <w:r w:rsidRPr="3D36F040">
        <w:rPr>
          <w:sz w:val="24"/>
          <w:szCs w:val="24"/>
        </w:rPr>
        <w:t>Text is a necessary component of any programming language that wishes to communicate with the end-user. In C, we have fixed-size character buffers, whereas in JavaScript we have dynamic string types.</w:t>
      </w:r>
    </w:p>
    <w:p w:rsidR="000F1A08" w:rsidP="000F1A08" w:rsidRDefault="000F1A08" w14:paraId="58788D58" w14:textId="77777777">
      <w:pPr>
        <w:jc w:val="both"/>
        <w:rPr>
          <w:sz w:val="24"/>
          <w:szCs w:val="24"/>
        </w:rPr>
      </w:pPr>
      <w:r w:rsidRPr="3D36F040">
        <w:rPr>
          <w:sz w:val="24"/>
          <w:szCs w:val="24"/>
        </w:rPr>
        <w:t xml:space="preserve">Once you have real number and Boolean expressions working, further expand your language to support text values. Text values should be declarable by writing a string literal, such as </w:t>
      </w:r>
      <w:r w:rsidRPr="3D36F040">
        <w:rPr>
          <w:rFonts w:ascii="Courier New" w:hAnsi="Courier New" w:eastAsia="Courier New" w:cs="Courier New"/>
          <w:b/>
          <w:bCs/>
          <w:sz w:val="24"/>
          <w:szCs w:val="24"/>
        </w:rPr>
        <w:t>"hello world"</w:t>
      </w:r>
      <w:r w:rsidRPr="3D36F040">
        <w:rPr>
          <w:sz w:val="24"/>
          <w:szCs w:val="24"/>
        </w:rPr>
        <w:t>.</w:t>
      </w:r>
    </w:p>
    <w:p w:rsidR="000F1A08" w:rsidP="000F1A08" w:rsidRDefault="000F1A08" w14:paraId="23D33F23" w14:textId="77777777">
      <w:pPr>
        <w:jc w:val="both"/>
        <w:rPr>
          <w:sz w:val="24"/>
          <w:szCs w:val="24"/>
        </w:rPr>
      </w:pPr>
      <w:r w:rsidRPr="3D36F040">
        <w:rPr>
          <w:sz w:val="24"/>
          <w:szCs w:val="24"/>
        </w:rPr>
        <w:t>Your parser should, at a minimum, handle binary concatenation, binary equality, and binary inequality between text values. With any combination of these operations, your parser should be capable of producing correct outputs.</w:t>
      </w:r>
    </w:p>
    <w:p w:rsidR="000F1A08" w:rsidP="000F1A08" w:rsidRDefault="000F1A08" w14:paraId="7A29F734"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"hello" + " " + "world"</w:t>
      </w:r>
    </w:p>
    <w:p w:rsidR="000F1A08" w:rsidP="000F1A08" w:rsidRDefault="000F1A08" w14:paraId="36FD8FC2"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"foo" + "bar" == "</w:t>
      </w:r>
      <w:proofErr w:type="spellStart"/>
      <w:r w:rsidRPr="3D36F040">
        <w:rPr>
          <w:rFonts w:ascii="Courier New" w:hAnsi="Courier New" w:eastAsia="Courier New" w:cs="Courier New"/>
          <w:b/>
          <w:bCs/>
          <w:sz w:val="24"/>
          <w:szCs w:val="24"/>
        </w:rPr>
        <w:t>foobar</w:t>
      </w:r>
      <w:proofErr w:type="spellEnd"/>
      <w:r w:rsidRPr="3D36F040">
        <w:rPr>
          <w:rFonts w:ascii="Courier New" w:hAnsi="Courier New" w:eastAsia="Courier New" w:cs="Courier New"/>
          <w:b/>
          <w:bCs/>
          <w:sz w:val="24"/>
          <w:szCs w:val="24"/>
        </w:rPr>
        <w:t>"</w:t>
      </w:r>
    </w:p>
    <w:p w:rsidR="000F1A08" w:rsidP="000F1A08" w:rsidRDefault="000F1A08" w14:paraId="3880E7B5"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"10 corgis</w:t>
      </w:r>
      <w:proofErr w:type="gramStart"/>
      <w:r w:rsidRPr="3D36F040">
        <w:rPr>
          <w:rFonts w:ascii="Courier New" w:hAnsi="Courier New" w:eastAsia="Courier New" w:cs="Courier New"/>
          <w:b/>
          <w:bCs/>
          <w:sz w:val="24"/>
          <w:szCs w:val="24"/>
        </w:rPr>
        <w:t>" !</w:t>
      </w:r>
      <w:proofErr w:type="gramEnd"/>
      <w:r w:rsidRPr="3D36F040">
        <w:rPr>
          <w:rFonts w:ascii="Courier New" w:hAnsi="Courier New" w:eastAsia="Courier New" w:cs="Courier New"/>
          <w:b/>
          <w:bCs/>
          <w:sz w:val="24"/>
          <w:szCs w:val="24"/>
        </w:rPr>
        <w:t>= "10" + "corgis"</w:t>
      </w:r>
    </w:p>
    <w:p w:rsidR="000F1A08" w:rsidP="000F1A08" w:rsidRDefault="000F1A08" w14:paraId="4445E99D" w14:textId="77777777">
      <w:pPr>
        <w:jc w:val="both"/>
        <w:rPr>
          <w:sz w:val="24"/>
          <w:szCs w:val="24"/>
        </w:rPr>
      </w:pPr>
      <w:r w:rsidRPr="3D36F040">
        <w:rPr>
          <w:sz w:val="24"/>
          <w:szCs w:val="24"/>
        </w:rPr>
        <w:t>Above is an example of how text values may work in your language. Use these examples – adjusted for your own language syntax – to test your implementation works as expected.</w:t>
      </w:r>
    </w:p>
    <w:p w:rsidR="000F1A08" w:rsidP="000F1A08" w:rsidRDefault="000F1A08" w14:paraId="4920043A" w14:textId="77777777">
      <w:pPr>
        <w:jc w:val="both"/>
        <w:rPr>
          <w:sz w:val="24"/>
          <w:szCs w:val="24"/>
        </w:rPr>
      </w:pPr>
      <w:r w:rsidRPr="3D36F040">
        <w:rPr>
          <w:sz w:val="24"/>
          <w:szCs w:val="24"/>
        </w:rPr>
        <w:t xml:space="preserve">The introduction of a new type in your language means new considerations surrounding how they should all interact with each other. For example, what is the behaviour of </w:t>
      </w:r>
      <w:r w:rsidRPr="3D36F040">
        <w:rPr>
          <w:rFonts w:ascii="Courier New" w:hAnsi="Courier New" w:eastAsia="Courier New" w:cs="Courier New"/>
          <w:b/>
          <w:bCs/>
          <w:sz w:val="24"/>
          <w:szCs w:val="24"/>
        </w:rPr>
        <w:t>1 + "0"</w:t>
      </w:r>
      <w:r w:rsidRPr="3D36F040">
        <w:rPr>
          <w:sz w:val="24"/>
          <w:szCs w:val="24"/>
        </w:rPr>
        <w:t xml:space="preserve">, and should </w:t>
      </w:r>
      <w:r w:rsidRPr="3D36F040">
        <w:rPr>
          <w:rFonts w:ascii="Courier New" w:hAnsi="Courier New" w:eastAsia="Courier New" w:cs="Courier New"/>
          <w:b/>
          <w:bCs/>
          <w:sz w:val="24"/>
          <w:szCs w:val="24"/>
        </w:rPr>
        <w:t>false == "false"</w:t>
      </w:r>
      <w:r w:rsidRPr="3D36F040">
        <w:rPr>
          <w:sz w:val="24"/>
          <w:szCs w:val="24"/>
        </w:rPr>
        <w:t>? You are expected to decide how to handle this and defend your decision during your viva.</w:t>
      </w:r>
    </w:p>
    <w:p w:rsidR="000F1A08" w:rsidP="000F1A08" w:rsidRDefault="000F1A08" w14:paraId="6C4EF6E4" w14:textId="77777777">
      <w:pPr>
        <w:jc w:val="both"/>
        <w:rPr>
          <w:sz w:val="24"/>
          <w:szCs w:val="24"/>
        </w:rPr>
      </w:pPr>
      <w:r w:rsidRPr="3D36F040">
        <w:rPr>
          <w:sz w:val="24"/>
          <w:szCs w:val="24"/>
        </w:rPr>
        <w:t>For top marks in this stage, you will want to consider how other languages handle embedding non-printable character codes into text and handle them accordingly in your parser.</w:t>
      </w:r>
    </w:p>
    <w:p w:rsidR="000F1A08" w:rsidP="000F1A08" w:rsidRDefault="000F1A08" w14:paraId="2C627028" w14:textId="77777777">
      <w:pPr>
        <w:pStyle w:val="Heading4"/>
        <w:rPr>
          <w:rFonts w:ascii="Calibri Light" w:hAnsi="Calibri Light"/>
        </w:rPr>
      </w:pPr>
      <w:r>
        <w:t>On Text Storage</w:t>
      </w:r>
    </w:p>
    <w:p w:rsidRPr="00074DEB" w:rsidR="000F1A08" w:rsidP="000F1A08" w:rsidRDefault="000F1A08" w14:paraId="50069853" w14:textId="67E1033C">
      <w:pPr>
        <w:jc w:val="both"/>
        <w:rPr>
          <w:sz w:val="24"/>
          <w:szCs w:val="24"/>
        </w:rPr>
      </w:pPr>
      <w:r w:rsidRPr="3D36F040">
        <w:rPr>
          <w:sz w:val="24"/>
          <w:szCs w:val="24"/>
        </w:rPr>
        <w:t>Unlike the number and Boolean types that your parser currently supports, sequences of text are not a fixed size in memory. It is therefore likely that you will need to make special considerations in to store and handle them.</w:t>
      </w:r>
    </w:p>
    <w:p w:rsidRPr="0006594D" w:rsidR="000F1A08" w:rsidP="0006594D" w:rsidRDefault="000F1A08" w14:paraId="280E8F55" w14:textId="3DC119CD">
      <w:pPr>
        <w:pStyle w:val="Heading4"/>
        <w:jc w:val="both"/>
      </w:pPr>
      <w:r>
        <w:lastRenderedPageBreak/>
        <w:t>Stage 4: Global Data (50 – 60%)</w:t>
      </w:r>
    </w:p>
    <w:p w:rsidR="000F1A08" w:rsidP="000F1A08" w:rsidRDefault="000F1A08" w14:paraId="519D67ED" w14:textId="77777777">
      <w:pPr>
        <w:jc w:val="both"/>
        <w:rPr>
          <w:sz w:val="24"/>
          <w:szCs w:val="24"/>
        </w:rPr>
      </w:pPr>
      <w:r w:rsidRPr="3D36F040">
        <w:rPr>
          <w:sz w:val="24"/>
          <w:szCs w:val="24"/>
        </w:rPr>
        <w:t>Currently, only one expression may be computed per execution. This is less than adequate for more complex computer programs, which will want to compute many different values over their lifetime. For completion of stage 4, you are expected to implement support for global variables that may be assigned to, read from, and printed.</w:t>
      </w:r>
    </w:p>
    <w:p w:rsidR="000F1A08" w:rsidP="000F1A08" w:rsidRDefault="000F1A08" w14:paraId="1EA8C3D8" w14:textId="77777777">
      <w:pPr>
        <w:jc w:val="both"/>
        <w:rPr>
          <w:rFonts w:ascii="Courier New" w:hAnsi="Courier New" w:eastAsia="Courier New" w:cs="Courier New"/>
          <w:b/>
          <w:bCs/>
          <w:sz w:val="24"/>
          <w:szCs w:val="24"/>
        </w:rPr>
      </w:pPr>
      <w:proofErr w:type="spellStart"/>
      <w:r w:rsidRPr="3D36F040">
        <w:rPr>
          <w:rFonts w:ascii="Courier New" w:hAnsi="Courier New" w:eastAsia="Courier New" w:cs="Courier New"/>
          <w:b/>
          <w:bCs/>
          <w:sz w:val="24"/>
          <w:szCs w:val="24"/>
        </w:rPr>
        <w:t>quickMaths</w:t>
      </w:r>
      <w:proofErr w:type="spellEnd"/>
      <w:r w:rsidRPr="3D36F040">
        <w:rPr>
          <w:rFonts w:ascii="Courier New" w:hAnsi="Courier New" w:eastAsia="Courier New" w:cs="Courier New"/>
          <w:b/>
          <w:bCs/>
          <w:sz w:val="24"/>
          <w:szCs w:val="24"/>
        </w:rPr>
        <w:t xml:space="preserve"> = 9 + 10</w:t>
      </w:r>
    </w:p>
    <w:p w:rsidR="000F1A08" w:rsidP="000F1A08" w:rsidRDefault="000F1A08" w14:paraId="4B6DF9A7" w14:textId="77777777">
      <w:pPr>
        <w:jc w:val="both"/>
        <w:rPr>
          <w:sz w:val="24"/>
          <w:szCs w:val="24"/>
        </w:rPr>
      </w:pPr>
      <w:r w:rsidRPr="3D36F040">
        <w:rPr>
          <w:sz w:val="24"/>
          <w:szCs w:val="24"/>
        </w:rPr>
        <w:t>Above is a simple example of how assigning to global variables might work in your language. When a global get or set operation is performed, your interpreter should look up a global variable matching that name and perform the appropriate get or set operation.</w:t>
      </w:r>
    </w:p>
    <w:p w:rsidR="000F1A08" w:rsidP="000F1A08" w:rsidRDefault="000F1A08" w14:paraId="550F60BF" w14:textId="77777777">
      <w:pPr>
        <w:jc w:val="both"/>
        <w:rPr>
          <w:rFonts w:ascii="Courier New" w:hAnsi="Courier New" w:eastAsia="Courier New" w:cs="Courier New"/>
          <w:b/>
          <w:bCs/>
          <w:sz w:val="24"/>
          <w:szCs w:val="24"/>
        </w:rPr>
      </w:pPr>
      <w:proofErr w:type="spellStart"/>
      <w:r w:rsidRPr="3D36F040">
        <w:rPr>
          <w:rFonts w:ascii="Courier New" w:hAnsi="Courier New" w:eastAsia="Courier New" w:cs="Courier New"/>
          <w:b/>
          <w:bCs/>
          <w:sz w:val="24"/>
          <w:szCs w:val="24"/>
        </w:rPr>
        <w:t>quickMaths</w:t>
      </w:r>
      <w:proofErr w:type="spellEnd"/>
      <w:r w:rsidRPr="3D36F040">
        <w:rPr>
          <w:rFonts w:ascii="Courier New" w:hAnsi="Courier New" w:eastAsia="Courier New" w:cs="Courier New"/>
          <w:b/>
          <w:bCs/>
          <w:sz w:val="24"/>
          <w:szCs w:val="24"/>
        </w:rPr>
        <w:t xml:space="preserve"> = </w:t>
      </w:r>
      <w:proofErr w:type="spellStart"/>
      <w:r w:rsidRPr="3D36F040">
        <w:rPr>
          <w:rFonts w:ascii="Courier New" w:hAnsi="Courier New" w:eastAsia="Courier New" w:cs="Courier New"/>
          <w:b/>
          <w:bCs/>
          <w:sz w:val="24"/>
          <w:szCs w:val="24"/>
        </w:rPr>
        <w:t>quickMaths</w:t>
      </w:r>
      <w:proofErr w:type="spellEnd"/>
      <w:r w:rsidRPr="3D36F040">
        <w:rPr>
          <w:rFonts w:ascii="Courier New" w:hAnsi="Courier New" w:eastAsia="Courier New" w:cs="Courier New"/>
          <w:b/>
          <w:bCs/>
          <w:sz w:val="24"/>
          <w:szCs w:val="24"/>
        </w:rPr>
        <w:t xml:space="preserve"> + 2</w:t>
      </w:r>
    </w:p>
    <w:p w:rsidR="000F1A08" w:rsidP="000F1A08" w:rsidRDefault="000F1A08" w14:paraId="49FF5A80" w14:textId="77777777">
      <w:pPr>
        <w:jc w:val="both"/>
        <w:rPr>
          <w:sz w:val="24"/>
          <w:szCs w:val="24"/>
        </w:rPr>
      </w:pPr>
      <w:r w:rsidRPr="3D36F040">
        <w:rPr>
          <w:sz w:val="24"/>
          <w:szCs w:val="24"/>
        </w:rPr>
        <w:t>Accumulation of operations on existing values should be supported by using the global variable recursively in its own expression, as shown above.</w:t>
      </w:r>
    </w:p>
    <w:p w:rsidR="000F1A08" w:rsidP="000F1A08" w:rsidRDefault="000F1A08" w14:paraId="643FB58B"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 xml:space="preserve">print </w:t>
      </w:r>
      <w:proofErr w:type="spellStart"/>
      <w:r w:rsidRPr="3D36F040">
        <w:rPr>
          <w:rFonts w:ascii="Courier New" w:hAnsi="Courier New" w:eastAsia="Courier New" w:cs="Courier New"/>
          <w:b/>
          <w:bCs/>
          <w:sz w:val="24"/>
          <w:szCs w:val="24"/>
        </w:rPr>
        <w:t>quickMaths</w:t>
      </w:r>
      <w:proofErr w:type="spellEnd"/>
    </w:p>
    <w:p w:rsidR="000F1A08" w:rsidP="000F1A08" w:rsidRDefault="000F1A08" w14:paraId="7B24758D" w14:textId="77777777">
      <w:pPr>
        <w:jc w:val="both"/>
        <w:rPr>
          <w:sz w:val="24"/>
          <w:szCs w:val="24"/>
        </w:rPr>
      </w:pPr>
      <w:r w:rsidRPr="3D36F040">
        <w:rPr>
          <w:sz w:val="24"/>
          <w:szCs w:val="24"/>
        </w:rPr>
        <w:t>The printing operation may work however you wish. The above example takes inspiration from the built-in print operation in Python 2. In Python 3, this was changed to use a regular function call syntax.</w:t>
      </w:r>
    </w:p>
    <w:p w:rsidR="000F1A08" w:rsidP="000F1A08" w:rsidRDefault="000F1A08" w14:paraId="40BE9D2E" w14:textId="77777777">
      <w:pPr>
        <w:jc w:val="both"/>
        <w:rPr>
          <w:sz w:val="24"/>
          <w:szCs w:val="24"/>
        </w:rPr>
      </w:pPr>
      <w:r w:rsidRPr="3D36F040">
        <w:rPr>
          <w:sz w:val="24"/>
          <w:szCs w:val="24"/>
        </w:rPr>
        <w:t>You will want to consider how you denote the end of expressions. Many C-like languages use semi-colons to mark the end of an expression or statement, while newlines are the preferred approach in other languages. This is a design decision left up to you, which you will be expected to defend in your viva.</w:t>
      </w:r>
    </w:p>
    <w:p w:rsidR="000F1A08" w:rsidP="000F1A08" w:rsidRDefault="000F1A08" w14:paraId="6BA0CA65" w14:textId="77777777">
      <w:pPr>
        <w:jc w:val="both"/>
        <w:rPr>
          <w:sz w:val="24"/>
          <w:szCs w:val="24"/>
        </w:rPr>
      </w:pPr>
      <w:r w:rsidRPr="3D36F040">
        <w:rPr>
          <w:sz w:val="24"/>
          <w:szCs w:val="24"/>
        </w:rPr>
        <w:t>For top marks in this stage, you will want to minimise the amount of work performed each time a variable is read from or written to. To start, you will want to make sure the data structure you are storing global variables in has a reasonable time complexity for the random access of string index values.</w:t>
      </w:r>
    </w:p>
    <w:p w:rsidR="000F1A08" w:rsidP="000F1A08" w:rsidRDefault="000F1A08" w14:paraId="128178FC" w14:textId="77777777">
      <w:pPr>
        <w:pStyle w:val="Heading4"/>
        <w:rPr>
          <w:rFonts w:ascii="Calibri Light" w:hAnsi="Calibri Light"/>
        </w:rPr>
      </w:pPr>
      <w:r>
        <w:t>On Data Persistence</w:t>
      </w:r>
    </w:p>
    <w:p w:rsidRPr="00074DEB" w:rsidR="000F1A08" w:rsidP="00074DEB" w:rsidRDefault="000F1A08" w14:paraId="1EC23110" w14:textId="4AD640DB">
      <w:pPr>
        <w:jc w:val="both"/>
        <w:rPr>
          <w:sz w:val="24"/>
          <w:szCs w:val="24"/>
        </w:rPr>
      </w:pPr>
      <w:r w:rsidRPr="3D36F040">
        <w:rPr>
          <w:sz w:val="24"/>
          <w:szCs w:val="24"/>
        </w:rPr>
        <w:t>In most scripting languages, global variables exist in memory from the moment they are created to the moment they are unassigned. This will require you to consider how your interpreter will find this data – as well as how it will know if a value exists. Python has a “None” value to indicate anything, but deleting global variables requires the use of the “del” keyword. The developers of Lua decided to take a different approach and make its “nil” value delete any global it is assigned to.</w:t>
      </w:r>
    </w:p>
    <w:p w:rsidRPr="0006594D" w:rsidR="000F1A08" w:rsidP="0006594D" w:rsidRDefault="000F1A08" w14:paraId="1AE0EBD6" w14:textId="77777777">
      <w:pPr>
        <w:pStyle w:val="Heading4"/>
        <w:jc w:val="both"/>
      </w:pPr>
      <w:r>
        <w:lastRenderedPageBreak/>
        <w:t>Stage 5: Control Flow (60 – 70%)</w:t>
      </w:r>
    </w:p>
    <w:p w:rsidR="000F1A08" w:rsidP="000F1A08" w:rsidRDefault="000F1A08" w14:paraId="41C42CFC" w14:textId="77777777">
      <w:pPr>
        <w:jc w:val="both"/>
        <w:rPr>
          <w:sz w:val="24"/>
          <w:szCs w:val="24"/>
        </w:rPr>
      </w:pPr>
      <w:r w:rsidRPr="3D36F040">
        <w:rPr>
          <w:sz w:val="24"/>
          <w:szCs w:val="24"/>
        </w:rPr>
        <w:t>By this stage, your language should be close to Turing complete. Correct completion of stage 5 requires the implementation of if statements, condition-based repetitive logic, and some way to read input from the end-user of the program.</w:t>
      </w:r>
    </w:p>
    <w:p w:rsidR="000F1A08" w:rsidP="000F1A08" w:rsidRDefault="000F1A08" w14:paraId="1DFE9AE3" w14:textId="77777777">
      <w:pPr>
        <w:jc w:val="both"/>
        <w:rPr>
          <w:rFonts w:ascii="Courier New" w:hAnsi="Courier New" w:eastAsia="Courier New" w:cs="Courier New"/>
          <w:b/>
          <w:bCs/>
          <w:sz w:val="24"/>
          <w:szCs w:val="24"/>
        </w:rPr>
      </w:pPr>
      <w:proofErr w:type="spellStart"/>
      <w:r w:rsidRPr="3D36F040">
        <w:rPr>
          <w:rFonts w:ascii="Courier New" w:hAnsi="Courier New" w:eastAsia="Courier New" w:cs="Courier New"/>
          <w:b/>
          <w:bCs/>
          <w:sz w:val="24"/>
          <w:szCs w:val="24"/>
        </w:rPr>
        <w:t>is_running</w:t>
      </w:r>
      <w:proofErr w:type="spellEnd"/>
      <w:r w:rsidRPr="3D36F040">
        <w:rPr>
          <w:rFonts w:ascii="Courier New" w:hAnsi="Courier New" w:eastAsia="Courier New" w:cs="Courier New"/>
          <w:b/>
          <w:bCs/>
          <w:sz w:val="24"/>
          <w:szCs w:val="24"/>
        </w:rPr>
        <w:t xml:space="preserve"> = true</w:t>
      </w:r>
    </w:p>
    <w:p w:rsidR="000F1A08" w:rsidP="000F1A08" w:rsidRDefault="000F1A08" w14:paraId="4B88BA0D" w14:textId="77777777">
      <w:pPr>
        <w:jc w:val="both"/>
        <w:rPr>
          <w:rFonts w:ascii="Courier New" w:hAnsi="Courier New" w:eastAsia="Courier New" w:cs="Courier New"/>
          <w:b/>
          <w:bCs/>
          <w:sz w:val="24"/>
          <w:szCs w:val="24"/>
        </w:rPr>
      </w:pPr>
      <w:proofErr w:type="spellStart"/>
      <w:r w:rsidRPr="3D36F040">
        <w:rPr>
          <w:rFonts w:ascii="Courier New" w:hAnsi="Courier New" w:eastAsia="Courier New" w:cs="Courier New"/>
          <w:b/>
          <w:bCs/>
          <w:sz w:val="24"/>
          <w:szCs w:val="24"/>
        </w:rPr>
        <w:t>shopping_list</w:t>
      </w:r>
      <w:proofErr w:type="spellEnd"/>
      <w:r w:rsidRPr="3D36F040">
        <w:rPr>
          <w:rFonts w:ascii="Courier New" w:hAnsi="Courier New" w:eastAsia="Courier New" w:cs="Courier New"/>
          <w:b/>
          <w:bCs/>
          <w:sz w:val="24"/>
          <w:szCs w:val="24"/>
        </w:rPr>
        <w:t xml:space="preserve"> = ""</w:t>
      </w:r>
    </w:p>
    <w:p w:rsidR="000F1A08" w:rsidP="000F1A08" w:rsidRDefault="000F1A08" w14:paraId="5756586B" w14:textId="77777777">
      <w:pPr>
        <w:jc w:val="both"/>
        <w:rPr>
          <w:rFonts w:ascii="Courier New" w:hAnsi="Courier New" w:eastAsia="Courier New" w:cs="Courier New"/>
          <w:b/>
          <w:bCs/>
          <w:sz w:val="24"/>
          <w:szCs w:val="24"/>
        </w:rPr>
      </w:pPr>
    </w:p>
    <w:p w:rsidR="000F1A08" w:rsidP="000F1A08" w:rsidRDefault="000F1A08" w14:paraId="268AD697"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while (</w:t>
      </w:r>
      <w:proofErr w:type="spellStart"/>
      <w:r w:rsidRPr="3D36F040">
        <w:rPr>
          <w:rFonts w:ascii="Courier New" w:hAnsi="Courier New" w:eastAsia="Courier New" w:cs="Courier New"/>
          <w:b/>
          <w:bCs/>
          <w:sz w:val="24"/>
          <w:szCs w:val="24"/>
        </w:rPr>
        <w:t>is_running</w:t>
      </w:r>
      <w:proofErr w:type="spellEnd"/>
      <w:r w:rsidRPr="3D36F040">
        <w:rPr>
          <w:rFonts w:ascii="Courier New" w:hAnsi="Courier New" w:eastAsia="Courier New" w:cs="Courier New"/>
          <w:b/>
          <w:bCs/>
          <w:sz w:val="24"/>
          <w:szCs w:val="24"/>
        </w:rPr>
        <w:t xml:space="preserve"> == true) {</w:t>
      </w:r>
    </w:p>
    <w:p w:rsidR="000F1A08" w:rsidP="000F1A08" w:rsidRDefault="000F1A08" w14:paraId="375730E7" w14:textId="77777777">
      <w:pPr>
        <w:ind w:firstLine="720"/>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 xml:space="preserve">item = </w:t>
      </w:r>
      <w:proofErr w:type="gramStart"/>
      <w:r w:rsidRPr="3D36F040">
        <w:rPr>
          <w:rFonts w:ascii="Courier New" w:hAnsi="Courier New" w:eastAsia="Courier New" w:cs="Courier New"/>
          <w:b/>
          <w:bCs/>
          <w:sz w:val="24"/>
          <w:szCs w:val="24"/>
        </w:rPr>
        <w:t>input(</w:t>
      </w:r>
      <w:proofErr w:type="gramEnd"/>
      <w:r w:rsidRPr="3D36F040">
        <w:rPr>
          <w:rFonts w:ascii="Courier New" w:hAnsi="Courier New" w:eastAsia="Courier New" w:cs="Courier New"/>
          <w:b/>
          <w:bCs/>
          <w:sz w:val="24"/>
          <w:szCs w:val="24"/>
        </w:rPr>
        <w:t>"add an item to the shopping list: ")</w:t>
      </w:r>
    </w:p>
    <w:p w:rsidR="000F1A08" w:rsidP="000F1A08" w:rsidRDefault="000F1A08" w14:paraId="26FBE3CA" w14:textId="77777777">
      <w:pPr>
        <w:ind w:firstLine="720"/>
        <w:jc w:val="both"/>
        <w:rPr>
          <w:rFonts w:ascii="Courier New" w:hAnsi="Courier New" w:eastAsia="Courier New" w:cs="Courier New"/>
          <w:b/>
          <w:bCs/>
          <w:sz w:val="24"/>
          <w:szCs w:val="24"/>
        </w:rPr>
      </w:pPr>
    </w:p>
    <w:p w:rsidR="000F1A08" w:rsidP="000F1A08" w:rsidRDefault="000F1A08" w14:paraId="285E7601" w14:textId="77777777">
      <w:pPr>
        <w:ind w:firstLine="720"/>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if (item == "") {</w:t>
      </w:r>
    </w:p>
    <w:p w:rsidR="000F1A08" w:rsidP="000F1A08" w:rsidRDefault="000F1A08" w14:paraId="4AE1D1FD" w14:textId="77777777">
      <w:pPr>
        <w:ind w:left="720" w:firstLine="720"/>
        <w:jc w:val="both"/>
        <w:rPr>
          <w:rFonts w:ascii="Courier New" w:hAnsi="Courier New" w:eastAsia="Courier New" w:cs="Courier New"/>
          <w:b/>
          <w:bCs/>
          <w:sz w:val="24"/>
          <w:szCs w:val="24"/>
        </w:rPr>
      </w:pPr>
      <w:proofErr w:type="spellStart"/>
      <w:r w:rsidRPr="3D36F040">
        <w:rPr>
          <w:rFonts w:ascii="Courier New" w:hAnsi="Courier New" w:eastAsia="Courier New" w:cs="Courier New"/>
          <w:b/>
          <w:bCs/>
          <w:sz w:val="24"/>
          <w:szCs w:val="24"/>
        </w:rPr>
        <w:t>is_running</w:t>
      </w:r>
      <w:proofErr w:type="spellEnd"/>
      <w:r w:rsidRPr="3D36F040">
        <w:rPr>
          <w:rFonts w:ascii="Courier New" w:hAnsi="Courier New" w:eastAsia="Courier New" w:cs="Courier New"/>
          <w:b/>
          <w:bCs/>
          <w:sz w:val="24"/>
          <w:szCs w:val="24"/>
        </w:rPr>
        <w:t xml:space="preserve"> = false</w:t>
      </w:r>
    </w:p>
    <w:p w:rsidR="000F1A08" w:rsidP="000F1A08" w:rsidRDefault="000F1A08" w14:paraId="5441B7A4" w14:textId="77777777">
      <w:pPr>
        <w:ind w:firstLine="720"/>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w:t>
      </w:r>
    </w:p>
    <w:p w:rsidR="000F1A08" w:rsidP="000F1A08" w:rsidRDefault="000F1A08" w14:paraId="782EFB85" w14:textId="77777777">
      <w:pPr>
        <w:ind w:firstLine="720"/>
        <w:jc w:val="both"/>
        <w:rPr>
          <w:rFonts w:ascii="Courier New" w:hAnsi="Courier New" w:eastAsia="Courier New" w:cs="Courier New"/>
          <w:b/>
          <w:bCs/>
          <w:sz w:val="24"/>
          <w:szCs w:val="24"/>
        </w:rPr>
      </w:pPr>
    </w:p>
    <w:p w:rsidR="000F1A08" w:rsidP="000F1A08" w:rsidRDefault="000F1A08" w14:paraId="3D742191" w14:textId="77777777">
      <w:pPr>
        <w:ind w:firstLine="720"/>
        <w:jc w:val="both"/>
        <w:rPr>
          <w:rFonts w:ascii="Courier New" w:hAnsi="Courier New" w:eastAsia="Courier New" w:cs="Courier New"/>
          <w:b/>
          <w:bCs/>
          <w:sz w:val="24"/>
          <w:szCs w:val="24"/>
        </w:rPr>
      </w:pPr>
      <w:proofErr w:type="spellStart"/>
      <w:r w:rsidRPr="3D36F040">
        <w:rPr>
          <w:rFonts w:ascii="Courier New" w:hAnsi="Courier New" w:eastAsia="Courier New" w:cs="Courier New"/>
          <w:b/>
          <w:bCs/>
          <w:sz w:val="24"/>
          <w:szCs w:val="24"/>
        </w:rPr>
        <w:t>shopping_list</w:t>
      </w:r>
      <w:proofErr w:type="spellEnd"/>
      <w:r w:rsidRPr="3D36F040">
        <w:rPr>
          <w:rFonts w:ascii="Courier New" w:hAnsi="Courier New" w:eastAsia="Courier New" w:cs="Courier New"/>
          <w:b/>
          <w:bCs/>
          <w:sz w:val="24"/>
          <w:szCs w:val="24"/>
        </w:rPr>
        <w:t xml:space="preserve"> = </w:t>
      </w:r>
      <w:proofErr w:type="spellStart"/>
      <w:r w:rsidRPr="3D36F040">
        <w:rPr>
          <w:rFonts w:ascii="Courier New" w:hAnsi="Courier New" w:eastAsia="Courier New" w:cs="Courier New"/>
          <w:b/>
          <w:bCs/>
          <w:sz w:val="24"/>
          <w:szCs w:val="24"/>
        </w:rPr>
        <w:t>shopping_list</w:t>
      </w:r>
      <w:proofErr w:type="spellEnd"/>
      <w:r w:rsidRPr="3D36F040">
        <w:rPr>
          <w:rFonts w:ascii="Courier New" w:hAnsi="Courier New" w:eastAsia="Courier New" w:cs="Courier New"/>
          <w:b/>
          <w:bCs/>
          <w:sz w:val="24"/>
          <w:szCs w:val="24"/>
        </w:rPr>
        <w:t xml:space="preserve"> + ", " + item</w:t>
      </w:r>
    </w:p>
    <w:p w:rsidR="000F1A08" w:rsidP="000F1A08" w:rsidRDefault="000F1A08" w14:paraId="2B388215"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w:t>
      </w:r>
    </w:p>
    <w:p w:rsidR="000F1A08" w:rsidP="000F1A08" w:rsidRDefault="000F1A08" w14:paraId="31E32144" w14:textId="77777777">
      <w:pPr>
        <w:jc w:val="both"/>
        <w:rPr>
          <w:rFonts w:ascii="Courier New" w:hAnsi="Courier New" w:eastAsia="Courier New" w:cs="Courier New"/>
          <w:b/>
          <w:bCs/>
          <w:sz w:val="24"/>
          <w:szCs w:val="24"/>
        </w:rPr>
      </w:pPr>
    </w:p>
    <w:p w:rsidR="000F1A08" w:rsidP="000F1A08" w:rsidRDefault="000F1A08" w14:paraId="71800C09" w14:textId="77777777">
      <w:pPr>
        <w:jc w:val="both"/>
        <w:rPr>
          <w:rFonts w:ascii="Courier New" w:hAnsi="Courier New" w:eastAsia="Courier New" w:cs="Courier New"/>
          <w:b/>
          <w:bCs/>
          <w:sz w:val="24"/>
          <w:szCs w:val="24"/>
        </w:rPr>
      </w:pPr>
      <w:r w:rsidRPr="3D36F040">
        <w:rPr>
          <w:rFonts w:ascii="Courier New" w:hAnsi="Courier New" w:eastAsia="Courier New" w:cs="Courier New"/>
          <w:b/>
          <w:bCs/>
          <w:sz w:val="24"/>
          <w:szCs w:val="24"/>
        </w:rPr>
        <w:t xml:space="preserve">print </w:t>
      </w:r>
      <w:proofErr w:type="spellStart"/>
      <w:r w:rsidRPr="3D36F040">
        <w:rPr>
          <w:rFonts w:ascii="Courier New" w:hAnsi="Courier New" w:eastAsia="Courier New" w:cs="Courier New"/>
          <w:b/>
          <w:bCs/>
          <w:sz w:val="24"/>
          <w:szCs w:val="24"/>
        </w:rPr>
        <w:t>shopping_list</w:t>
      </w:r>
      <w:proofErr w:type="spellEnd"/>
    </w:p>
    <w:p w:rsidR="000F1A08" w:rsidP="000F1A08" w:rsidRDefault="000F1A08" w14:paraId="585AA968" w14:textId="77777777">
      <w:pPr>
        <w:jc w:val="both"/>
        <w:rPr>
          <w:sz w:val="24"/>
          <w:szCs w:val="24"/>
        </w:rPr>
      </w:pPr>
      <w:r w:rsidRPr="3D36F040">
        <w:rPr>
          <w:sz w:val="24"/>
          <w:szCs w:val="24"/>
        </w:rPr>
        <w:t>Above is an example of some pseudo-code demonstrating how the requirements might be implemented alongside composing all previous stages of functionality.</w:t>
      </w:r>
    </w:p>
    <w:p w:rsidR="000F1A08" w:rsidP="000F1A08" w:rsidRDefault="000F1A08" w14:paraId="2921E99A" w14:textId="77777777">
      <w:pPr>
        <w:jc w:val="both"/>
        <w:rPr>
          <w:sz w:val="24"/>
          <w:szCs w:val="24"/>
        </w:rPr>
      </w:pPr>
      <w:r w:rsidRPr="3D36F040">
        <w:rPr>
          <w:sz w:val="24"/>
          <w:szCs w:val="24"/>
        </w:rPr>
        <w:t>How you decide to implement the requirements is entirely up to you. It is not expected that your language look exactly like this, but it should be able to write the above program in one way or another. Whichever way you approach implementing these features, you will be expected to defend them in your viva.</w:t>
      </w:r>
    </w:p>
    <w:p w:rsidR="000F1A08" w:rsidP="000F1A08" w:rsidRDefault="000F1A08" w14:paraId="150B853A" w14:textId="77777777">
      <w:pPr>
        <w:jc w:val="both"/>
        <w:rPr>
          <w:sz w:val="24"/>
          <w:szCs w:val="24"/>
        </w:rPr>
      </w:pPr>
      <w:r w:rsidRPr="3D36F040">
        <w:rPr>
          <w:sz w:val="24"/>
          <w:szCs w:val="24"/>
        </w:rPr>
        <w:t>For top marks in this stage, you will want to implement support for “else” and “else if” chains on regular if statements.</w:t>
      </w:r>
    </w:p>
    <w:p w:rsidR="000F1A08" w:rsidP="000F1A08" w:rsidRDefault="000F1A08" w14:paraId="7602B219" w14:textId="77777777">
      <w:pPr>
        <w:pStyle w:val="Heading4"/>
      </w:pPr>
      <w:r>
        <w:t>On Parsing Branches</w:t>
      </w:r>
    </w:p>
    <w:p w:rsidRPr="00074DEB" w:rsidR="000F1A08" w:rsidP="00074DEB" w:rsidRDefault="000F1A08" w14:paraId="5CCA6CD3" w14:textId="7DE0ED29">
      <w:pPr>
        <w:jc w:val="both"/>
        <w:rPr>
          <w:sz w:val="24"/>
          <w:szCs w:val="24"/>
        </w:rPr>
      </w:pPr>
      <w:r w:rsidRPr="3D36F040">
        <w:rPr>
          <w:sz w:val="24"/>
          <w:szCs w:val="24"/>
        </w:rPr>
        <w:t>For the most-part, all logic required for parsing branching logic should already exist in your parser. The difficulty will be in figuring out where in the bytecode or abstract syntax tree that you need to jump to.</w:t>
      </w:r>
    </w:p>
    <w:p w:rsidRPr="0006594D" w:rsidR="000F1A08" w:rsidP="0006594D" w:rsidRDefault="000F1A08" w14:paraId="5CBDBE01" w14:textId="77777777">
      <w:pPr>
        <w:pStyle w:val="Heading4"/>
        <w:jc w:val="both"/>
      </w:pPr>
      <w:r>
        <w:lastRenderedPageBreak/>
        <w:t>Stage 6: Additional Features (80%+)</w:t>
      </w:r>
    </w:p>
    <w:p w:rsidR="000F1A08" w:rsidP="000F1A08" w:rsidRDefault="000F1A08" w14:paraId="762F2705" w14:textId="77777777">
      <w:pPr>
        <w:jc w:val="both"/>
        <w:rPr>
          <w:sz w:val="24"/>
          <w:szCs w:val="24"/>
        </w:rPr>
      </w:pPr>
      <w:r w:rsidRPr="3D36F040">
        <w:rPr>
          <w:sz w:val="24"/>
          <w:szCs w:val="24"/>
        </w:rPr>
        <w:t>Now that you have a minimum implementation of a programming language, you can begin to extend it with convenient functionality and syntactic sugar to make it nicer to use.</w:t>
      </w:r>
    </w:p>
    <w:p w:rsidR="000F1A08" w:rsidP="000F1A08" w:rsidRDefault="000F1A08" w14:paraId="09F8D1EC" w14:textId="77777777">
      <w:pPr>
        <w:jc w:val="both"/>
        <w:rPr>
          <w:sz w:val="24"/>
          <w:szCs w:val="24"/>
        </w:rPr>
      </w:pPr>
      <w:r w:rsidRPr="3D36F040">
        <w:rPr>
          <w:sz w:val="24"/>
          <w:szCs w:val="24"/>
        </w:rPr>
        <w:t>Each additional feature listed has a grade mark that is relative to its implementation difficulty. It is recommended that you implement easy features first, rather than jump immediately into the top-mark tasks.</w:t>
      </w:r>
    </w:p>
    <w:p w:rsidR="000F1A08" w:rsidP="000F1A08" w:rsidRDefault="000F1A08" w14:paraId="2999FBD0" w14:textId="77777777">
      <w:pPr>
        <w:pStyle w:val="Heading4"/>
        <w:rPr>
          <w:rFonts w:ascii="Calibri Light" w:hAnsi="Calibri Light"/>
          <w:sz w:val="24"/>
          <w:szCs w:val="24"/>
        </w:rPr>
      </w:pPr>
      <w:r>
        <w:t>List Data Structure (10%)</w:t>
      </w:r>
    </w:p>
    <w:p w:rsidR="000F1A08" w:rsidP="000F1A08" w:rsidRDefault="000F1A08" w14:paraId="135E336E" w14:textId="77777777">
      <w:pPr>
        <w:jc w:val="both"/>
        <w:rPr>
          <w:sz w:val="24"/>
          <w:szCs w:val="24"/>
        </w:rPr>
      </w:pPr>
      <w:r w:rsidRPr="3D36F040">
        <w:rPr>
          <w:sz w:val="24"/>
          <w:szCs w:val="24"/>
        </w:rPr>
        <w:t>There is currently no way to associate many individual values as a list in your language. Implement some form of list-like data structure type that supports back-insertion, random removal, and random access with number-based indices.</w:t>
      </w:r>
    </w:p>
    <w:p w:rsidR="000F1A08" w:rsidP="000F1A08" w:rsidRDefault="000F1A08" w14:paraId="1FE7C6C6" w14:textId="77777777">
      <w:pPr>
        <w:pStyle w:val="Heading4"/>
        <w:rPr>
          <w:rFonts w:ascii="Calibri Light" w:hAnsi="Calibri Light"/>
          <w:sz w:val="24"/>
          <w:szCs w:val="24"/>
        </w:rPr>
      </w:pPr>
      <w:r>
        <w:t>Dictionary Data Structure (10%)</w:t>
      </w:r>
    </w:p>
    <w:p w:rsidR="000F1A08" w:rsidP="000F1A08" w:rsidRDefault="000F1A08" w14:paraId="19C15C2B" w14:textId="77777777">
      <w:pPr>
        <w:jc w:val="both"/>
        <w:rPr>
          <w:sz w:val="24"/>
          <w:szCs w:val="24"/>
        </w:rPr>
      </w:pPr>
      <w:r w:rsidRPr="3D36F040">
        <w:rPr>
          <w:sz w:val="24"/>
          <w:szCs w:val="24"/>
        </w:rPr>
        <w:t>Dictionaries, sometimes referred to as associative arrays, are a very versatile data structure in that they can mimic any other data structure with varying efficiency. Implement some form of dictionary-like data structure type that supports assigning, removing, and querying for any type of value with any type of key.</w:t>
      </w:r>
    </w:p>
    <w:p w:rsidR="000F1A08" w:rsidP="000F1A08" w:rsidRDefault="000F1A08" w14:paraId="29F9A6FA" w14:textId="77777777">
      <w:pPr>
        <w:pStyle w:val="Heading4"/>
        <w:rPr>
          <w:rFonts w:ascii="Calibri Light" w:hAnsi="Calibri Light"/>
        </w:rPr>
      </w:pPr>
      <w:r>
        <w:t>Function-Based Code Reusability (10%)</w:t>
      </w:r>
    </w:p>
    <w:p w:rsidR="000F1A08" w:rsidP="000F1A08" w:rsidRDefault="000F1A08" w14:paraId="698797FD" w14:textId="77777777">
      <w:pPr>
        <w:jc w:val="both"/>
        <w:rPr>
          <w:sz w:val="24"/>
          <w:szCs w:val="24"/>
        </w:rPr>
      </w:pPr>
      <w:r w:rsidRPr="3D36F040">
        <w:rPr>
          <w:sz w:val="24"/>
          <w:szCs w:val="24"/>
        </w:rPr>
        <w:t>Functions are a popular approach to encapsulating a simple unit of execution into reusable logic that may be called from elsewhere. Implement support for declaring and calling functions in your language.</w:t>
      </w:r>
    </w:p>
    <w:p w:rsidR="000F1A08" w:rsidP="000F1A08" w:rsidRDefault="000F1A08" w14:paraId="11DEB694" w14:textId="77777777">
      <w:pPr>
        <w:pStyle w:val="Heading4"/>
        <w:rPr>
          <w:rFonts w:ascii="Calibri Light" w:hAnsi="Calibri Light"/>
        </w:rPr>
      </w:pPr>
      <w:r>
        <w:t>Local Variables (15%)</w:t>
      </w:r>
    </w:p>
    <w:p w:rsidR="000F1A08" w:rsidP="000F1A08" w:rsidRDefault="000F1A08" w14:paraId="280F144C" w14:textId="77777777">
      <w:pPr>
        <w:jc w:val="both"/>
        <w:rPr>
          <w:sz w:val="24"/>
          <w:szCs w:val="24"/>
        </w:rPr>
      </w:pPr>
      <w:r w:rsidRPr="3D36F040">
        <w:rPr>
          <w:sz w:val="24"/>
          <w:szCs w:val="24"/>
        </w:rPr>
        <w:t>Global variables are powerful; however, they are often considered an anti-pattern. Within the domain of dynamically typed languages specifically, global variables are also far-more difficult to optimise. To resolve this, implement local variables into the parser and interpreter in an efficient manner.</w:t>
      </w:r>
    </w:p>
    <w:p w:rsidR="000F1A08" w:rsidP="000F1A08" w:rsidRDefault="000F1A08" w14:paraId="658A7ADA" w14:textId="77777777">
      <w:pPr>
        <w:pStyle w:val="Heading4"/>
        <w:rPr>
          <w:rFonts w:ascii="Calibri Light" w:hAnsi="Calibri Light"/>
        </w:rPr>
      </w:pPr>
      <w:r>
        <w:t>Further Features</w:t>
      </w:r>
    </w:p>
    <w:p w:rsidRPr="00700970" w:rsidR="00700970" w:rsidP="000F1A08" w:rsidRDefault="000F1A08" w14:paraId="5AD42678" w14:textId="0C97F5D5">
      <w:r w:rsidRPr="3D36F040">
        <w:rPr>
          <w:sz w:val="24"/>
          <w:szCs w:val="24"/>
        </w:rPr>
        <w:t>Should you have other ideas for things that you want to implement as part of your language, speak to your assignment tutors for guidance.</w:t>
      </w:r>
    </w:p>
    <w:p w:rsidR="0073604D" w:rsidP="0073604D" w:rsidRDefault="0073604D" w14:paraId="2673D6E9" w14:textId="77777777">
      <w:pPr>
        <w:pStyle w:val="Heading1"/>
      </w:pPr>
      <w:bookmarkStart w:name="_Toc93935577" w:id="12"/>
      <w:bookmarkStart w:name="_Toc93937104" w:id="13"/>
      <w:r>
        <w:t>Anonymous Marking</w:t>
      </w:r>
      <w:bookmarkEnd w:id="12"/>
      <w:bookmarkEnd w:id="13"/>
    </w:p>
    <w:p w:rsidR="00A0030B" w:rsidP="00A0030B" w:rsidRDefault="00A0030B" w14:paraId="2779576C" w14:textId="77777777">
      <w:pPr>
        <w:jc w:val="both"/>
        <w:rPr>
          <w:rFonts w:ascii="Calibri" w:hAnsi="Calibri" w:eastAsia="Calibri" w:cs="Calibri"/>
          <w:color w:val="000000" w:themeColor="text1"/>
          <w:sz w:val="24"/>
          <w:szCs w:val="24"/>
          <w:lang w:val="en-US"/>
        </w:rPr>
      </w:pPr>
      <w:r w:rsidRPr="3D36F040">
        <w:rPr>
          <w:rFonts w:ascii="Calibri" w:hAnsi="Calibri" w:eastAsia="Calibri" w:cs="Calibri"/>
          <w:color w:val="000000" w:themeColor="text1"/>
          <w:sz w:val="24"/>
          <w:szCs w:val="24"/>
          <w:lang w:val="en-US"/>
        </w:rPr>
        <w:t xml:space="preserve">Your assignment </w:t>
      </w:r>
      <w:r w:rsidRPr="3D36F040">
        <w:rPr>
          <w:rFonts w:ascii="Calibri" w:hAnsi="Calibri" w:eastAsia="Calibri" w:cs="Calibri"/>
          <w:b/>
          <w:bCs/>
          <w:color w:val="000000" w:themeColor="text1"/>
          <w:sz w:val="24"/>
          <w:szCs w:val="24"/>
          <w:lang w:val="en-US"/>
        </w:rPr>
        <w:t xml:space="preserve">MUST </w:t>
      </w:r>
      <w:r w:rsidRPr="3D36F040">
        <w:rPr>
          <w:rFonts w:ascii="Calibri" w:hAnsi="Calibri" w:eastAsia="Calibri" w:cs="Calibri"/>
          <w:color w:val="000000" w:themeColor="text1"/>
          <w:sz w:val="24"/>
          <w:szCs w:val="24"/>
          <w:lang w:val="en-US"/>
        </w:rPr>
        <w:t xml:space="preserve">be submitted electronically via Course Resources by the due date and time. The submission must consist of </w:t>
      </w:r>
      <w:r w:rsidRPr="3D36F040">
        <w:rPr>
          <w:rFonts w:ascii="Calibri" w:hAnsi="Calibri" w:eastAsia="Calibri" w:cs="Calibri"/>
          <w:b/>
          <w:bCs/>
          <w:color w:val="000000" w:themeColor="text1"/>
          <w:sz w:val="24"/>
          <w:szCs w:val="24"/>
          <w:lang w:val="en-US"/>
        </w:rPr>
        <w:t xml:space="preserve">ONE </w:t>
      </w:r>
      <w:r w:rsidRPr="3D36F040">
        <w:rPr>
          <w:rFonts w:ascii="Calibri" w:hAnsi="Calibri" w:eastAsia="Calibri" w:cs="Calibri"/>
          <w:color w:val="000000" w:themeColor="text1"/>
          <w:sz w:val="24"/>
          <w:szCs w:val="24"/>
          <w:lang w:val="en-US"/>
        </w:rPr>
        <w:t xml:space="preserve">file, named the same as your </w:t>
      </w:r>
      <w:r w:rsidRPr="3D36F040">
        <w:rPr>
          <w:rFonts w:ascii="Calibri" w:hAnsi="Calibri" w:eastAsia="Calibri" w:cs="Calibri"/>
          <w:i/>
          <w:iCs/>
          <w:color w:val="000000" w:themeColor="text1"/>
          <w:sz w:val="24"/>
          <w:szCs w:val="24"/>
          <w:lang w:val="en-US"/>
        </w:rPr>
        <w:t>student ID</w:t>
      </w:r>
      <w:r w:rsidRPr="3D36F040">
        <w:rPr>
          <w:rFonts w:ascii="Calibri" w:hAnsi="Calibri" w:eastAsia="Calibri" w:cs="Calibri"/>
          <w:color w:val="000000" w:themeColor="text1"/>
          <w:sz w:val="24"/>
          <w:szCs w:val="24"/>
          <w:lang w:val="en-US"/>
        </w:rPr>
        <w:t xml:space="preserve">, that is in the </w:t>
      </w:r>
      <w:r w:rsidRPr="3D36F040">
        <w:rPr>
          <w:rFonts w:ascii="Calibri" w:hAnsi="Calibri" w:eastAsia="Calibri" w:cs="Calibri"/>
          <w:b/>
          <w:bCs/>
          <w:color w:val="000000" w:themeColor="text1"/>
          <w:sz w:val="24"/>
          <w:szCs w:val="24"/>
          <w:lang w:val="en-US"/>
        </w:rPr>
        <w:t>ZIP</w:t>
      </w:r>
      <w:r w:rsidRPr="3D36F040">
        <w:rPr>
          <w:rFonts w:ascii="Calibri" w:hAnsi="Calibri" w:eastAsia="Calibri" w:cs="Calibri"/>
          <w:color w:val="000000" w:themeColor="text1"/>
          <w:sz w:val="24"/>
          <w:szCs w:val="24"/>
          <w:lang w:val="en-US"/>
        </w:rPr>
        <w:t xml:space="preserve"> archive format.</w:t>
      </w:r>
    </w:p>
    <w:p w:rsidR="00A0030B" w:rsidP="00A0030B" w:rsidRDefault="00A0030B" w14:paraId="751B7F48" w14:textId="77777777">
      <w:pPr>
        <w:jc w:val="both"/>
        <w:rPr>
          <w:rFonts w:ascii="Calibri" w:hAnsi="Calibri" w:eastAsia="Calibri" w:cs="Calibri"/>
          <w:color w:val="000000" w:themeColor="text1"/>
          <w:sz w:val="24"/>
          <w:szCs w:val="24"/>
          <w:lang w:val="en-US"/>
        </w:rPr>
      </w:pPr>
      <w:r w:rsidRPr="3D36F040">
        <w:rPr>
          <w:rFonts w:ascii="Calibri" w:hAnsi="Calibri" w:eastAsia="Calibri" w:cs="Calibri"/>
          <w:color w:val="000000" w:themeColor="text1"/>
          <w:sz w:val="24"/>
          <w:szCs w:val="24"/>
          <w:lang w:val="en-US"/>
        </w:rPr>
        <w:t>Your zip archive must contain:</w:t>
      </w:r>
    </w:p>
    <w:p w:rsidR="00A0030B" w:rsidP="00A0030B" w:rsidRDefault="00A0030B" w14:paraId="3AEEDE13" w14:textId="77777777">
      <w:pPr>
        <w:pStyle w:val="ListParagraph"/>
        <w:numPr>
          <w:ilvl w:val="0"/>
          <w:numId w:val="8"/>
        </w:numPr>
        <w:jc w:val="both"/>
        <w:rPr>
          <w:rFonts w:eastAsiaTheme="minorEastAsia"/>
          <w:color w:val="000000" w:themeColor="text1"/>
          <w:sz w:val="24"/>
          <w:szCs w:val="24"/>
          <w:lang w:val="en-US"/>
        </w:rPr>
      </w:pPr>
      <w:r w:rsidRPr="3D36F040">
        <w:rPr>
          <w:rFonts w:ascii="Calibri" w:hAnsi="Calibri" w:eastAsia="Calibri" w:cs="Calibri"/>
          <w:color w:val="000000" w:themeColor="text1"/>
          <w:sz w:val="24"/>
          <w:szCs w:val="24"/>
          <w:lang w:val="en-US"/>
        </w:rPr>
        <w:t>A BUILD.txt file explaining clearly how to build the project from source using software you have made available on your virtual machine instance.</w:t>
      </w:r>
    </w:p>
    <w:p w:rsidR="00A0030B" w:rsidP="00A0030B" w:rsidRDefault="00A0030B" w14:paraId="78CA4E8C" w14:textId="77777777">
      <w:pPr>
        <w:pStyle w:val="ListParagraph"/>
        <w:numPr>
          <w:ilvl w:val="0"/>
          <w:numId w:val="8"/>
        </w:numPr>
        <w:jc w:val="both"/>
        <w:rPr>
          <w:color w:val="000000" w:themeColor="text1"/>
          <w:sz w:val="24"/>
          <w:szCs w:val="24"/>
          <w:lang w:val="en-US"/>
        </w:rPr>
      </w:pPr>
      <w:r w:rsidRPr="3D36F040">
        <w:rPr>
          <w:rFonts w:ascii="Calibri" w:hAnsi="Calibri" w:eastAsia="Calibri" w:cs="Calibri"/>
          <w:color w:val="000000" w:themeColor="text1"/>
          <w:sz w:val="24"/>
          <w:szCs w:val="24"/>
          <w:lang w:val="en-US"/>
        </w:rPr>
        <w:lastRenderedPageBreak/>
        <w:t>A README.txt file explaining clearly how to use the program.</w:t>
      </w:r>
    </w:p>
    <w:p w:rsidR="00A0030B" w:rsidP="00A0030B" w:rsidRDefault="00A0030B" w14:paraId="0434544A" w14:textId="77777777">
      <w:pPr>
        <w:pStyle w:val="ListParagraph"/>
        <w:numPr>
          <w:ilvl w:val="0"/>
          <w:numId w:val="8"/>
        </w:numPr>
        <w:jc w:val="both"/>
        <w:rPr>
          <w:color w:val="000000" w:themeColor="text1"/>
          <w:sz w:val="24"/>
          <w:szCs w:val="24"/>
          <w:lang w:val="en-US"/>
        </w:rPr>
      </w:pPr>
      <w:r w:rsidRPr="3D36F040">
        <w:rPr>
          <w:rFonts w:ascii="Calibri" w:hAnsi="Calibri" w:eastAsia="Calibri" w:cs="Calibri"/>
          <w:color w:val="000000" w:themeColor="text1"/>
          <w:sz w:val="24"/>
          <w:szCs w:val="24"/>
          <w:lang w:val="en-US"/>
        </w:rPr>
        <w:t>Five example source files containing valid syntax for your language parser and interpreter.</w:t>
      </w:r>
    </w:p>
    <w:p w:rsidR="00A0030B" w:rsidP="00A0030B" w:rsidRDefault="00A0030B" w14:paraId="66923F12" w14:textId="77777777">
      <w:pPr>
        <w:pStyle w:val="ListParagraph"/>
        <w:numPr>
          <w:ilvl w:val="0"/>
          <w:numId w:val="8"/>
        </w:numPr>
        <w:jc w:val="both"/>
        <w:rPr>
          <w:color w:val="000000" w:themeColor="text1"/>
          <w:sz w:val="24"/>
          <w:szCs w:val="24"/>
          <w:lang w:val="en-US"/>
        </w:rPr>
      </w:pPr>
      <w:r w:rsidRPr="3D36F040">
        <w:rPr>
          <w:rFonts w:ascii="Calibri" w:hAnsi="Calibri" w:eastAsia="Calibri" w:cs="Calibri"/>
          <w:color w:val="000000" w:themeColor="text1"/>
          <w:sz w:val="24"/>
          <w:szCs w:val="24"/>
          <w:lang w:val="en-US"/>
        </w:rPr>
        <w:t>The complete source and project files necessary to build your language from source.</w:t>
      </w:r>
    </w:p>
    <w:p w:rsidR="00A0030B" w:rsidP="00A0030B" w:rsidRDefault="00A0030B" w14:paraId="138A8B7B" w14:textId="77777777">
      <w:pPr>
        <w:jc w:val="both"/>
        <w:rPr>
          <w:rFonts w:ascii="Calibri" w:hAnsi="Calibri" w:eastAsia="Calibri" w:cs="Calibri"/>
          <w:color w:val="000000" w:themeColor="text1"/>
          <w:sz w:val="24"/>
          <w:szCs w:val="24"/>
          <w:lang w:val="en-US"/>
        </w:rPr>
      </w:pPr>
      <w:r w:rsidRPr="3D36F040">
        <w:rPr>
          <w:rFonts w:ascii="Calibri" w:hAnsi="Calibri" w:eastAsia="Calibri" w:cs="Calibri"/>
          <w:color w:val="000000" w:themeColor="text1"/>
          <w:sz w:val="24"/>
          <w:szCs w:val="24"/>
          <w:lang w:val="en-US"/>
        </w:rPr>
        <w:t xml:space="preserve">Failure for the project to build will result in a grade of </w:t>
      </w:r>
      <w:r w:rsidRPr="3D36F040">
        <w:rPr>
          <w:rFonts w:ascii="Calibri" w:hAnsi="Calibri" w:eastAsia="Calibri" w:cs="Calibri"/>
          <w:b/>
          <w:bCs/>
          <w:color w:val="000000" w:themeColor="text1"/>
          <w:sz w:val="24"/>
          <w:szCs w:val="24"/>
          <w:lang w:val="en-US"/>
        </w:rPr>
        <w:t>0%</w:t>
      </w:r>
      <w:r w:rsidRPr="3D36F040">
        <w:rPr>
          <w:rFonts w:ascii="Calibri" w:hAnsi="Calibri" w:eastAsia="Calibri" w:cs="Calibri"/>
          <w:color w:val="000000" w:themeColor="text1"/>
          <w:sz w:val="24"/>
          <w:szCs w:val="24"/>
          <w:lang w:val="en-US"/>
        </w:rPr>
        <w:t xml:space="preserve"> for the deliverable. Further, if after building, your example syntax files do not work with your language you will not be able to achieve a grade greater than </w:t>
      </w:r>
      <w:r w:rsidRPr="3D36F040">
        <w:rPr>
          <w:rFonts w:ascii="Calibri" w:hAnsi="Calibri" w:eastAsia="Calibri" w:cs="Calibri"/>
          <w:b/>
          <w:bCs/>
          <w:color w:val="000000" w:themeColor="text1"/>
          <w:sz w:val="24"/>
          <w:szCs w:val="24"/>
          <w:lang w:val="en-US"/>
        </w:rPr>
        <w:t>40%</w:t>
      </w:r>
      <w:r w:rsidRPr="3D36F040">
        <w:rPr>
          <w:rFonts w:ascii="Calibri" w:hAnsi="Calibri" w:eastAsia="Calibri" w:cs="Calibri"/>
          <w:color w:val="000000" w:themeColor="text1"/>
          <w:sz w:val="24"/>
          <w:szCs w:val="24"/>
          <w:lang w:val="en-US"/>
        </w:rPr>
        <w:t xml:space="preserve"> for the deliverable.</w:t>
      </w:r>
    </w:p>
    <w:p w:rsidRPr="00074DEB" w:rsidR="0073604D" w:rsidP="00074DEB" w:rsidRDefault="00A0030B" w14:paraId="45086603" w14:textId="76F44019">
      <w:pPr>
        <w:jc w:val="both"/>
        <w:rPr>
          <w:rFonts w:ascii="Calibri" w:hAnsi="Calibri" w:eastAsia="Calibri" w:cs="Calibri"/>
          <w:color w:val="000000" w:themeColor="text1"/>
          <w:sz w:val="24"/>
          <w:szCs w:val="24"/>
          <w:lang w:val="en-US"/>
        </w:rPr>
      </w:pPr>
      <w:r w:rsidRPr="3D36F040">
        <w:rPr>
          <w:rFonts w:ascii="Calibri" w:hAnsi="Calibri" w:eastAsia="Calibri" w:cs="Calibri"/>
          <w:color w:val="000000" w:themeColor="text1"/>
          <w:sz w:val="24"/>
          <w:szCs w:val="24"/>
          <w:lang w:val="en-US"/>
        </w:rPr>
        <w:t>No personally identifiable information may be included in the file or filename beyond your student ID or student ID email address, to conform with the University anonymous marking policy.</w:t>
      </w:r>
    </w:p>
    <w:p w:rsidR="0073604D" w:rsidP="0073604D" w:rsidRDefault="0073604D" w14:paraId="6E3E51DC" w14:textId="77777777">
      <w:pPr>
        <w:pStyle w:val="Heading1"/>
      </w:pPr>
      <w:bookmarkStart w:name="_Toc93935578" w:id="14"/>
      <w:bookmarkStart w:name="_Toc93937105" w:id="15"/>
      <w:r>
        <w:t>Assessment Regulations</w:t>
      </w:r>
      <w:bookmarkEnd w:id="14"/>
      <w:bookmarkEnd w:id="15"/>
    </w:p>
    <w:p w:rsidRPr="00AC4D54" w:rsidR="0073604D" w:rsidP="0073604D" w:rsidRDefault="0073604D" w14:paraId="67D75DC7" w14:textId="1C4BC74E">
      <w:pPr>
        <w:sectPr w:rsidRPr="00AC4D54" w:rsidR="0073604D" w:rsidSect="000A7A3C">
          <w:headerReference w:type="default" r:id="rId18"/>
          <w:footerReference w:type="default" r:id="rId19"/>
          <w:headerReference w:type="first" r:id="rId20"/>
          <w:footerReference w:type="first" r:id="rId21"/>
          <w:pgSz w:w="11906" w:h="16838" w:orient="portrait"/>
          <w:pgMar w:top="1440" w:right="1440" w:bottom="1440" w:left="1440" w:header="0" w:footer="708" w:gutter="0"/>
          <w:cols w:space="708"/>
          <w:titlePg/>
          <w:docGrid w:linePitch="360"/>
        </w:sectPr>
      </w:pPr>
      <w:r>
        <w:t xml:space="preserve">The </w:t>
      </w:r>
      <w:hyperlink w:history="1" r:id="rId22">
        <w:r w:rsidRPr="001033CB">
          <w:rPr>
            <w:rStyle w:val="Hyperlink"/>
          </w:rPr>
          <w:t>University’s regulations, policies and procedures</w:t>
        </w:r>
      </w:hyperlink>
      <w:r>
        <w:t xml:space="preserve"> for students define the framework within which </w:t>
      </w:r>
      <w:proofErr w:type="gramStart"/>
      <w:r>
        <w:t>teaching</w:t>
      </w:r>
      <w:proofErr w:type="gramEnd"/>
      <w:r>
        <w:t xml:space="preserve"> and assessment are conducted. Please make sure you are familiar with these regulations, </w:t>
      </w:r>
      <w:proofErr w:type="gramStart"/>
      <w:r>
        <w:t>policies</w:t>
      </w:r>
      <w:proofErr w:type="gramEnd"/>
      <w:r>
        <w:t xml:space="preserve"> and procedur</w:t>
      </w:r>
      <w:r w:rsidR="00BF298C">
        <w:t>e</w:t>
      </w:r>
      <w:r w:rsidR="00CE26E4">
        <w:t>s</w:t>
      </w:r>
    </w:p>
    <w:p w:rsidR="003777A7" w:rsidRDefault="003777A7" w14:paraId="331AE060" w14:textId="34C05052">
      <w:pPr>
        <w:rPr>
          <w:b/>
          <w:bCs/>
          <w:color w:val="000000" w:themeColor="text1"/>
        </w:rPr>
      </w:pPr>
    </w:p>
    <w:sectPr w:rsidR="003777A7" w:rsidSect="000A7A3C">
      <w:headerReference w:type="default" r:id="rId23"/>
      <w:footerReference w:type="default" r:id="rId24"/>
      <w:headerReference w:type="first" r:id="rId25"/>
      <w:footerReference w:type="first" r:id="rId26"/>
      <w:pgSz w:w="11906" w:h="16838" w:orient="portrait"/>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00B2" w:rsidP="00D07662" w:rsidRDefault="003400B2" w14:paraId="07A87A85" w14:textId="77777777">
      <w:pPr>
        <w:spacing w:after="0" w:line="240" w:lineRule="auto"/>
      </w:pPr>
      <w:r>
        <w:separator/>
      </w:r>
    </w:p>
  </w:endnote>
  <w:endnote w:type="continuationSeparator" w:id="0">
    <w:p w:rsidR="003400B2" w:rsidP="00D07662" w:rsidRDefault="003400B2" w14:paraId="3B3F6D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73604D" w:rsidRDefault="0073604D" w14:paraId="74EE5481" w14:textId="77777777">
    <w:pPr>
      <w:pStyle w:val="Footer"/>
      <w:jc w:val="center"/>
    </w:pPr>
    <w:r>
      <w:rPr>
        <w:noProof/>
      </w:rPr>
      <mc:AlternateContent>
        <mc:Choice Requires="wps">
          <w:drawing>
            <wp:anchor distT="0" distB="0" distL="114300" distR="114300" simplePos="0" relativeHeight="251662336" behindDoc="0" locked="0" layoutInCell="0" allowOverlap="1" wp14:anchorId="4FC1116C" wp14:editId="3CC649C8">
              <wp:simplePos x="0" y="0"/>
              <wp:positionH relativeFrom="page">
                <wp:align>left</wp:align>
              </wp:positionH>
              <wp:positionV relativeFrom="page">
                <wp:align>bottom</wp:align>
              </wp:positionV>
              <wp:extent cx="7772400" cy="266700"/>
              <wp:effectExtent l="0" t="0" r="0" b="0"/>
              <wp:wrapNone/>
              <wp:docPr id="5" name="MSIPCM680f45f8b0a0dd99eea3b48c" descr="{&quot;HashCode&quot;:26981837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9A250F" w:rsidR="0073604D" w:rsidP="009A250F" w:rsidRDefault="0073604D" w14:paraId="28D2EB3F" w14:textId="77777777">
                          <w:pPr>
                            <w:spacing w:after="0"/>
                            <w:rPr>
                              <w:rFonts w:ascii="Calibri" w:hAnsi="Calibri" w:cs="Calibri"/>
                              <w:color w:val="000000"/>
                              <w:sz w:val="24"/>
                            </w:rPr>
                          </w:pPr>
                          <w:r w:rsidRPr="009A250F">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4FC1116C">
              <v:stroke joinstyle="miter"/>
              <v:path gradientshapeok="t" o:connecttype="rect"/>
            </v:shapetype>
            <v:shape id="MSIPCM680f45f8b0a0dd99eea3b48c" style="position:absolute;left:0;text-align:left;margin-left:0;margin-top:0;width:612pt;height:21pt;z-index:251662336;visibility:visible;mso-wrap-style:square;mso-wrap-distance-left:9pt;mso-wrap-distance-top:0;mso-wrap-distance-right:9pt;mso-wrap-distance-bottom:0;mso-position-horizontal:left;mso-position-horizontal-relative:page;mso-position-vertical:bottom;mso-position-vertical-relative:page;v-text-anchor:bottom" alt="{&quot;HashCode&quot;:269818377,&quot;Height&quot;:9999999.0,&quot;Width&quot;:9999999.0,&quot;Placement&quot;:&quot;Footer&quot;,&quot;Index&quot;:&quot;Primary&quot;,&quot;Section&quot;:1,&quot;Top&quot;:0.0,&quot;Left&quot;:0.0}" o:spid="_x0000_s1026"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jwfFwIAACUEAAAOAAAAZHJzL2Uyb0RvYy54bWysU99v2jAQfp+0/8Hy+0hgFLaIULFWTJNQ&#13;&#10;W4lOfTaOTSLZPs82JOyv39kJMHV9qvbinO8u9+P7Pi9uO63IUTjfgCnpeJRTIgyHqjH7kv58Xn/6&#13;&#10;QokPzFRMgRElPQlPb5cfPyxaW4gJ1KAq4QgWMb5obUnrEGyRZZ7XQjM/AisMBiU4zQJe3T6rHGux&#13;&#10;ulbZJM9nWQuusg648B69932QLlN9KQUPj1J6EYgqKc4W0unSuYtntlywYu+YrRs+jMHeMYVmjcGm&#13;&#10;l1L3LDBycM0/pXTDHXiQYcRBZyBlw0XaAbcZ56+22dbMirQLguPtBSb//8ryh+PWPjkSum/QIYER&#13;&#10;kNb6wqMz7tNJp+MXJyUYRwhPF9hEFwhH53w+n0xzDHGMTWazOdpYJrv+bZ0P3wVoEo2SOqQlocWO&#13;&#10;Gx/61HNKbGZg3SiVqFGGtCWdfb7J0w+XCBZXBntcZ41W6HbdsMAOqhPu5aCn3Fu+brD5hvnwxBxy&#13;&#10;jPOibsMjHlIBNoHBoqQG9/stf8xH6DFKSYuaKan/dWBOUKJ+GCRlcoMwRJWlGxouGV/H0yledmev&#13;&#10;Oeg7QD2O8WlYnsyYG9TZlA70C+p6FdthiBmOTUu6O5t3oZcwvgsuVquUhHqyLGzM1vJYOuIYMX3u&#13;&#10;XpizA/ABKXuAs6xY8Qr/PrdnYHUIIJtETkS2h3MAHLWY6B3eTRT73/eUdX3dyz8AAAD//wMAUEsD&#13;&#10;BBQABgAIAAAAIQAfh4mN3QAAAAoBAAAPAAAAZHJzL2Rvd25yZXYueG1sTI/BTsMwEETvSPyDtUjc&#13;&#10;qNOoQpDGqaqiIsEBQegHuPGSpNjryHba8PdsudDLSKPRzs4rV5Oz4ogh9p4UzGcZCKTGm55aBbvP&#13;&#10;7d0DiJg0GW09oYIfjLCqrq9KXRh/og881qkVXEKx0Aq6lIZCyth06HSc+QGJsy8fnE5sQytN0Ccu&#13;&#10;d1bmWXYvne6JP3R6wE2HzXc9OgVrHOfxxW4Pz/2ufn89vKVgNo9K3d5MT0uW9RJEwin9X8CZgfdD&#13;&#10;xcP2fiQThVXANOlPz1meL9jvFSzyDGRVykuE6hcAAP//AwBQSwECLQAUAAYACAAAACEAtoM4kv4A&#13;&#10;AADhAQAAEwAAAAAAAAAAAAAAAAAAAAAAW0NvbnRlbnRfVHlwZXNdLnhtbFBLAQItABQABgAIAAAA&#13;&#10;IQA4/SH/1gAAAJQBAAALAAAAAAAAAAAAAAAAAC8BAABfcmVscy8ucmVsc1BLAQItABQABgAIAAAA&#13;&#10;IQBIsjwfFwIAACUEAAAOAAAAAAAAAAAAAAAAAC4CAABkcnMvZTJvRG9jLnhtbFBLAQItABQABgAI&#13;&#10;AAAAIQAfh4mN3QAAAAoBAAAPAAAAAAAAAAAAAAAAAHEEAABkcnMvZG93bnJldi54bWxQSwUGAAAA&#13;&#10;AAQABADzAAAAewUAAAAA&#13;&#10;">
              <v:textbox inset="20pt,0,,0">
                <w:txbxContent>
                  <w:p w:rsidRPr="009A250F" w:rsidR="0073604D" w:rsidP="009A250F" w:rsidRDefault="0073604D" w14:paraId="28D2EB3F" w14:textId="77777777">
                    <w:pPr>
                      <w:spacing w:after="0"/>
                      <w:rPr>
                        <w:rFonts w:ascii="Calibri" w:hAnsi="Calibri" w:cs="Calibri"/>
                        <w:color w:val="000000"/>
                        <w:sz w:val="24"/>
                      </w:rPr>
                    </w:pPr>
                    <w:r w:rsidRPr="009A250F">
                      <w:rPr>
                        <w:rFonts w:ascii="Calibri" w:hAnsi="Calibri" w:cs="Calibri"/>
                        <w:color w:val="000000"/>
                        <w:sz w:val="24"/>
                      </w:rPr>
                      <w:t>Sensitivity: Internal</w:t>
                    </w:r>
                  </w:p>
                </w:txbxContent>
              </v:textbox>
              <w10:wrap anchorx="page" anchory="page"/>
            </v:shape>
          </w:pict>
        </mc:Fallback>
      </mc:AlternateContent>
    </w:r>
    <w:sdt>
      <w:sdtPr>
        <w:id w:val="-17378511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73604D" w:rsidRDefault="0073604D" w14:paraId="762CDEE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73604D" w:rsidRDefault="0073604D" w14:paraId="5F7BB573" w14:textId="77777777">
    <w:pPr>
      <w:pStyle w:val="Footer"/>
    </w:pPr>
    <w:r>
      <w:rPr>
        <w:noProof/>
      </w:rPr>
      <mc:AlternateContent>
        <mc:Choice Requires="wps">
          <w:drawing>
            <wp:anchor distT="0" distB="0" distL="114300" distR="114300" simplePos="0" relativeHeight="251663360" behindDoc="0" locked="0" layoutInCell="0" allowOverlap="1" wp14:anchorId="1E094690" wp14:editId="64E4D209">
              <wp:simplePos x="0" y="0"/>
              <wp:positionH relativeFrom="page">
                <wp:align>left</wp:align>
              </wp:positionH>
              <wp:positionV relativeFrom="page">
                <wp:align>bottom</wp:align>
              </wp:positionV>
              <wp:extent cx="7772400" cy="266700"/>
              <wp:effectExtent l="0" t="0" r="0" b="0"/>
              <wp:wrapNone/>
              <wp:docPr id="2" name="MSIPCM9d81479e91212ff2af8e5679" descr="{&quot;HashCode&quot;:269818377,&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9A250F" w:rsidR="0073604D" w:rsidP="009A250F" w:rsidRDefault="0073604D" w14:paraId="59434E2B" w14:textId="77777777">
                          <w:pPr>
                            <w:spacing w:after="0"/>
                            <w:rPr>
                              <w:rFonts w:ascii="Calibri" w:hAnsi="Calibri" w:cs="Calibri"/>
                              <w:color w:val="000000"/>
                              <w:sz w:val="24"/>
                            </w:rPr>
                          </w:pPr>
                          <w:r w:rsidRPr="009A250F">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1E094690">
              <v:stroke joinstyle="miter"/>
              <v:path gradientshapeok="t" o:connecttype="rect"/>
            </v:shapetype>
            <v:shape id="MSIPCM9d81479e91212ff2af8e5679" style="position:absolute;margin-left:0;margin-top:0;width:612pt;height:21pt;z-index:251663360;visibility:visible;mso-wrap-style:square;mso-wrap-distance-left:9pt;mso-wrap-distance-top:0;mso-wrap-distance-right:9pt;mso-wrap-distance-bottom:0;mso-position-horizontal:left;mso-position-horizontal-relative:page;mso-position-vertical:bottom;mso-position-vertical-relative:page;v-text-anchor:bottom" alt="{&quot;HashCode&quot;:269818377,&quot;Height&quot;:9999999.0,&quot;Width&quot;:9999999.0,&quot;Placement&quot;:&quot;Footer&quot;,&quot;Index&quot;:&quot;FirstPage&quot;,&quot;Section&quot;:1,&quot;Top&quot;:0.0,&quot;Left&quot;:0.0}" o:spid="_x0000_s1027"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vpwGgIAACwEAAAOAAAAZHJzL2Uyb0RvYy54bWysU8tu2zAQvBfoPxC815Jdx04Fy4GbwEUB&#13;&#10;IwngFDlTFGkJILksSVtyv75Lyo8g7anohVrurvYxM1zc9VqRg3C+BVPS8SinRBgOdWt2Jf3xsv50&#13;&#10;S4kPzNRMgRElPQpP75YfPyw6W4gJNKBq4QgWMb7obEmbEGyRZZ43QjM/AisMBiU4zQJe3S6rHeuw&#13;&#10;ulbZJM9nWQeutg648B69D0OQLlN9KQUPT1J6EYgqKc4W0unSWcUzWy5YsXPMNi0/jcH+YQrNWoNN&#13;&#10;L6UeWGBk79o/SumWO/Agw4iDzkDKlou0A24zzt9ts22YFWkXBMfbC0z+/5Xlj4etfXYk9F+hRwIj&#13;&#10;IJ31hUdn3KeXTscvTkowjhAeL7CJPhCOzvl8PpnmGOIYm8xmc7SxTHb92zofvgnQJBoldUhLQosd&#13;&#10;Nj4MqeeU2MzAulUqUaMM6Uo6+3yTpx8uESyuDPa4zhqt0Fc9aes3e1RQH3E9BwPz3vJ1izNsmA/P&#13;&#10;zCHVODbKNzzhIRVgLzhZlDTgfv3NH/ORAYxS0qF0Sup/7pkTlKjvBrmZ3CAaUWzphoZLxpfxdIqX&#13;&#10;6uw1e30PKMsxvhDLkxlzgzqb0oF+RXmvYjsMMcOxaUmrs3kfBiXj8+BitUpJKCvLwsZsLY+lI5wR&#13;&#10;2pf+lTl7wj8gc49wVhcr3tEw5A5ErPYBZJs4igAPcJ5wR0kmlk/PJ2r+7T1lXR/58jcAAAD//wMA&#13;&#10;UEsDBBQABgAIAAAAIQAfh4mN3QAAAAoBAAAPAAAAZHJzL2Rvd25yZXYueG1sTI/BTsMwEETvSPyD&#13;&#10;tUjcqNOoQpDGqaqiIsEBQegHuPGSpNjryHba8PdsudDLSKPRzs4rV5Oz4ogh9p4UzGcZCKTGm55a&#13;&#10;BbvP7d0DiJg0GW09oYIfjLCqrq9KXRh/og881qkVXEKx0Aq6lIZCyth06HSc+QGJsy8fnE5sQytN&#13;&#10;0Ccud1bmWXYvne6JP3R6wE2HzXc9OgVrHOfxxW4Pz/2ufn89vKVgNo9K3d5MT0uW9RJEwin9X8CZ&#13;&#10;gfdDxcP2fiQThVXANOlPz1meL9jvFSzyDGRVykuE6hcAAP//AwBQSwECLQAUAAYACAAAACEAtoM4&#13;&#10;kv4AAADhAQAAEwAAAAAAAAAAAAAAAAAAAAAAW0NvbnRlbnRfVHlwZXNdLnhtbFBLAQItABQABgAI&#13;&#10;AAAAIQA4/SH/1gAAAJQBAAALAAAAAAAAAAAAAAAAAC8BAABfcmVscy8ucmVsc1BLAQItABQABgAI&#13;&#10;AAAAIQDAtvpwGgIAACwEAAAOAAAAAAAAAAAAAAAAAC4CAABkcnMvZTJvRG9jLnhtbFBLAQItABQA&#13;&#10;BgAIAAAAIQAfh4mN3QAAAAoBAAAPAAAAAAAAAAAAAAAAAHQEAABkcnMvZG93bnJldi54bWxQSwUG&#13;&#10;AAAAAAQABADzAAAAfgUAAAAA&#13;&#10;">
              <v:textbox inset="20pt,0,,0">
                <w:txbxContent>
                  <w:p w:rsidRPr="009A250F" w:rsidR="0073604D" w:rsidP="009A250F" w:rsidRDefault="0073604D" w14:paraId="59434E2B" w14:textId="77777777">
                    <w:pPr>
                      <w:spacing w:after="0"/>
                      <w:rPr>
                        <w:rFonts w:ascii="Calibri" w:hAnsi="Calibri" w:cs="Calibri"/>
                        <w:color w:val="000000"/>
                        <w:sz w:val="24"/>
                      </w:rPr>
                    </w:pPr>
                    <w:r w:rsidRPr="009A250F">
                      <w:rPr>
                        <w:rFonts w:ascii="Calibri" w:hAnsi="Calibri" w:cs="Calibri"/>
                        <w:color w:val="000000"/>
                        <w:sz w:val="24"/>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615365098"/>
      <w:docPartObj>
        <w:docPartGallery w:val="Page Numbers (Bottom of Page)"/>
        <w:docPartUnique/>
      </w:docPartObj>
    </w:sdtPr>
    <w:sdtEndPr>
      <w:rPr>
        <w:noProof/>
      </w:rPr>
    </w:sdtEndPr>
    <w:sdtContent>
      <w:p w:rsidR="00A50C7E" w:rsidRDefault="00A50C7E" w14:paraId="30D863B4" w14:textId="240ACB7C">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A50C7E" w:rsidRDefault="00A50C7E" w14:paraId="0C9FE2E5" w14:textId="06680F40">
    <w:pPr>
      <w:pStyle w:val="Footer"/>
    </w:pPr>
    <w:r>
      <w:rPr>
        <w:noProof/>
        <w:lang w:eastAsia="en-GB"/>
      </w:rPr>
      <mc:AlternateContent>
        <mc:Choice Requires="wps">
          <w:drawing>
            <wp:anchor distT="0" distB="0" distL="114300" distR="114300" simplePos="0" relativeHeight="251659264" behindDoc="0" locked="0" layoutInCell="0" allowOverlap="1" wp14:anchorId="611DD0E8" wp14:editId="2790116E">
              <wp:simplePos x="0" y="0"/>
              <wp:positionH relativeFrom="page">
                <wp:posOffset>0</wp:posOffset>
              </wp:positionH>
              <wp:positionV relativeFrom="page">
                <wp:posOffset>10234930</wp:posOffset>
              </wp:positionV>
              <wp:extent cx="7560310" cy="266700"/>
              <wp:effectExtent l="0" t="0" r="0" b="0"/>
              <wp:wrapNone/>
              <wp:docPr id="1" name="MSIPCM5a3b4bc2965bd1937b9ca03c" descr="{&quot;HashCode&quot;:2698183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E736C0" w:rsidR="00A50C7E" w:rsidP="00E736C0" w:rsidRDefault="00A50C7E" w14:paraId="416FEF78" w14:textId="50B89D92">
                          <w:pPr>
                            <w:spacing w:after="0"/>
                            <w:rPr>
                              <w:rFonts w:ascii="Calibri" w:hAnsi="Calibri" w:cs="Calibri"/>
                              <w:color w:val="000000"/>
                              <w:sz w:val="24"/>
                            </w:rPr>
                          </w:pPr>
                          <w:r w:rsidRPr="00E736C0">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611DD0E8">
              <v:stroke joinstyle="miter"/>
              <v:path gradientshapeok="t" o:connecttype="rect"/>
            </v:shapetype>
            <v:shape id="MSIPCM5a3b4bc2965bd1937b9ca03c"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69818377,&quot;Height&quot;:841.0,&quot;Width&quot;:595.0,&quot;Placement&quot;:&quot;Footer&quot;,&quot;Index&quot;:&quot;Primary&quot;,&quot;Section&quot;:1,&quot;Top&quot;:0.0,&quot;Left&quot;:0.0}" o:spid="_x0000_s1028"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rBRHAIAACwEAAAOAAAAZHJzL2Uyb0RvYy54bWysU99v2jAQfp+0/8Hy+0igQLuIULFWTJNQ&#13;&#10;W4lOfTaOTSLZPs82JOyv39khMHV7mvZin+/3fd95cd9pRY7C+QZMScejnBJhOFSN2Zf0++v60x0l&#13;&#10;PjBTMQVGlPQkPL1ffvywaG0hJlCDqoQjmMT4orUlrUOwRZZ5XgvN/AisMGiU4DQL+HT7rHKsxexa&#13;&#10;ZZM8n2ctuMo64MJ71D72RrpM+aUUPDxL6UUgqqTYW0inS+cuntlywYq9Y7Zu+LkN9g9daNYYLHpJ&#13;&#10;9cgCIwfX/JFKN9yBBxlGHHQGUjZcpBlwmnH+bpptzaxIsyA43l5g8v8vLX86bu2LI6H7Ah0SGAFp&#13;&#10;rS88KuM8nXQ63tgpQTtCeLrAJrpAOCpvZ/P8ZowmjrbJfH6bJ1yza7R1PnwVoEkUSuqQloQWO258&#13;&#10;wIroOrjEYgbWjVKJGmVIW9L5zSxPARcLRiiDgddeoxS6XUeaCrsY5thBdcLxHPTMe8vXDfawYT68&#13;&#10;MIdUY9u4vuEZD6kAa8FZoqQG9/Nv+uiPDKCVkhZXp6T+x4E5QYn6ZpCbyWyaIwQkpBcKLgmfx9Mp&#13;&#10;PnaD1hz0A+BajvGHWJ7E6BvUIEoH+g3XexXLoYkZjkVLuhvEh9BvMn4PLlar5IRrZVnYmK3lMXWE&#13;&#10;M0L72r0xZ8/4B2TuCYbtYsU7GnrfnojVIYBsEkcR4B7OM+64kom68/eJO//7O3ldP/nyFwAAAP//&#13;&#10;AwBQSwMEFAAGAAgAAAAhAH0KaAviAAAAEAEAAA8AAABkcnMvZG93bnJldi54bWxMj81OwzAQhO9I&#13;&#10;vIO1SNyoYxBRm8apqqIiwQFB6AO48ZKk+CeynTa8PZsTXFbaGe3sfOVmsoadMcTeOwlikQFD13jd&#13;&#10;u1bC4XN/twQWk3JaGe9Qwg9G2FTXV6UqtL+4DzzXqWUU4mKhJHQpDQXnsenQqrjwAzryvnywKtEa&#13;&#10;Wq6DulC4Nfw+y3JuVe/oQ6cG3HXYfNejlbDFUcQXsz8994f6/fX0loLeraS8vZme1jS2a2AJp/R3&#13;&#10;ATMD9YeKih396HRkRgLRJFJzIQhj9sUqy4EdZ+3xYQm8Kvl/kOoXAAD//wMAUEsBAi0AFAAGAAgA&#13;&#10;AAAhALaDOJL+AAAA4QEAABMAAAAAAAAAAAAAAAAAAAAAAFtDb250ZW50X1R5cGVzXS54bWxQSwEC&#13;&#10;LQAUAAYACAAAACEAOP0h/9YAAACUAQAACwAAAAAAAAAAAAAAAAAvAQAAX3JlbHMvLnJlbHNQSwEC&#13;&#10;LQAUAAYACAAAACEAPUKwURwCAAAsBAAADgAAAAAAAAAAAAAAAAAuAgAAZHJzL2Uyb0RvYy54bWxQ&#13;&#10;SwECLQAUAAYACAAAACEAfQpoC+IAAAAQAQAADwAAAAAAAAAAAAAAAAB2BAAAZHJzL2Rvd25yZXYu&#13;&#10;eG1sUEsFBgAAAAAEAAQA8wAAAIUFAAAAAA==&#13;&#10;">
              <v:textbox inset="20pt,0,,0">
                <w:txbxContent>
                  <w:p w:rsidRPr="00E736C0" w:rsidR="00A50C7E" w:rsidP="00E736C0" w:rsidRDefault="00A50C7E" w14:paraId="416FEF78" w14:textId="50B89D92">
                    <w:pPr>
                      <w:spacing w:after="0"/>
                      <w:rPr>
                        <w:rFonts w:ascii="Calibri" w:hAnsi="Calibri" w:cs="Calibri"/>
                        <w:color w:val="000000"/>
                        <w:sz w:val="24"/>
                      </w:rPr>
                    </w:pPr>
                    <w:r w:rsidRPr="00E736C0">
                      <w:rPr>
                        <w:rFonts w:ascii="Calibri" w:hAnsi="Calibri" w:cs="Calibri"/>
                        <w:color w:val="000000"/>
                        <w:sz w:val="24"/>
                      </w:rPr>
                      <w:t>Sensitivity: 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A106E2" w:rsidRDefault="00A106E2" w14:paraId="5539DD69" w14:textId="3952AF52">
    <w:pPr>
      <w:pStyle w:val="Footer"/>
    </w:pPr>
    <w:r>
      <w:rPr>
        <w:noProof/>
      </w:rPr>
      <mc:AlternateContent>
        <mc:Choice Requires="wps">
          <w:drawing>
            <wp:anchor distT="0" distB="0" distL="114300" distR="114300" simplePos="0" relativeHeight="251660288" behindDoc="0" locked="0" layoutInCell="0" allowOverlap="1" wp14:anchorId="341CBAAD" wp14:editId="080BBF78">
              <wp:simplePos x="0" y="0"/>
              <wp:positionH relativeFrom="page">
                <wp:posOffset>0</wp:posOffset>
              </wp:positionH>
              <wp:positionV relativeFrom="page">
                <wp:posOffset>10234930</wp:posOffset>
              </wp:positionV>
              <wp:extent cx="7560310" cy="266700"/>
              <wp:effectExtent l="0" t="0" r="0" b="0"/>
              <wp:wrapNone/>
              <wp:docPr id="9" name="MSIPCM312746e98999ef039a646e8a" descr="{&quot;HashCode&quot;:269818377,&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A106E2" w:rsidR="00A106E2" w:rsidP="00A106E2" w:rsidRDefault="00A106E2" w14:paraId="0E367FB3" w14:textId="55E1A500">
                          <w:pPr>
                            <w:spacing w:after="0"/>
                            <w:rPr>
                              <w:rFonts w:ascii="Calibri" w:hAnsi="Calibri" w:cs="Calibri"/>
                              <w:color w:val="000000"/>
                              <w:sz w:val="24"/>
                            </w:rPr>
                          </w:pPr>
                          <w:r w:rsidRPr="00A106E2">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341CBAAD">
              <v:stroke joinstyle="miter"/>
              <v:path gradientshapeok="t" o:connecttype="rect"/>
            </v:shapetype>
            <v:shape id="MSIPCM312746e98999ef039a646e8a"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269818377,&quot;Height&quot;:841.0,&quot;Width&quot;:595.0,&quot;Placement&quot;:&quot;Footer&quot;,&quot;Index&quot;:&quot;FirstPage&quot;,&quot;Section&quot;:1,&quot;Top&quot;:0.0,&quot;Left&quot;:0.0}" o:spid="_x0000_s1029"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YXsHAIAACwEAAAOAAAAZHJzL2Uyb0RvYy54bWysU0tvGyEQvlfqf0Dc610/k668jtxEripF&#13;&#10;SSSnyhmz4F0JGArYu+6v78B67SrtqeoFhnnP9w3Lu04rchTON2BKOh7llAjDoWrMvqTfXzefbinx&#13;&#10;gZmKKTCipCfh6d3q44dlawsxgRpUJRzBJMYXrS1pHYItsszzWmjmR2CFQaMEp1nAp9tnlWMtZtcq&#13;&#10;m+T5ImvBVdYBF96j9qE30lXKL6Xg4VlKLwJRJcXeQjpdOnfxzFZLVuwds3XDz22wf+hCs8Zg0Uuq&#13;&#10;BxYYObjmj1S64Q48yDDioDOQsuEizYDTjPN302xrZkWaBcHx9gKT/39p+dNxa18cCd0X6JDACEhr&#13;&#10;feFRGefppNPxxk4J2hHC0wU20QXCUXkzX+TTMZo42iaLxU2ecM2u0db58FWAJlEoqUNaElrs+OgD&#13;&#10;VkTXwSUWM7BplErUKEPaki6m8zwFXCwYoQwGXnuNUuh2HWmqkk6HOXZQnXA8Bz3z3vJNgz08Mh9e&#13;&#10;mEOqsW1c3/CMh1SAteAsUVKD+/k3ffRHBtBKSYurU1L/48CcoER9M8jNZD7LEQIS0gsFl4TP49kM&#13;&#10;H7tBaw76HnAtx/hDLE9i9A1qEKUD/YbrvY7l0MQMx6Il3Q3ifeg3Gb8HF+t1csK1siw8mq3lMXWE&#13;&#10;M0L72r0xZ8/4B2TuCYbtYsU7Gnrfnoj1IYBsEkcR4B7OM+64kom68/eJO//7O3ldP/nqFwAAAP//&#13;&#10;AwBQSwMEFAAGAAgAAAAhAH0KaAviAAAAEAEAAA8AAABkcnMvZG93bnJldi54bWxMj81OwzAQhO9I&#13;&#10;vIO1SNyoYxBRm8apqqIiwQFB6AO48ZKk+CeynTa8PZsTXFbaGe3sfOVmsoadMcTeOwlikQFD13jd&#13;&#10;u1bC4XN/twQWk3JaGe9Qwg9G2FTXV6UqtL+4DzzXqWUU4mKhJHQpDQXnsenQqrjwAzryvnywKtEa&#13;&#10;Wq6DulC4Nfw+y3JuVe/oQ6cG3HXYfNejlbDFUcQXsz8994f6/fX0loLeraS8vZme1jS2a2AJp/R3&#13;&#10;ATMD9YeKih396HRkRgLRJFJzIQhj9sUqy4EdZ+3xYQm8Kvl/kOoXAAD//wMAUEsBAi0AFAAGAAgA&#13;&#10;AAAhALaDOJL+AAAA4QEAABMAAAAAAAAAAAAAAAAAAAAAAFtDb250ZW50X1R5cGVzXS54bWxQSwEC&#13;&#10;LQAUAAYACAAAACEAOP0h/9YAAACUAQAACwAAAAAAAAAAAAAAAAAvAQAAX3JlbHMvLnJlbHNQSwEC&#13;&#10;LQAUAAYACAAAACEArjGF7BwCAAAsBAAADgAAAAAAAAAAAAAAAAAuAgAAZHJzL2Uyb0RvYy54bWxQ&#13;&#10;SwECLQAUAAYACAAAACEAfQpoC+IAAAAQAQAADwAAAAAAAAAAAAAAAAB2BAAAZHJzL2Rvd25yZXYu&#13;&#10;eG1sUEsFBgAAAAAEAAQA8wAAAIUFAAAAAA==&#13;&#10;">
              <v:textbox inset="20pt,0,,0">
                <w:txbxContent>
                  <w:p w:rsidRPr="00A106E2" w:rsidR="00A106E2" w:rsidP="00A106E2" w:rsidRDefault="00A106E2" w14:paraId="0E367FB3" w14:textId="55E1A500">
                    <w:pPr>
                      <w:spacing w:after="0"/>
                      <w:rPr>
                        <w:rFonts w:ascii="Calibri" w:hAnsi="Calibri" w:cs="Calibri"/>
                        <w:color w:val="000000"/>
                        <w:sz w:val="24"/>
                      </w:rPr>
                    </w:pPr>
                    <w:r w:rsidRPr="00A106E2">
                      <w:rPr>
                        <w:rFonts w:ascii="Calibri" w:hAnsi="Calibri" w:cs="Calibri"/>
                        <w:color w:val="000000"/>
                        <w:sz w:val="24"/>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00B2" w:rsidP="00D07662" w:rsidRDefault="003400B2" w14:paraId="492DCB25" w14:textId="77777777">
      <w:pPr>
        <w:spacing w:after="0" w:line="240" w:lineRule="auto"/>
      </w:pPr>
      <w:r>
        <w:separator/>
      </w:r>
    </w:p>
  </w:footnote>
  <w:footnote w:type="continuationSeparator" w:id="0">
    <w:p w:rsidR="003400B2" w:rsidP="00D07662" w:rsidRDefault="003400B2" w14:paraId="62D74F7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3604D" w:rsidP="00A106E2" w:rsidRDefault="0073604D" w14:paraId="45E4E6B9" w14:textId="77777777">
    <w:pPr>
      <w:pStyle w:val="Header"/>
      <w:ind w:left="-1418"/>
    </w:pPr>
    <w:r w:rsidRPr="004A2256">
      <w:rPr>
        <w:rFonts w:ascii="Arial" w:hAnsi="Arial" w:cs="Arial"/>
        <w:b/>
        <w:noProof/>
        <w:sz w:val="28"/>
        <w:szCs w:val="28"/>
        <w:lang w:eastAsia="en-GB"/>
      </w:rPr>
      <w:drawing>
        <wp:inline distT="0" distB="0" distL="0" distR="0" wp14:anchorId="47C0B13B" wp14:editId="465BEDDD">
          <wp:extent cx="1860550" cy="1860550"/>
          <wp:effectExtent l="0" t="0" r="0" b="0"/>
          <wp:docPr id="8" name="Picture 8"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04D" w:rsidP="000A7A3C" w:rsidRDefault="0073604D" w14:paraId="1D72ABA4" w14:textId="77777777">
    <w:pPr>
      <w:pStyle w:val="Header"/>
      <w:ind w:left="-56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106E2" w:rsidP="00A106E2" w:rsidRDefault="00A106E2" w14:paraId="27784DC3" w14:textId="66E65395">
    <w:pPr>
      <w:pStyle w:val="Header"/>
      <w:ind w:left="-1418"/>
    </w:pPr>
    <w:r w:rsidRPr="004A2256">
      <w:rPr>
        <w:rFonts w:ascii="Arial" w:hAnsi="Arial" w:cs="Arial"/>
        <w:b/>
        <w:noProof/>
        <w:sz w:val="28"/>
        <w:szCs w:val="28"/>
        <w:lang w:eastAsia="en-GB"/>
      </w:rPr>
      <w:drawing>
        <wp:inline distT="0" distB="0" distL="0" distR="0" wp14:anchorId="2D217796" wp14:editId="77F58404">
          <wp:extent cx="1860550" cy="1860550"/>
          <wp:effectExtent l="0" t="0" r="0" b="0"/>
          <wp:docPr id="6" name="Picture 6"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A3C" w:rsidP="000A7A3C" w:rsidRDefault="000A7A3C" w14:paraId="78973E68" w14:textId="75936584">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837"/>
    <w:multiLevelType w:val="hybridMultilevel"/>
    <w:tmpl w:val="A1408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693C"/>
    <w:multiLevelType w:val="hybridMultilevel"/>
    <w:tmpl w:val="C92AF8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2B13E9C"/>
    <w:multiLevelType w:val="hybridMultilevel"/>
    <w:tmpl w:val="6EC28E80"/>
    <w:lvl w:ilvl="0" w:tplc="543A8AFA">
      <w:start w:val="1"/>
      <w:numFmt w:val="bullet"/>
      <w:lvlText w:val=""/>
      <w:lvlJc w:val="left"/>
      <w:pPr>
        <w:ind w:left="720" w:hanging="360"/>
      </w:pPr>
      <w:rPr>
        <w:rFonts w:hint="default" w:ascii="Symbol" w:hAnsi="Symbol"/>
      </w:rPr>
    </w:lvl>
    <w:lvl w:ilvl="1" w:tplc="011A9B9C">
      <w:start w:val="1"/>
      <w:numFmt w:val="bullet"/>
      <w:lvlText w:val="o"/>
      <w:lvlJc w:val="left"/>
      <w:pPr>
        <w:ind w:left="1440" w:hanging="360"/>
      </w:pPr>
      <w:rPr>
        <w:rFonts w:hint="default" w:ascii="Courier New" w:hAnsi="Courier New"/>
      </w:rPr>
    </w:lvl>
    <w:lvl w:ilvl="2" w:tplc="295E83BC">
      <w:start w:val="1"/>
      <w:numFmt w:val="bullet"/>
      <w:lvlText w:val=""/>
      <w:lvlJc w:val="left"/>
      <w:pPr>
        <w:ind w:left="2160" w:hanging="360"/>
      </w:pPr>
      <w:rPr>
        <w:rFonts w:hint="default" w:ascii="Wingdings" w:hAnsi="Wingdings"/>
      </w:rPr>
    </w:lvl>
    <w:lvl w:ilvl="3" w:tplc="622820EC">
      <w:start w:val="1"/>
      <w:numFmt w:val="bullet"/>
      <w:lvlText w:val=""/>
      <w:lvlJc w:val="left"/>
      <w:pPr>
        <w:ind w:left="2880" w:hanging="360"/>
      </w:pPr>
      <w:rPr>
        <w:rFonts w:hint="default" w:ascii="Symbol" w:hAnsi="Symbol"/>
      </w:rPr>
    </w:lvl>
    <w:lvl w:ilvl="4" w:tplc="7826BCB2">
      <w:start w:val="1"/>
      <w:numFmt w:val="bullet"/>
      <w:lvlText w:val="o"/>
      <w:lvlJc w:val="left"/>
      <w:pPr>
        <w:ind w:left="3600" w:hanging="360"/>
      </w:pPr>
      <w:rPr>
        <w:rFonts w:hint="default" w:ascii="Courier New" w:hAnsi="Courier New"/>
      </w:rPr>
    </w:lvl>
    <w:lvl w:ilvl="5" w:tplc="73388624">
      <w:start w:val="1"/>
      <w:numFmt w:val="bullet"/>
      <w:lvlText w:val=""/>
      <w:lvlJc w:val="left"/>
      <w:pPr>
        <w:ind w:left="4320" w:hanging="360"/>
      </w:pPr>
      <w:rPr>
        <w:rFonts w:hint="default" w:ascii="Wingdings" w:hAnsi="Wingdings"/>
      </w:rPr>
    </w:lvl>
    <w:lvl w:ilvl="6" w:tplc="9ED252A0">
      <w:start w:val="1"/>
      <w:numFmt w:val="bullet"/>
      <w:lvlText w:val=""/>
      <w:lvlJc w:val="left"/>
      <w:pPr>
        <w:ind w:left="5040" w:hanging="360"/>
      </w:pPr>
      <w:rPr>
        <w:rFonts w:hint="default" w:ascii="Symbol" w:hAnsi="Symbol"/>
      </w:rPr>
    </w:lvl>
    <w:lvl w:ilvl="7" w:tplc="4EC69C50">
      <w:start w:val="1"/>
      <w:numFmt w:val="bullet"/>
      <w:lvlText w:val="o"/>
      <w:lvlJc w:val="left"/>
      <w:pPr>
        <w:ind w:left="5760" w:hanging="360"/>
      </w:pPr>
      <w:rPr>
        <w:rFonts w:hint="default" w:ascii="Courier New" w:hAnsi="Courier New"/>
      </w:rPr>
    </w:lvl>
    <w:lvl w:ilvl="8" w:tplc="0FEE67E2">
      <w:start w:val="1"/>
      <w:numFmt w:val="bullet"/>
      <w:lvlText w:val=""/>
      <w:lvlJc w:val="left"/>
      <w:pPr>
        <w:ind w:left="6480" w:hanging="360"/>
      </w:pPr>
      <w:rPr>
        <w:rFonts w:hint="default" w:ascii="Wingdings" w:hAnsi="Wingdings"/>
      </w:rPr>
    </w:lvl>
  </w:abstractNum>
  <w:abstractNum w:abstractNumId="3" w15:restartNumberingAfterBreak="0">
    <w:nsid w:val="240C0873"/>
    <w:multiLevelType w:val="hybridMultilevel"/>
    <w:tmpl w:val="8CF03A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3C17331"/>
    <w:multiLevelType w:val="hybridMultilevel"/>
    <w:tmpl w:val="C6A0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C23CC"/>
    <w:multiLevelType w:val="hybridMultilevel"/>
    <w:tmpl w:val="F304A1C0"/>
    <w:lvl w:ilvl="0" w:tplc="DBF87B30">
      <w:start w:val="1"/>
      <w:numFmt w:val="bullet"/>
      <w:lvlText w:val=""/>
      <w:lvlJc w:val="left"/>
      <w:pPr>
        <w:ind w:left="720" w:hanging="360"/>
      </w:pPr>
      <w:rPr>
        <w:rFonts w:hint="default" w:ascii="Symbol" w:hAnsi="Symbol"/>
      </w:rPr>
    </w:lvl>
    <w:lvl w:ilvl="1" w:tplc="50ECE25A">
      <w:start w:val="1"/>
      <w:numFmt w:val="bullet"/>
      <w:lvlText w:val="o"/>
      <w:lvlJc w:val="left"/>
      <w:pPr>
        <w:ind w:left="1440" w:hanging="360"/>
      </w:pPr>
      <w:rPr>
        <w:rFonts w:hint="default" w:ascii="Courier New" w:hAnsi="Courier New"/>
      </w:rPr>
    </w:lvl>
    <w:lvl w:ilvl="2" w:tplc="33DC021C">
      <w:start w:val="1"/>
      <w:numFmt w:val="bullet"/>
      <w:lvlText w:val=""/>
      <w:lvlJc w:val="left"/>
      <w:pPr>
        <w:ind w:left="2160" w:hanging="360"/>
      </w:pPr>
      <w:rPr>
        <w:rFonts w:hint="default" w:ascii="Wingdings" w:hAnsi="Wingdings"/>
      </w:rPr>
    </w:lvl>
    <w:lvl w:ilvl="3" w:tplc="5F8E2DD6">
      <w:start w:val="1"/>
      <w:numFmt w:val="bullet"/>
      <w:lvlText w:val=""/>
      <w:lvlJc w:val="left"/>
      <w:pPr>
        <w:ind w:left="2880" w:hanging="360"/>
      </w:pPr>
      <w:rPr>
        <w:rFonts w:hint="default" w:ascii="Symbol" w:hAnsi="Symbol"/>
      </w:rPr>
    </w:lvl>
    <w:lvl w:ilvl="4" w:tplc="B52A9C66">
      <w:start w:val="1"/>
      <w:numFmt w:val="bullet"/>
      <w:lvlText w:val="o"/>
      <w:lvlJc w:val="left"/>
      <w:pPr>
        <w:ind w:left="3600" w:hanging="360"/>
      </w:pPr>
      <w:rPr>
        <w:rFonts w:hint="default" w:ascii="Courier New" w:hAnsi="Courier New"/>
      </w:rPr>
    </w:lvl>
    <w:lvl w:ilvl="5" w:tplc="61B49AB4">
      <w:start w:val="1"/>
      <w:numFmt w:val="bullet"/>
      <w:lvlText w:val=""/>
      <w:lvlJc w:val="left"/>
      <w:pPr>
        <w:ind w:left="4320" w:hanging="360"/>
      </w:pPr>
      <w:rPr>
        <w:rFonts w:hint="default" w:ascii="Wingdings" w:hAnsi="Wingdings"/>
      </w:rPr>
    </w:lvl>
    <w:lvl w:ilvl="6" w:tplc="5EC8B27C">
      <w:start w:val="1"/>
      <w:numFmt w:val="bullet"/>
      <w:lvlText w:val=""/>
      <w:lvlJc w:val="left"/>
      <w:pPr>
        <w:ind w:left="5040" w:hanging="360"/>
      </w:pPr>
      <w:rPr>
        <w:rFonts w:hint="default" w:ascii="Symbol" w:hAnsi="Symbol"/>
      </w:rPr>
    </w:lvl>
    <w:lvl w:ilvl="7" w:tplc="BDBA1BD4">
      <w:start w:val="1"/>
      <w:numFmt w:val="bullet"/>
      <w:lvlText w:val="o"/>
      <w:lvlJc w:val="left"/>
      <w:pPr>
        <w:ind w:left="5760" w:hanging="360"/>
      </w:pPr>
      <w:rPr>
        <w:rFonts w:hint="default" w:ascii="Courier New" w:hAnsi="Courier New"/>
      </w:rPr>
    </w:lvl>
    <w:lvl w:ilvl="8" w:tplc="FBA6B6F8">
      <w:start w:val="1"/>
      <w:numFmt w:val="bullet"/>
      <w:lvlText w:val=""/>
      <w:lvlJc w:val="left"/>
      <w:pPr>
        <w:ind w:left="6480" w:hanging="360"/>
      </w:pPr>
      <w:rPr>
        <w:rFonts w:hint="default" w:ascii="Wingdings" w:hAnsi="Wingdings"/>
      </w:rPr>
    </w:lvl>
  </w:abstractNum>
  <w:abstractNum w:abstractNumId="6" w15:restartNumberingAfterBreak="0">
    <w:nsid w:val="563B6360"/>
    <w:multiLevelType w:val="hybridMultilevel"/>
    <w:tmpl w:val="5EECF07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7" w15:restartNumberingAfterBreak="0">
    <w:nsid w:val="595F5753"/>
    <w:multiLevelType w:val="hybridMultilevel"/>
    <w:tmpl w:val="827E85B0"/>
    <w:lvl w:ilvl="0" w:tplc="2116CC46">
      <w:start w:val="1"/>
      <w:numFmt w:val="bullet"/>
      <w:lvlText w:val=""/>
      <w:lvlJc w:val="left"/>
      <w:pPr>
        <w:ind w:left="720" w:hanging="360"/>
      </w:pPr>
      <w:rPr>
        <w:rFonts w:hint="default" w:ascii="Symbol" w:hAnsi="Symbol"/>
      </w:rPr>
    </w:lvl>
    <w:lvl w:ilvl="1" w:tplc="113C7626">
      <w:start w:val="1"/>
      <w:numFmt w:val="bullet"/>
      <w:lvlText w:val="o"/>
      <w:lvlJc w:val="left"/>
      <w:pPr>
        <w:ind w:left="1440" w:hanging="360"/>
      </w:pPr>
      <w:rPr>
        <w:rFonts w:hint="default" w:ascii="Courier New" w:hAnsi="Courier New"/>
      </w:rPr>
    </w:lvl>
    <w:lvl w:ilvl="2" w:tplc="307A1568">
      <w:start w:val="1"/>
      <w:numFmt w:val="bullet"/>
      <w:lvlText w:val=""/>
      <w:lvlJc w:val="left"/>
      <w:pPr>
        <w:ind w:left="2160" w:hanging="360"/>
      </w:pPr>
      <w:rPr>
        <w:rFonts w:hint="default" w:ascii="Wingdings" w:hAnsi="Wingdings"/>
      </w:rPr>
    </w:lvl>
    <w:lvl w:ilvl="3" w:tplc="BE1A6062">
      <w:start w:val="1"/>
      <w:numFmt w:val="bullet"/>
      <w:lvlText w:val=""/>
      <w:lvlJc w:val="left"/>
      <w:pPr>
        <w:ind w:left="2880" w:hanging="360"/>
      </w:pPr>
      <w:rPr>
        <w:rFonts w:hint="default" w:ascii="Symbol" w:hAnsi="Symbol"/>
      </w:rPr>
    </w:lvl>
    <w:lvl w:ilvl="4" w:tplc="1C28AC66">
      <w:start w:val="1"/>
      <w:numFmt w:val="bullet"/>
      <w:lvlText w:val="o"/>
      <w:lvlJc w:val="left"/>
      <w:pPr>
        <w:ind w:left="3600" w:hanging="360"/>
      </w:pPr>
      <w:rPr>
        <w:rFonts w:hint="default" w:ascii="Courier New" w:hAnsi="Courier New"/>
      </w:rPr>
    </w:lvl>
    <w:lvl w:ilvl="5" w:tplc="54DABCF0">
      <w:start w:val="1"/>
      <w:numFmt w:val="bullet"/>
      <w:lvlText w:val=""/>
      <w:lvlJc w:val="left"/>
      <w:pPr>
        <w:ind w:left="4320" w:hanging="360"/>
      </w:pPr>
      <w:rPr>
        <w:rFonts w:hint="default" w:ascii="Wingdings" w:hAnsi="Wingdings"/>
      </w:rPr>
    </w:lvl>
    <w:lvl w:ilvl="6" w:tplc="E1EEED9A">
      <w:start w:val="1"/>
      <w:numFmt w:val="bullet"/>
      <w:lvlText w:val=""/>
      <w:lvlJc w:val="left"/>
      <w:pPr>
        <w:ind w:left="5040" w:hanging="360"/>
      </w:pPr>
      <w:rPr>
        <w:rFonts w:hint="default" w:ascii="Symbol" w:hAnsi="Symbol"/>
      </w:rPr>
    </w:lvl>
    <w:lvl w:ilvl="7" w:tplc="D2BE4806">
      <w:start w:val="1"/>
      <w:numFmt w:val="bullet"/>
      <w:lvlText w:val="o"/>
      <w:lvlJc w:val="left"/>
      <w:pPr>
        <w:ind w:left="5760" w:hanging="360"/>
      </w:pPr>
      <w:rPr>
        <w:rFonts w:hint="default" w:ascii="Courier New" w:hAnsi="Courier New"/>
      </w:rPr>
    </w:lvl>
    <w:lvl w:ilvl="8" w:tplc="6D302FCA">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62"/>
    <w:rsid w:val="00004A3F"/>
    <w:rsid w:val="00012644"/>
    <w:rsid w:val="00030C4C"/>
    <w:rsid w:val="0006594D"/>
    <w:rsid w:val="00074DEB"/>
    <w:rsid w:val="000A3708"/>
    <w:rsid w:val="000A5444"/>
    <w:rsid w:val="000A7A3C"/>
    <w:rsid w:val="000F1A08"/>
    <w:rsid w:val="00154B44"/>
    <w:rsid w:val="00156345"/>
    <w:rsid w:val="001618EC"/>
    <w:rsid w:val="001A16C0"/>
    <w:rsid w:val="001E591C"/>
    <w:rsid w:val="002776D8"/>
    <w:rsid w:val="002D0210"/>
    <w:rsid w:val="003400B2"/>
    <w:rsid w:val="00341019"/>
    <w:rsid w:val="003777A7"/>
    <w:rsid w:val="0038690D"/>
    <w:rsid w:val="003B10A3"/>
    <w:rsid w:val="004569FB"/>
    <w:rsid w:val="004B5CDC"/>
    <w:rsid w:val="004D536D"/>
    <w:rsid w:val="0051589F"/>
    <w:rsid w:val="00522018"/>
    <w:rsid w:val="00541D5C"/>
    <w:rsid w:val="0055348A"/>
    <w:rsid w:val="00610AC6"/>
    <w:rsid w:val="00613522"/>
    <w:rsid w:val="0062524E"/>
    <w:rsid w:val="00700970"/>
    <w:rsid w:val="0072112F"/>
    <w:rsid w:val="0073604D"/>
    <w:rsid w:val="00740DE0"/>
    <w:rsid w:val="00745D31"/>
    <w:rsid w:val="007F3258"/>
    <w:rsid w:val="00806565"/>
    <w:rsid w:val="008913DC"/>
    <w:rsid w:val="008D7106"/>
    <w:rsid w:val="008F39B2"/>
    <w:rsid w:val="009946C5"/>
    <w:rsid w:val="009A61C1"/>
    <w:rsid w:val="009B2F4D"/>
    <w:rsid w:val="009E7C0F"/>
    <w:rsid w:val="00A0030B"/>
    <w:rsid w:val="00A106E2"/>
    <w:rsid w:val="00A272CE"/>
    <w:rsid w:val="00A46087"/>
    <w:rsid w:val="00A50357"/>
    <w:rsid w:val="00A506A6"/>
    <w:rsid w:val="00A50C7E"/>
    <w:rsid w:val="00A57D5A"/>
    <w:rsid w:val="00A66443"/>
    <w:rsid w:val="00AA1E25"/>
    <w:rsid w:val="00AC52D9"/>
    <w:rsid w:val="00B12E43"/>
    <w:rsid w:val="00B13C1A"/>
    <w:rsid w:val="00B266CA"/>
    <w:rsid w:val="00BF298C"/>
    <w:rsid w:val="00C24854"/>
    <w:rsid w:val="00C6034C"/>
    <w:rsid w:val="00CC43B5"/>
    <w:rsid w:val="00CE26E4"/>
    <w:rsid w:val="00CF7AA1"/>
    <w:rsid w:val="00D0311B"/>
    <w:rsid w:val="00D063AB"/>
    <w:rsid w:val="00D071B7"/>
    <w:rsid w:val="00D07662"/>
    <w:rsid w:val="00D544AD"/>
    <w:rsid w:val="00D77F69"/>
    <w:rsid w:val="00E01794"/>
    <w:rsid w:val="00E063AC"/>
    <w:rsid w:val="00E1033A"/>
    <w:rsid w:val="00E301A7"/>
    <w:rsid w:val="00E43AA2"/>
    <w:rsid w:val="00E52FF2"/>
    <w:rsid w:val="00E736C0"/>
    <w:rsid w:val="00E87C71"/>
    <w:rsid w:val="00EB724E"/>
    <w:rsid w:val="00ED01F8"/>
    <w:rsid w:val="00EF0423"/>
    <w:rsid w:val="00F60459"/>
    <w:rsid w:val="00F6730A"/>
    <w:rsid w:val="00F748B2"/>
    <w:rsid w:val="00FA352E"/>
    <w:rsid w:val="00FD4E6F"/>
    <w:rsid w:val="00FF3855"/>
    <w:rsid w:val="00FF709F"/>
    <w:rsid w:val="01D4B7B1"/>
    <w:rsid w:val="01ED4638"/>
    <w:rsid w:val="04826CC9"/>
    <w:rsid w:val="04E3BFB0"/>
    <w:rsid w:val="07A58DEA"/>
    <w:rsid w:val="0B86B145"/>
    <w:rsid w:val="1454FBA7"/>
    <w:rsid w:val="1A810CCF"/>
    <w:rsid w:val="21CCBCDA"/>
    <w:rsid w:val="226A402B"/>
    <w:rsid w:val="24B29EDF"/>
    <w:rsid w:val="27B54348"/>
    <w:rsid w:val="291ED261"/>
    <w:rsid w:val="2948AA31"/>
    <w:rsid w:val="2A0BB2D6"/>
    <w:rsid w:val="2FD07CB1"/>
    <w:rsid w:val="3BFD796A"/>
    <w:rsid w:val="3DC8521F"/>
    <w:rsid w:val="3F71198A"/>
    <w:rsid w:val="40DE99B9"/>
    <w:rsid w:val="47C24AE4"/>
    <w:rsid w:val="4B14F468"/>
    <w:rsid w:val="505107ED"/>
    <w:rsid w:val="51C1A8ED"/>
    <w:rsid w:val="57451504"/>
    <w:rsid w:val="599B49AF"/>
    <w:rsid w:val="5A7CB5C6"/>
    <w:rsid w:val="5F12176B"/>
    <w:rsid w:val="5F419188"/>
    <w:rsid w:val="6566B20F"/>
    <w:rsid w:val="6A12F2BF"/>
    <w:rsid w:val="6DBBFE3C"/>
    <w:rsid w:val="6F9E83E5"/>
    <w:rsid w:val="701778F7"/>
    <w:rsid w:val="72DD38FC"/>
    <w:rsid w:val="733A8444"/>
    <w:rsid w:val="7528DA59"/>
    <w:rsid w:val="7677963B"/>
    <w:rsid w:val="7920C11E"/>
    <w:rsid w:val="7ADB77D2"/>
    <w:rsid w:val="7DDD8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C7F95"/>
  <w15:chartTrackingRefBased/>
  <w15:docId w15:val="{56CAB06D-2F74-415E-B386-98B57B7D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8690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690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F1A0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1A08"/>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0766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7662"/>
  </w:style>
  <w:style w:type="paragraph" w:styleId="Footer">
    <w:name w:val="footer"/>
    <w:basedOn w:val="Normal"/>
    <w:link w:val="FooterChar"/>
    <w:uiPriority w:val="99"/>
    <w:unhideWhenUsed/>
    <w:rsid w:val="00D07662"/>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7662"/>
  </w:style>
  <w:style w:type="paragraph" w:styleId="Title">
    <w:name w:val="Title"/>
    <w:basedOn w:val="Normal"/>
    <w:next w:val="Normal"/>
    <w:link w:val="TitleChar"/>
    <w:uiPriority w:val="10"/>
    <w:qFormat/>
    <w:rsid w:val="0038690D"/>
    <w:pPr>
      <w:spacing w:after="0" w:line="240" w:lineRule="auto"/>
      <w:contextualSpacing/>
    </w:pPr>
    <w:rPr>
      <w:rFonts w:asciiTheme="majorHAnsi" w:hAnsiTheme="majorHAnsi" w:eastAsiaTheme="majorEastAsia" w:cstheme="majorBidi"/>
      <w:b/>
      <w:spacing w:val="-10"/>
      <w:kern w:val="28"/>
      <w:sz w:val="56"/>
      <w:szCs w:val="56"/>
    </w:rPr>
  </w:style>
  <w:style w:type="character" w:styleId="TitleChar" w:customStyle="1">
    <w:name w:val="Title Char"/>
    <w:basedOn w:val="DefaultParagraphFont"/>
    <w:link w:val="Title"/>
    <w:uiPriority w:val="10"/>
    <w:rsid w:val="0038690D"/>
    <w:rPr>
      <w:rFonts w:asciiTheme="majorHAnsi" w:hAnsiTheme="majorHAnsi" w:eastAsiaTheme="majorEastAsia" w:cstheme="majorBidi"/>
      <w:b/>
      <w:spacing w:val="-10"/>
      <w:kern w:val="28"/>
      <w:sz w:val="56"/>
      <w:szCs w:val="56"/>
    </w:rPr>
  </w:style>
  <w:style w:type="character" w:styleId="Heading1Char" w:customStyle="1">
    <w:name w:val="Heading 1 Char"/>
    <w:basedOn w:val="DefaultParagraphFont"/>
    <w:link w:val="Heading1"/>
    <w:uiPriority w:val="9"/>
    <w:rsid w:val="0038690D"/>
    <w:rPr>
      <w:rFonts w:eastAsiaTheme="majorEastAsia" w:cstheme="majorBidi"/>
      <w:b/>
      <w:sz w:val="32"/>
      <w:szCs w:val="32"/>
    </w:rPr>
  </w:style>
  <w:style w:type="paragraph" w:styleId="TOCHeading">
    <w:name w:val="TOC Heading"/>
    <w:basedOn w:val="Heading1"/>
    <w:next w:val="Normal"/>
    <w:uiPriority w:val="39"/>
    <w:unhideWhenUsed/>
    <w:qFormat/>
    <w:rsid w:val="00FA352E"/>
    <w:pPr>
      <w:outlineLvl w:val="9"/>
    </w:pPr>
    <w:rPr>
      <w:lang w:val="en-US"/>
    </w:rPr>
  </w:style>
  <w:style w:type="paragraph" w:styleId="TOC1">
    <w:name w:val="toc 1"/>
    <w:basedOn w:val="Normal"/>
    <w:next w:val="Normal"/>
    <w:autoRedefine/>
    <w:uiPriority w:val="39"/>
    <w:unhideWhenUsed/>
    <w:rsid w:val="00FA352E"/>
    <w:pPr>
      <w:spacing w:after="100"/>
    </w:pPr>
  </w:style>
  <w:style w:type="character" w:styleId="Hyperlink">
    <w:name w:val="Hyperlink"/>
    <w:basedOn w:val="DefaultParagraphFont"/>
    <w:uiPriority w:val="99"/>
    <w:unhideWhenUsed/>
    <w:rsid w:val="00FA352E"/>
    <w:rPr>
      <w:color w:val="0563C1" w:themeColor="hyperlink"/>
      <w:u w:val="single"/>
    </w:rPr>
  </w:style>
  <w:style w:type="paragraph" w:styleId="ListParagraph">
    <w:name w:val="List Paragraph"/>
    <w:basedOn w:val="Normal"/>
    <w:qFormat/>
    <w:rsid w:val="0051589F"/>
    <w:pPr>
      <w:ind w:left="720"/>
      <w:contextualSpacing/>
    </w:pPr>
  </w:style>
  <w:style w:type="character" w:styleId="Heading2Char" w:customStyle="1">
    <w:name w:val="Heading 2 Char"/>
    <w:basedOn w:val="DefaultParagraphFont"/>
    <w:link w:val="Heading2"/>
    <w:uiPriority w:val="9"/>
    <w:rsid w:val="0038690D"/>
    <w:rPr>
      <w:rFonts w:eastAsiaTheme="majorEastAsia" w:cstheme="majorBidi"/>
      <w:b/>
      <w:sz w:val="26"/>
      <w:szCs w:val="26"/>
    </w:rPr>
  </w:style>
  <w:style w:type="paragraph" w:styleId="NormalWeb">
    <w:name w:val="Normal (Web)"/>
    <w:basedOn w:val="Normal"/>
    <w:uiPriority w:val="99"/>
    <w:semiHidden/>
    <w:unhideWhenUsed/>
    <w:rsid w:val="00F60459"/>
    <w:pPr>
      <w:spacing w:after="0" w:line="24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610AC6"/>
    <w:pPr>
      <w:spacing w:after="100"/>
      <w:ind w:left="220"/>
    </w:pPr>
  </w:style>
  <w:style w:type="character" w:styleId="CommentReference">
    <w:name w:val="annotation reference"/>
    <w:basedOn w:val="DefaultParagraphFont"/>
    <w:uiPriority w:val="99"/>
    <w:semiHidden/>
    <w:unhideWhenUsed/>
    <w:rsid w:val="001A16C0"/>
    <w:rPr>
      <w:sz w:val="16"/>
      <w:szCs w:val="16"/>
    </w:rPr>
  </w:style>
  <w:style w:type="paragraph" w:styleId="CommentText">
    <w:name w:val="annotation text"/>
    <w:basedOn w:val="Normal"/>
    <w:link w:val="CommentTextChar"/>
    <w:uiPriority w:val="99"/>
    <w:semiHidden/>
    <w:unhideWhenUsed/>
    <w:rsid w:val="001A16C0"/>
    <w:pPr>
      <w:spacing w:line="240" w:lineRule="auto"/>
    </w:pPr>
    <w:rPr>
      <w:sz w:val="20"/>
      <w:szCs w:val="20"/>
    </w:rPr>
  </w:style>
  <w:style w:type="character" w:styleId="CommentTextChar" w:customStyle="1">
    <w:name w:val="Comment Text Char"/>
    <w:basedOn w:val="DefaultParagraphFont"/>
    <w:link w:val="CommentText"/>
    <w:uiPriority w:val="99"/>
    <w:semiHidden/>
    <w:rsid w:val="001A16C0"/>
    <w:rPr>
      <w:sz w:val="20"/>
      <w:szCs w:val="20"/>
    </w:rPr>
  </w:style>
  <w:style w:type="paragraph" w:styleId="CommentSubject">
    <w:name w:val="annotation subject"/>
    <w:basedOn w:val="CommentText"/>
    <w:next w:val="CommentText"/>
    <w:link w:val="CommentSubjectChar"/>
    <w:uiPriority w:val="99"/>
    <w:semiHidden/>
    <w:unhideWhenUsed/>
    <w:rsid w:val="001A16C0"/>
    <w:rPr>
      <w:b/>
      <w:bCs/>
    </w:rPr>
  </w:style>
  <w:style w:type="character" w:styleId="CommentSubjectChar" w:customStyle="1">
    <w:name w:val="Comment Subject Char"/>
    <w:basedOn w:val="CommentTextChar"/>
    <w:link w:val="CommentSubject"/>
    <w:uiPriority w:val="99"/>
    <w:semiHidden/>
    <w:rsid w:val="001A16C0"/>
    <w:rPr>
      <w:b/>
      <w:bCs/>
      <w:sz w:val="20"/>
      <w:szCs w:val="20"/>
    </w:rPr>
  </w:style>
  <w:style w:type="paragraph" w:styleId="BalloonText">
    <w:name w:val="Balloon Text"/>
    <w:basedOn w:val="Normal"/>
    <w:link w:val="BalloonTextChar"/>
    <w:uiPriority w:val="99"/>
    <w:semiHidden/>
    <w:unhideWhenUsed/>
    <w:rsid w:val="001A16C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16C0"/>
    <w:rPr>
      <w:rFonts w:ascii="Segoe UI" w:hAnsi="Segoe UI" w:cs="Segoe UI"/>
      <w:sz w:val="18"/>
      <w:szCs w:val="18"/>
    </w:rPr>
  </w:style>
  <w:style w:type="character" w:styleId="UnresolvedMention">
    <w:name w:val="Unresolved Mention"/>
    <w:basedOn w:val="DefaultParagraphFont"/>
    <w:uiPriority w:val="99"/>
    <w:semiHidden/>
    <w:unhideWhenUsed/>
    <w:rsid w:val="00EB724E"/>
    <w:rPr>
      <w:color w:val="605E5C"/>
      <w:shd w:val="clear" w:color="auto" w:fill="E1DFDD"/>
    </w:rPr>
  </w:style>
  <w:style w:type="table" w:styleId="TableGrid">
    <w:name w:val="Table Grid"/>
    <w:basedOn w:val="TableNormal"/>
    <w:rsid w:val="004D536D"/>
    <w:pPr>
      <w:spacing w:after="200" w:line="276" w:lineRule="auto"/>
    </w:pPr>
    <w:rPr>
      <w:rFonts w:ascii="Calibri" w:hAnsi="Calibri" w:eastAsia="Calibri"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3B10A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B10A3"/>
    <w:rPr>
      <w:color w:val="954F72" w:themeColor="followedHyperlink"/>
      <w:u w:val="single"/>
    </w:rPr>
  </w:style>
  <w:style w:type="character" w:styleId="Heading3Char" w:customStyle="1">
    <w:name w:val="Heading 3 Char"/>
    <w:basedOn w:val="DefaultParagraphFont"/>
    <w:link w:val="Heading3"/>
    <w:uiPriority w:val="9"/>
    <w:semiHidden/>
    <w:rsid w:val="000F1A08"/>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0F1A08"/>
    <w:rPr>
      <w:rFonts w:asciiTheme="majorHAnsi" w:hAnsiTheme="majorHAnsi" w:eastAsiaTheme="majorEastAsia" w:cstheme="majorBidi"/>
      <w:i/>
      <w:iCs/>
      <w:color w:val="2E74B5" w:themeColor="accent1" w:themeShade="BF"/>
    </w:rPr>
  </w:style>
  <w:style w:type="paragraph" w:styleId="TOC3">
    <w:name w:val="toc 3"/>
    <w:basedOn w:val="Normal"/>
    <w:next w:val="Normal"/>
    <w:autoRedefine/>
    <w:uiPriority w:val="39"/>
    <w:unhideWhenUsed/>
    <w:rsid w:val="00A003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1341">
      <w:bodyDiv w:val="1"/>
      <w:marLeft w:val="0"/>
      <w:marRight w:val="0"/>
      <w:marTop w:val="0"/>
      <w:marBottom w:val="0"/>
      <w:divBdr>
        <w:top w:val="none" w:sz="0" w:space="0" w:color="auto"/>
        <w:left w:val="none" w:sz="0" w:space="0" w:color="auto"/>
        <w:bottom w:val="none" w:sz="0" w:space="0" w:color="auto"/>
        <w:right w:val="none" w:sz="0" w:space="0" w:color="auto"/>
      </w:divBdr>
    </w:div>
    <w:div w:id="370614968">
      <w:bodyDiv w:val="1"/>
      <w:marLeft w:val="0"/>
      <w:marRight w:val="0"/>
      <w:marTop w:val="0"/>
      <w:marBottom w:val="0"/>
      <w:divBdr>
        <w:top w:val="none" w:sz="0" w:space="0" w:color="auto"/>
        <w:left w:val="none" w:sz="0" w:space="0" w:color="auto"/>
        <w:bottom w:val="none" w:sz="0" w:space="0" w:color="auto"/>
        <w:right w:val="none" w:sz="0" w:space="0" w:color="auto"/>
      </w:divBdr>
    </w:div>
    <w:div w:id="1022361863">
      <w:bodyDiv w:val="1"/>
      <w:marLeft w:val="0"/>
      <w:marRight w:val="0"/>
      <w:marTop w:val="0"/>
      <w:marBottom w:val="0"/>
      <w:divBdr>
        <w:top w:val="none" w:sz="0" w:space="0" w:color="auto"/>
        <w:left w:val="none" w:sz="0" w:space="0" w:color="auto"/>
        <w:bottom w:val="none" w:sz="0" w:space="0" w:color="auto"/>
        <w:right w:val="none" w:sz="0" w:space="0" w:color="auto"/>
      </w:divBdr>
    </w:div>
    <w:div w:id="1069353056">
      <w:bodyDiv w:val="1"/>
      <w:marLeft w:val="0"/>
      <w:marRight w:val="0"/>
      <w:marTop w:val="0"/>
      <w:marBottom w:val="0"/>
      <w:divBdr>
        <w:top w:val="none" w:sz="0" w:space="0" w:color="auto"/>
        <w:left w:val="none" w:sz="0" w:space="0" w:color="auto"/>
        <w:bottom w:val="none" w:sz="0" w:space="0" w:color="auto"/>
        <w:right w:val="none" w:sz="0" w:space="0" w:color="auto"/>
      </w:divBdr>
    </w:div>
    <w:div w:id="12005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r.conniss@derby.ac.uk" TargetMode="External" Id="rId13" /><Relationship Type="http://schemas.openxmlformats.org/officeDocument/2006/relationships/header" Target="header1.xml" Id="rId18" /><Relationship Type="http://schemas.openxmlformats.org/officeDocument/2006/relationships/footer" Target="footer4.xml" Id="rId26"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hyperlink" Target="https://github.com/danistefanovic/build-your-own-x" TargetMode="External" Id="rId17" /><Relationship Type="http://schemas.openxmlformats.org/officeDocument/2006/relationships/header" Target="header4.xml" Id="rId25" /><Relationship Type="http://schemas.openxmlformats.org/officeDocument/2006/relationships/customXml" Target="../customXml/item2.xml" Id="rId2" /><Relationship Type="http://schemas.openxmlformats.org/officeDocument/2006/relationships/hyperlink" Target="https://fsharpforfunandprofit.com"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xkcd.com/2309/" TargetMode="External"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hyperlink" Target="https://craftinginterpreters.com/contents.html" TargetMode="External" Id="rId15" /><Relationship Type="http://schemas.openxmlformats.org/officeDocument/2006/relationships/header" Target="header3.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alendly.com/rconniss/office-hours" TargetMode="External" Id="rId14" /><Relationship Type="http://schemas.openxmlformats.org/officeDocument/2006/relationships/hyperlink" Target="https://www.derby.ac.uk/about/academic-regulations/" TargetMode="External" Id="rId22" /><Relationship Type="http://schemas.openxmlformats.org/officeDocument/2006/relationships/fontTable" Target="fontTable.xml" Id="rId27" /><Relationship Type="http://schemas.openxmlformats.org/officeDocument/2006/relationships/glossaryDocument" Target="glossary/document.xml" Id="Re11d75ff2212484c"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4fa3e1-e286-45fa-8b0d-e477e5887cc3}"/>
      </w:docPartPr>
      <w:docPartBody>
        <w:p w14:paraId="04826CC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A46D7BABEEF4BBE9824B2040CC299" ma:contentTypeVersion="2" ma:contentTypeDescription="Create a new document." ma:contentTypeScope="" ma:versionID="a45b0a056d68eff269965121ee9f0486">
  <xsd:schema xmlns:xsd="http://www.w3.org/2001/XMLSchema" xmlns:xs="http://www.w3.org/2001/XMLSchema" xmlns:p="http://schemas.microsoft.com/office/2006/metadata/properties" xmlns:ns2="d795e614-61ca-42d2-adce-7e5a111892b3" targetNamespace="http://schemas.microsoft.com/office/2006/metadata/properties" ma:root="true" ma:fieldsID="866b00f437757f1543dc1a5df4836406" ns2:_="">
    <xsd:import namespace="d795e614-61ca-42d2-adce-7e5a111892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5e614-61ca-42d2-adce-7e5a11189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F4F6F-DBDF-4759-9426-6F7D6B67D396}">
  <ds:schemaRefs>
    <ds:schemaRef ds:uri="http://schemas.openxmlformats.org/officeDocument/2006/bibliography"/>
  </ds:schemaRefs>
</ds:datastoreItem>
</file>

<file path=customXml/itemProps2.xml><?xml version="1.0" encoding="utf-8"?>
<ds:datastoreItem xmlns:ds="http://schemas.openxmlformats.org/officeDocument/2006/customXml" ds:itemID="{250CC7B5-D7A6-4F28-B17A-62DE691563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3DA96A-4698-4019-92C7-8F24AC7541E8}"/>
</file>

<file path=customXml/itemProps4.xml><?xml version="1.0" encoding="utf-8"?>
<ds:datastoreItem xmlns:ds="http://schemas.openxmlformats.org/officeDocument/2006/customXml" ds:itemID="{BF2CE425-B03D-489C-8DBE-D0B5E2059CE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Derby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Taynton</dc:creator>
  <cp:keywords/>
  <dc:description/>
  <cp:lastModifiedBy>Rich Conniss</cp:lastModifiedBy>
  <cp:revision>19</cp:revision>
  <dcterms:created xsi:type="dcterms:W3CDTF">2022-01-24T17:01:00Z</dcterms:created>
  <dcterms:modified xsi:type="dcterms:W3CDTF">2022-01-31T15:05:50Z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784648@derby.ac.uk</vt:lpwstr>
  </property>
  <property fmtid="{D5CDD505-2E9C-101B-9397-08002B2CF9AE}" pid="5" name="MSIP_Label_b47d098f-2640-4837-b575-e0be04df0525_SetDate">
    <vt:lpwstr>2019-04-05T13:08:19.6779202Z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784648@derby.ac.uk</vt:lpwstr>
  </property>
  <property fmtid="{D5CDD505-2E9C-101B-9397-08002B2CF9AE}" pid="12" name="MSIP_Label_501a0944-9d81-4c75-b857-2ec7863455b7_SetDate">
    <vt:lpwstr>2019-04-05T13:08:19.6779202Z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0x0101008F7A46D7BABEEF4BBE9824B2040CC299</vt:lpwstr>
  </property>
</Properties>
</file>