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2026-06-08 22:21:18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1 траекторий; выделено 1 пучков и 1 3D-секторов.</w:t>
      </w:r>
    </w:p>
    <w:p>
      <w:pPr>
        <w:pStyle w:val="ListBullet"/>
      </w:pPr>
      <w:r>
        <w:t>Максимальная расчетная нагрузка W = 0.0; конфликтных событий: 0.</w:t>
      </w:r>
    </w:p>
    <w:p>
      <w:pPr>
        <w:pStyle w:val="ListBullet"/>
      </w:pPr>
      <w:r>
        <w:t>Выявлено 0 аномалий (0.0% от проанализированных траекторий).</w:t>
      </w:r>
    </w:p>
    <w:p>
      <w:pPr>
        <w:pStyle w:val="ListBullet"/>
      </w:pPr>
      <w:r>
        <w:t>Зафиксировано 0 рисков по жестким критериям на 0 траекториях.</w:t>
      </w:r>
    </w:p>
    <w:p>
      <w:pPr>
        <w:pStyle w:val="ListBullet"/>
      </w:pPr>
      <w:r>
        <w:t>По ВПП: прибытий 1, нарушений интервала 0,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0.0 и число конфликтов на 0.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0.0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0.0%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0.0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0.0 сек</w:t>
            </w:r>
          </w:p>
        </w:tc>
      </w:tr>
    </w:tbl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