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5.2.1 | Requirement Description : Except as otherwise specified herein, the ICC shall comply with the physical characteristics for ICCs as defined in ISO/IEC 7816-1. The ICC shall also comply with the additional characteristics defined in ISO/IEC 7816-1 as related to ultraviolet light, X-rays, surface profile of the contacts, mechanical strength, electromagnetic characteristics, and static electricity and shall continue to function correctly electrically under the conditions defined therein. The highest point on the IC module surface shall not be greater than 0.10mm above the plane of the card surface. The lowest point on the IC module surface shall not be greater than 0.10mm below the plane of the card surface.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integrated circuit card (ICC) conforms to the physical dimensional limits and mechanical robustness specified for ICCs, ensuring that the highest and lowest points of the IC module surface remain within ±0.10 mm of the card plane and that the ICC meets all ISO/IEC 7816‑1 physical characteristics, including resistance to ultraviolet light, X‑rays, contact surface profile, mechanical strength, electromagnetic conditions, and static electricity.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5.2.1 – “Except as otherwise specified herein, the ICC shall comply with the physical characteristics for ICCs as defined in ISO/IEC 7816‑1. The ICC shall also comply with the additional characteristics defined in ISO/IEC 7816‑1 as related to ultraviolet light, X‑rays, surface profile of the contacts, mechanical strength, electromagnetic characteristics, and static electricity and shall continue to function correctly electrically under the conditions defined therein. The highest point on the IC module surface shall not be greater than 0.10 mm above the plane of the card surface. The lowest point on the IC module surface shall not be greater than 0.10 mm below the plane of the card surface.”</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A freshly manufactured ICC card has been produced in accordance with the manufacturer’s production process. • The card is placed on a calibrated, level surface for dimensional measurement. • Measurement equipment (laser displacement sensor or high‑resolution microscope) is calibrated and verified against traceable standards. • The ICC’s environmental test fixture is configured for UV, X‑ray, electromagnetic, and static‑electric testing per ISO/IEC 7816‑1.</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Place the ICC on the measurement platform and capture the highest point on the IC module surface using the calibrated sensor. 2. Record the measurement; verify it does not exceed +0.10 mm above the card plane. 3. Capture the lowest point on the IC module surface; verify it does not fall below –0.10 mm from the card plane. 4. Expose the ICC to the specified ultraviolet light dose as defined in ISO/IEC 7816‑1 and observe for any physical degradation or change in surface profile. 5. Subject the ICC to the prescribed X‑ray dose and inspect for structural damage or altered contact geometry. 6. Apply the electromagnetic field conditions outlined in ISO/IEC 7816‑1 and verify that the ICC continues to operate electrically (e.g., perform a simple APDU read/write test). 7. Generate static charge on the ICC surface per ISO/IEC 7816‑1 static‑electric test procedures and observe for any delamination or surface damage.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The highest point measurement ≤ 0.10 mm above card plane. • The lowest point measurement ≥ –0.10 mm below card plane. • No physical damage, contact surface profile alteration, or mechanical failure is observed after exposure to UV, X‑ray, electromagnetic, and static‑electric conditions. • The ICC maintains correct electrical operation throughout all environmental tests.</w:t>
            </w:r>
          </w:p>
        </w:tc>
      </w:tr>
    </w:tbl>
    <w:p>
      <w:pPr>
        <w:spacing w:before="400" w:after="400"/>
      </w:pPr>
      <w:r>
        <w:t xml:space="preserve">──────────────────────────────────────────────────</w:t>
      </w:r>
    </w:p>
    <w:p>
      <w:pPr>
        <w:spacing w:before="400" w:after="200"/>
      </w:pPr>
      <w:r>
        <w:rPr>
          <w:b/>
          <w:bCs/>
        </w:rPr>
        <w:t xml:space="preserve">Requirement : </w:t>
      </w:r>
      <w:r>
        <w:t xml:space="preserve">Requirement ID : 5.3.1 | Requirement Description : All measurements are made at the point of contact between the ICC and the interface device (IFD) contacts and are defined with respect to the GND contact over an ambient temperature range 0° C to 50° C. ICCs shall be capable of correct operation over an ambient temperature range of at minimum 0° C to 50° C. All currents flowing into the ICC are considered positive.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all electrical measurements at the ICC–IFD contact are performed with respect to the ground contact, that the ICC operates correctly over the ambient temperature range of 0 °C to 50 °C, and that currents flowing into the ICC are treated as positive.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Requirement 5.3.1 – “All measurements are made at the point of contact between the ICC and the interface device (IFD) contacts and are defined with respect to the GND contact over an ambient temperature range 0 °C to 50 °C. ICCs shall be capable of correct operation over an ambient temperature range of at minimum 0 °C to 50 °C. All currents flowing into the ICC are considered positive.”</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A test ICC and IFD configured per ISO/IEC 7816‑3 with contacts in normal mating position.  • Measurement equipment (multimeter, oscilloscope) calibrated and referenced to the GND contact.  • Ambient temperature controlled and monitored at 0 °C, 25 °C, and 50 °C.  • Current source or measurement tool set to inject a known test current into the ICC only (positive direction).  • Ensure ICC firmware supports the required temperature operation range.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Insert ICC into IFD ensuring all contacts, including ground, are clean and properly mated.  2. At ambient 0 °C, apply a known DC voltage to the I/O contact (e.g., 3.3 V) via the IFD, and record the voltage and current at the ICC contact, referencing GND.  3. Verify that the measured voltage is within the ICC’s accepted VIH/VIL limits defined for its class and that the recorded current is positive.  4. Repeat steps 1‑3 at ambient 25 °C and 50 °C, adjusting the temperature chamber accordingly.  5. At each temperature, confirm that the ICC firmware reports successful reception of the test signal and that no error codes are generated.  6. Perform a reverse‑polarity test by injecting a negative current (simulated by pulling the I/O contact below GND) and verify that the ICC does not register this as positive current and remains operational.</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Measured voltage and current values at each ICC contact are referenced to GND within the tolerances specified for the class.  • The ICC completes the test transaction successfully at 0 °C, 25 °C, and 50 °C without error.  • No negative current is registered at the ICC; all recorded currents are positive as per the requirement.</w:t>
            </w:r>
          </w:p>
        </w:tc>
      </w:tr>
    </w:tbl>
    <w:p>
      <w:pPr>
        <w:spacing w:before="400" w:after="400"/>
      </w:pPr>
      <w:r>
        <w:t xml:space="preserve">──────────────────────────────────────────────────</w:t>
      </w:r>
    </w:p>
    <w:p>
      <w:pPr>
        <w:spacing w:before="400" w:after="200"/>
      </w:pPr>
      <w:r>
        <w:rPr>
          <w:b/>
          <w:bCs/>
        </w:rPr>
        <w:t xml:space="preserve">Requirement : </w:t>
      </w:r>
      <w:r>
        <w:t xml:space="preserve">Requirement ID : 5.3.2 | Requirement Description : This contact is used as an input (reception mode) to receive data from the terminal or as an output (transmission mode) to transmit data to the terminal. During operation, the ICC and the terminal shall not both be in transmission mode. In the event that this condition occurs, the state (voltage level) of the I/O contact is indeterminate and no damage shall occur to the ICC.</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during operation the ICC and terminal never simultaneously drive the I/O contact in transmission mode, and that any unintended simultaneous transmission does not damage the ICC.</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5.3.2 – I/O contact used as input (reception) or output (transmission); ICC and terminal must not both be in transmission mode; if they do, I/O voltage is indeterminate and ICC must not be damaged.</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and terminal are powered and ready.• I/O contact is in reception mode on both sides.• A test signal source capable of forcing transmission on the terminal is available.• Measurement equipment (oscilloscope, multimeter) is set up to monitor I/O voltage and ICC temperature.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terminal to transmit a test byte to the ICC while the ICC is in reception mode.2. While the terminal transmission is in progress, immediately force the ICC to also drive the I/O line in transmission mode by activating its transmission circuitry (e.g., through a test command or by shorting the I/O line to a defined voltage).3. Observe the I/O line voltage with the oscilloscope for the duration of the overlapping transmission.4. Verify that the voltage level on I/O is indeterminate (does not settle to a defined logic level).5. After the overlapping transmission ends, monitor the ICC for any signs of damage (e.g., check for open or shorted contact, measure resistance, or perform a functional command).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The I/O line voltage during simultaneous transmission shows no defined logic level (indeterminate).• No electrical fault is detected on the ICC (contact resistance within spec, functional commands execute correctly).• The ICC remains operational and undamaged after the test.</w:t>
            </w:r>
          </w:p>
        </w:tc>
      </w:tr>
    </w:tbl>
    <w:p>
      <w:pPr>
        <w:spacing w:before="400" w:after="400"/>
      </w:pPr>
      <w:r>
        <w:t xml:space="preserve">──────────────────────────────────────────────────</w:t>
      </w:r>
    </w:p>
    <w:p>
      <w:pPr>
        <w:spacing w:before="400" w:after="200"/>
      </w:pPr>
      <w:r>
        <w:rPr>
          <w:b/>
          <w:bCs/>
        </w:rPr>
        <w:t xml:space="preserve">Requirement : </w:t>
      </w:r>
      <w:r>
        <w:t xml:space="preserve">Requirement ID : 5.3.2.1 | Requirement Description : When in reception mode, and with the supply voltage (VCC) for the applicable class in the range specified in section 5.3.6, the ICC shall correctly interpret signals from the terminal having the characteristics shown in Table 2.</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ICC correctly interprets terminal‑sent I/O signals while in reception mode with VCC within the specified class range, according to Table 2 of the specification. This ensures the ICC can reliably receive data under all supported operating classes.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5.3.2.1 – “When in reception mode, and with the supply voltage (VCC) for the applicable class in the range specified in section 5.3.6, the ICC shall correctly interpret signals from the terminal having the characteristics shown in Table 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The ICC is powered with VCC within the limits defined for the supported class (Class A, B or C) as per Table 6, section 5.3.6. • The terminal is configured to drive the I/O contact in reception mode. • The terminal’s I/O driver is set to output the signal levels defined in Table 2 (VIH ≥ 0.7 × VCC, VIL ≤ 0.2 × VCC, rise/fall time ≤ 1 µs). • All contacts are securely seated and the card session is active.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terminal to I/O reception mode. 2. Power the ICC with VCC set to the nominal value for the selected class (e.g., 5.0 V for Class A). 3. Using a signal generator, apply a pulse to the ICC’s I/O contact that satisfies the VIH and VIL thresholds and rise/fall time as specified in Table 2. 4. Monitor the ICC’s internal reception logic (e.g., via debug interface or status bit) to confirm that the pulse is registered as a valid start bit. 5. Repeat steps 3‑4 for multiple pulse widths (e.g., 0.8 µs, 1.0 µs, 1.2 µs) to verify compliance across the entire allowed rise/fall time range. 6. Record any error flags or parity errors reported by the ICC.</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The ICC registers each applied pulse as a valid character start bit without generating a framing or parity error. • All measured VIH and VIL levels meet or exceed the minimum thresholds (0.7 × VCC and 0.2 × VCC respectively) and rise/fall times are ≤ 1 µs. • The ICC does not report any reception failures or time‑out errors during the test sequence. • Observed behavior remains correct for all supported operating classes (A, B, C) under the same test conditions.</w:t>
            </w:r>
          </w:p>
        </w:tc>
      </w:tr>
    </w:tbl>
    <w:p>
      <w:pPr>
        <w:spacing w:before="400" w:after="400"/>
      </w:pPr>
      <w:r>
        <w:t xml:space="preserve">──────────────────────────────────────────────────</w:t>
      </w:r>
    </w:p>
    <w:p>
      <w:pPr>
        <w:spacing w:before="400" w:after="200"/>
      </w:pPr>
      <w:r>
        <w:rPr>
          <w:b/>
          <w:bCs/>
        </w:rPr>
        <w:t xml:space="preserve">Requirement : </w:t>
      </w:r>
      <w:r>
        <w:t xml:space="preserve">Requirement ID : 5.3.2.2 | Requirement Description : When in transmission mode, the ICC shall send data to the terminal with the characteristics shown in Table 3: Table 3: Electrical Characteristics of I/O for ICC Transmission Symbol Conditions Minimum Maximum Unit VOH –20 µA &lt; IOH &lt; 0 0.7 x VCC VCC V VOL Class A: 0 &lt; IOL &lt; 1 mA 0 0.08 x VCC V Classes B and C: 0 &lt; IOL &lt; 0.5 mA 0 0.15 x VCC tR and tF CIN (terminal) = 30 pF max. — 1.0 µs Unless transmitting, the ICC shall set its I/O line driver to reception mode. There is no requirement for the ICC to have any current source capability to I/O.</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an ICC, when operating in transmission mode, drives its I/O contact with voltage and current levels compliant with Table 3 and that it reverts to reception mode when not transmitting.</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EMV Level 1 Contact Interface V1.0, 5.3.2.2 – “When in transmission mode, the ICC shall send data to the terminal with the characteristics shown in Table 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is powered and VCC is within the limits for the applicable class (Section 5.3.6).• Terminal IFD contacts are mechanically and electrically connected to the ICC.• Test equipment (oscilloscope, current probe) is calibrated and set to measure voltage from 0.0 V to 1.2 V and current from –20 µA to 1 mA.</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Apply VCC to the ICC according to its class (e.g., 3.6 V for Class A).2. Configure the ICC’s I/O driver to transmission mode by asserting the transmission state as defined in the ICC’s internal protocol.3. Capture the I/O contact waveform with an oscilloscope; measure VOH (high‑state voltage) and VOL (low‑state voltage) and the corresponding I/O current (IOH, IOL).4. Verify that VOH is between –20 µA &lt; IOH &lt; 0 µA and that the high‑state voltage lies within 0.7 × VCC ≤ VOH ≤ VCC.5. Verify that for Class A, IOL is between 0 &lt; IOL &lt; 1 mA and VOL is 0 ≤ VOL ≤ 0.08 × VCC; for Classes B/C, IOL is between 0 &lt; IOL &lt; 0.5 mA and VOL is 0 ≤ VOL ≤ 0.15 × VCC.6. Check that the rise/fall times satisfy tR and tF ≤ 1.0 µs and that the input capacitance seen by the terminal is ≤ 30 pF.7. Disable transmission on the ICC (e.g., by sending a “STOP TRANSMIT” command) and confirm that the ICC’s I/O driver returns to reception mode.8. Repeat steps 3–7 for each supported class (A, B, C) to confirm compliance across classes.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VOH measured during transmission is ≥ 0.7 × VCC and ≤ VCC, with IOH current between –20 µA and 0 µA.• VOL measured during transmission is ≥ 0 and ≤ 0.08 × VCC for Class A, or ≤ 0.15 × VCC for Classes B/C, with IOL between 0 and the class‑specific current limit.• tR and tF for the transmitted signal are ≤ 1.0 µs.• When transmission is disabled, the I/O contact returns to reception mode and no damage is observed on the ICC.</w:t>
            </w:r>
          </w:p>
        </w:tc>
      </w:tr>
    </w:tbl>
    <w:p>
      <w:pPr>
        <w:spacing w:before="400" w:after="400"/>
      </w:pPr>
      <w:r>
        <w:t xml:space="preserve">──────────────────────────────────────────────────</w:t>
      </w:r>
    </w:p>
    <w:p>
      <w:pPr>
        <w:spacing w:before="400" w:after="200"/>
      </w:pPr>
      <w:r>
        <w:rPr>
          <w:b/>
          <w:bCs/>
        </w:rPr>
        <w:t xml:space="preserve">Requirement : </w:t>
      </w:r>
      <w:r>
        <w:t xml:space="preserve">Requirement ID : 5.3.3 | Requirement Description : No ICC shall be damaged by an IFD where contact C6 is connected in the IFD to VCC or GND.</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integrated circuit card (ICC) is not damaged when the contact C6 on the interface device (IFD) is electrically connected to VCC or GND during normal operation, as required by EMV Level 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EMV Level 1, Contact Interface Specification, 5.3.3 – “No ICC shall be damaged by an IFD where contact C6 is connected in the IFD to VCC or GND.”</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A compliant ICC and an IFD that can be configured to connect contact C6 to VCC or GND. 2. The ICC is fully seated in the IFD and all other contacts (C1–C5, C7) are in their normal operating states. 3. Power is applied so that VCC is within the specified range for the ICC class. 4. The IFD has no fault or short‑circuit protection failures.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Insert the ICC into the IFD and verify all contacts are at idle levels. 2. Configure the IFD to connect contact C6 to VCC (or GND) while maintaining the normal state on all other contacts. 3. Observe the ICC for any fault indications (e.g., error status, reset, or failure to respond). 4. Repeat the test with C6 connected to GND. 5. Verify that the ICC continues to operate correctly and no damage occurs.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ICC continues to operate normally (receives and responds to APDU commands) after C6 is connected to VCC or GND, and no fault, error, or degradation in operation is observed. The test passes only if the ICC remains functional and no damage indicators are present.</w:t>
            </w:r>
          </w:p>
        </w:tc>
      </w:tr>
    </w:tbl>
    <w:p>
      <w:pPr>
        <w:spacing w:before="400" w:after="400"/>
      </w:pPr>
      <w:r>
        <w:t xml:space="preserve">──────────────────────────────────────────────────</w:t>
      </w:r>
    </w:p>
    <w:p>
      <w:pPr>
        <w:spacing w:before="400" w:after="200"/>
      </w:pPr>
      <w:r>
        <w:rPr>
          <w:b/>
          <w:bCs/>
        </w:rPr>
        <w:t xml:space="preserve">Requirement : </w:t>
      </w:r>
      <w:r>
        <w:t xml:space="preserve">Requirement ID : 5.3.4 | Requirement Description : With VCC in the range specified for the applicable class in section 5.3.6, the ICC shall operate correctly with a CLK signal having the characteristics shown in Table 4: Table 4: Electrical Characteristics of CLK to ICC Symbol Conditions Minimum Maximum Unit VIH 0.7 x VCC VCC V VIL 0 0.2 x VCC V tR and tF — 9% of clock period The ICC shall not be damaged by signal perturbations on the CLK line in the range –0.3 V to VCC + 0.3 V. The ICC shall operate correctly with a CLK duty cycle of between 44% and 56% of the period during stable operation. The ICC shall operate correctly with a CLK frequency in the range 1 MHz to 5 MHz.</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Integrated Circuit Card (ICC) correctly interprets and tolerates the clock (CLK) signal characteristics specified for its operating class, ensuring no damage occurs and that timing, voltage, duty cycle, and frequency constraints are satisfied.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5.3.4 – Electrical Characteristics of CLK to ICC: VIH ≥ 0.7×VCC, VIL ≤ 0.2×VCC, rise/fall ≤ 9 % of clock period, tolerance to perturbations –0.3 V to VCC+0.3 V, duty cycle 44 %–56 %, frequency 1 MHz–5 MHz.</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powered with VCC within the limits for its supported class (Table 6). • Contact interface physically connected; C1–C5 contacts properly seated; C6 isolated. • Clock generator (terminal) capable of producing programmable frequency between 1 MHz and 5 MHz with adjustable duty cycle. • Measurement equipment (oscilloscope/logic analyzer) calibrated to capture VCC, CLK voltage levels, duty cycle, rise/fall times, and frequency. • ICC firmware in reset state (RST held low). • Ensure no other terminals or devices are connected to the ICC contacts during the test.</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Apply VCC to the ICC as per its class (e.g., 3.3 V for Class B). 2. Generate a CLK signal at 1 MHz, record waveform; measure VIH, VIL, duty cycle, and tR/tF. 3. Verify VIH ≥ 0.7×VCC and VIL ≤ 0.2×VCC; record rise/fall time ≤ 9 % of period. 4. Increment frequency in 0.5 MHz steps up to 5 MHz, repeating measurements at each step. 5. Adjust duty cycle to 44 % and 56 % extremes, verify compliance. 6. Apply voltage perturbations on CLK line ranging from –0.3 V to VCC+0.3 V, ensuring ICC remains functional and no damage indicator is triggered. 7. Confirm ICC does not report error codes or reset during all variations. 8. Document all measured values and compare against requirement thresholds. 9. Repeat the entire sequence for each ICC class supported (A, B, C) if applicable.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All measured VIH and VIL values satisfy 0.7×VCC ≤ VIH ≤ VCC and 0 V ≤ VIL ≤ 0.2×VCC. • Rise/fall times are ≤ 9 % of the clock period at all tested frequencies. • Duty cycle remains within 44 %–56 % for stable operation. • Clock frequency stays within 1 MHz–5 MHz range without ICC errors. • ICC shows no functional degradation or damage indicators when CLK perturbations are applied within –0.3 V to VCC+0.3 V. • ICC completes all test steps without raising protocol or error status.</w:t>
            </w:r>
          </w:p>
        </w:tc>
      </w:tr>
    </w:tbl>
    <w:p>
      <w:pPr>
        <w:spacing w:before="400" w:after="400"/>
      </w:pPr>
      <w:r>
        <w:t xml:space="preserve">──────────────────────────────────────────────────</w:t>
      </w:r>
    </w:p>
    <w:p>
      <w:pPr>
        <w:spacing w:before="400" w:after="200"/>
      </w:pPr>
      <w:r>
        <w:rPr>
          <w:b/>
          <w:bCs/>
        </w:rPr>
        <w:t xml:space="preserve">Requirement : </w:t>
      </w:r>
      <w:r>
        <w:t xml:space="preserve">Requirement ID : RST | Requirement Description : With VCC in the range specified for the applicable class in section 5.3.6, the ICC shall correctly interpret a RST signal having the characteristics shown in Table 5.</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an ICC correctly interprets an RST signal when VCC is within the class‑specific voltage range, satisfying the electrical characteristics defined in Table 5.</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RST – “With VCC in the range specified for the applicable class in section 5.3.6, the ICC shall correctly interpret a RST signal having the characteristics shown in Table 5.”</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powered and operating at a VCC that falls within the class A, B, or C range defined in section 5.3.6.• Terminal contact interface physically connected and the RST line available.• Terminal configured to generate RST pulses that meet Table 5 parameters (VOH ≥ 0.8×VCC, VOL ≤ 0.15×VCC, tR + tF ≤ 0.8 µs, signal perturbations within –0.25 V to 0.15×VCC).</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VCC to 4.5 V (class A minimum). 2. Apply an RST pulse from the terminal: VIH ≥ 0.8×VCC, VOL ≤ 0.15×VCC, rise/fall ≤ 0.8 µs, low perturbation within –0.25 V to 0.15×VCC. 3. Observe the ICC’s reset line to confirm it asserts reset asynchronously (active‑low). 4. Record the voltage on the RST line to confirm VIH and VOL meet the limits. 5. Repeat steps 1–4 with VCC set to 2.7 V (class B) and 1.62 V (class C) to cover all defined classes. 6. Verify that the ICC returns to normal operation after reset without any failure or damage.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The ICC’s reset line is driven low asynchronously (active‑low).• Voltage levels on the RST line during the pulse satisfy Table 5: VIH ≥ 0.8×VCC, VOL ≤ 0.15×VCC, tR + tF ≤ 0.8 µs.• The ICC shows no signs of damage or abnormal behavior during and after the reset pulse.</w:t>
            </w:r>
          </w:p>
        </w:tc>
      </w:tr>
    </w:tbl>
    <w:p>
      <w:pPr>
        <w:spacing w:before="400" w:after="400"/>
      </w:pPr>
      <w:r>
        <w:t xml:space="preserve">──────────────────────────────────────────────────</w:t>
      </w:r>
    </w:p>
    <w:p>
      <w:pPr>
        <w:spacing w:before="400" w:after="200"/>
      </w:pPr>
      <w:r>
        <w:rPr>
          <w:b/>
          <w:bCs/>
        </w:rPr>
        <w:t xml:space="preserve">Requirement : </w:t>
      </w:r>
      <w:r>
        <w:t xml:space="preserve">Requirement ID : VCC | Requirement Description : The ICC shall support classes A and B and may optionally support classes A, B and C.</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ICC can correctly operate with supply voltage classes A and B, and optionally with class C, as required by the specification.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ICC shall support classes A and B and may optionally support classes A, B and C (VCC).</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under test is inserted into a compliant terminal. • Terminal is capable of delivering VCC within the ranges defined for classes A, B, and optionally C.• Terminal is configured to monitor and record ATR, reset behaviour, and card operation during each voltage setting.</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the terminal with VCC set to 4.60 V (within class A range 4.50–5.50 V). 2. Initiate an answer‑to‑reset sequence and record the ATR. 3. Verify that the ATR is received without errors and that the card responds to a test command (e.g., GET RESPONSE) successfully. 4. Repeat steps 1‑3 with VCC set to 5.40 V (upper class A limit). 5. Set VCC to 2.76 V (within class B range 2.70–3.30 V). 6. Repeat steps 2‑3. 7. Set VCC to 3.24 V (upper class B limit). 8. Repeat steps 2‑3. 9. If the ICC indicates optional support for class C (e.g., ATR TS character ‘1’ for 1.8 V or card data), set VCC to 1.62 V (lower class C limit) and repeat steps 2‑3. 10. Set VCC to 1.98 V (upper class C limit) and repeat steps 2‑3. 11. Ensure no error messages, reset failures, or card damage indicators are observed at any voltage.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Card operates correctly (valid ATR, successful command execution) at VCC 4.50–5.50 V (class A).• Card operates correctly at VCC 2.70–3.30 V (class B).• If the ICC indicates optional support for class C, card operates correctly at VCC 1.62–1.98 V.• No reset errors, ATR errors, or damage indicators occur during any voltage test.</w:t>
            </w:r>
          </w:p>
        </w:tc>
      </w:tr>
    </w:tbl>
    <w:p>
      <w:pPr>
        <w:spacing w:before="400" w:after="400"/>
      </w:pPr>
      <w:r>
        <w:t xml:space="preserve">──────────────────────────────────────────────────</w:t>
      </w:r>
    </w:p>
    <w:p>
      <w:pPr>
        <w:spacing w:before="400" w:after="200"/>
      </w:pPr>
      <w:r>
        <w:rPr>
          <w:b/>
          <w:bCs/>
        </w:rPr>
        <w:t xml:space="preserve">Requirement : </w:t>
      </w:r>
      <w:r>
        <w:t xml:space="preserve">Requirement ID : ICC | Requirement Description : The ICC shall not be damaged by signal perturbations on the RST line in the range –0.3 V to VCC + 0.3 V. The ICC shall answer to reset asynchronously using active low reset. The ICC shall operate correctly on any supply voltage lying within the range(s) specified for the classes it supports and when operating at any frequency within the range specified in section 5.3.4.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ICC does not sustain damage from RST line voltage perturbations between –0.3 V and VCC + 0.3 V, correctly responds to an active‑low asynchronous reset, and continues correct operation over the full supply‑voltage and clock‑frequency ranges defined for its supported classes.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ICC Requirement Description : The ICC shall not be damaged by signal perturbations on the RST line in the range –0.3 V to VCC + 0.3 V. The ICC shall answer to reset asynchronously using active low reset. The ICC shall operate correctly on any supply voltage lying within the range(s) specified for the classes it supports and when operating at any frequency within the range specified in section 5.3.4.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hardware with known supported classes (A/B/C) is mounted and powered. • Power supply set to a voltage within the supported class range (e.g., 4.50–5.50 V for Class A/B).• Clock generator configured to a frequency within 1 MHz–5 MHz.• Test equipment (oscilloscope, function generator) capable of generating controlled RST voltage pulses and measuring ICC response.• ICC firmware supports logging or state indication of reset completion.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Apply VCC within the specified class range and start the clock at a nominal frequency (e.g., 3 MHz).2. Hold RST high (logic H) while ensuring the ICC is in reception mode.3. Inject a voltage perturbation on the RST line: ramp RST from –0.3 V to VCC + 0.3 V in a controlled manner (e.g., ±0.3 V offset, 10 µs pulse width). Verify the perturbation amplitude with the oscilloscope.4. Observe the ICC for any damage indications (e.g., open‑circuit, latch‑up, checksum error) and confirm that the ICC remains functional.5. Apply a standard active‑low reset: pull RST low for the minimum required time (≥ 1 µs per Table 5) and then return to high.6. Verify that the ICC asynchronously answers with an ATR (answer‑to‑reset) within the defined window (400–40,000 clock cycles after RST goes high).7. Repeat steps 3‑6 for multiple VCC values across all supported classes (e.g., 2.70 V, 3.30 V, 1.98 V for Class C).8. Repeat the clock frequency sweep: set the clock to 1 MHz, 5 MHz, and an intermediate value, each time performing steps 3‑6.9. Record the ICC state after each test; no voltage‑perturbation‑induced damage and correct ATR timing must be logged.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ICC shows no electrical failure or damage when RST voltage perturbation is applied within –0.3 V to VCC + 0.3 V.• ICC produces an ATR in response to an active‑low reset, with ATR start occurring within 400–40,000 clock cycles after RST high.• ICC continues correct data reception and transmission (e.g., successful protocol handshake) at all tested VCC values within the supported class ranges and at all clock frequencies between 1 MHz and 5 MHz.</w:t>
            </w:r>
          </w:p>
        </w:tc>
      </w:tr>
    </w:tbl>
    <w:p>
      <w:pPr>
        <w:spacing w:before="400" w:after="400"/>
      </w:pPr>
      <w:r>
        <w:t xml:space="preserve">──────────────────────────────────────────────────</w:t>
      </w:r>
    </w:p>
    <w:p>
      <w:pPr>
        <w:spacing w:before="400" w:after="200"/>
      </w:pPr>
      <w:r>
        <w:rPr>
          <w:b/>
          <w:bCs/>
        </w:rPr>
        <w:t xml:space="preserve">Requirement : </w:t>
      </w:r>
      <w:r>
        <w:t xml:space="preserve">Requirement ID : A | Requirement Description : 4.50–5.50 V (shall operate); 2.70–3.30 V (may operate); 3.30–4.50 V (may operate). Maximum charge: 20 nA.s, Maximum duration: 400 ns, Maximum variation of ICC: 100 mA (the maximum variation is the difference between the peak transient Icc current and the average value of the Icc current over 1 ms measured for the ICC at the time of the transient).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ICC operates within the specified voltage ranges for class A and that its current transients (maximum charge, duration, and variation) comply with the EMV Level 1 Contact Interface Specification.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Class A voltage ranges: 4.50–5.50 V (shall operate); 2.70–3.30 V (may operate); 3.30–4.50 V (may operate); Transient limits: maximum charge 20 nA·s, maximum duration 400 ns, maximum variation 100 mA.</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is a class A compliant card or terminal.• Measurement equipment (oscilloscope, current probe, power supply) is calibrated and set to capture VCC and ICC waveforms.• ICC is inserted and powered with a stable VCC within the specified range (e.g., 5.00 V).• The test environment has minimal EMI and the terminal’s reset, clock, and data lines are idle.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terminal VCC to a value within 4.50–5.50 V and verify the ICC powers on without error.2. Apply a controlled current pulse to the ICC (e.g., via a pulse generator) and record the resulting VCC transient.3. Measure the maximum charge: integrate the current over the transient to confirm ≤ 20 nA·s.4. Measure the transient duration; confirm it is ≤ 400 ns.5. Measure the peak ICC during the transient and calculate the variation from the 1 ms average; confirm it is ≤ 100 mA.6. Repeat steps 1–5 for VCC set to 2.70–3.30 V and 3.30–4.50 V, noting that operation is permitted but not mandatory.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VCC remains within the 4.50–5.50 V range during normal operation and the transient test.• Transient maximum charge ≤ 20 nA·s, duration ≤ 400 ns, and current variation ≤ 100 mA for Class A.• ICC shows no functional errors or data corruption during and after the test.</w:t>
            </w:r>
          </w:p>
        </w:tc>
      </w:tr>
    </w:tbl>
    <w:p>
      <w:pPr>
        <w:spacing w:before="400" w:after="400"/>
      </w:pPr>
      <w:r>
        <w:t xml:space="preserve">──────────────────────────────────────────────────</w:t>
      </w:r>
    </w:p>
    <w:p>
      <w:pPr>
        <w:spacing w:before="400" w:after="200"/>
      </w:pPr>
      <w:r>
        <w:rPr>
          <w:b/>
          <w:bCs/>
        </w:rPr>
        <w:t xml:space="preserve">Requirement : </w:t>
      </w:r>
      <w:r>
        <w:t xml:space="preserve">Requirement ID : B | Requirement Description : 4.50–5.50 V (shall operate); 2.70–3.30 V (may operate); 3.30–4.50 V (may operate). Maximum charge: 10 nA.s, Maximum duration: 400 ns, Maximum variation of ICC: 50 mA (the maximum variation is the difference between the peak transient Icc current and the average value of the Icc current over 1 ms measured for the ICC at the time of the transient).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terminal can supply a VCC within the specified voltage ranges for the supported ICC classes (Class A: 4.50–5.50 V; Class B: 2.70–3.30 V; Class C: 3.30–4.50 V) and that during ICC current transients the terminal limits the charge to ≤10 nA·s, the duration to ≤400 ns, and the peak‑to‑average current variation to ≤50 mA, thereby preventing ICC damage.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EMV Contact Interface Specification – 5.3.5 RST / 5.5.6 VCC – Table 8 (Transients on ICC Current) and Table 15 (Terminal Supply Voltage and Current).</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Terminals under test are configured to support Class A, B, and C operation.2. A compliant ICC (supporting Class A and B) is inserted.3. The terminal’s VCC regulator is calibrated to supply the nominal 5 V (within Class A range).4. Oscilloscope with differential probes and current probe is set up on the ICC VCC and ICC lines.5. The ICC’s ATR is accepted and normal communication commences.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 standard T=0 command exchange that triggers an ICC current transient.2. Record the VCC waveform and the ICC current waveform during the transient.3. Measure the peak ICC current and calculate the average ICC current over the preceding 1 ms.4. Compute the variation = peak – average.5. Integrate the ICC current over the transient duration to obtain the charge (nA·s).6. Verify that:   a) VCC remains between 4.50 V and 5.50 V during the transient.   b) Transient duration ≤ 400 ns.   c) Variation ≤ 50 mA.   d) Charge ≤ 10 nA·s.7. Repeat steps 1‑6 for a Class B ICC (set VCC to 3.0 V) and a Class C ICC (set VCC to 4.0 V) if available.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test passes if all measured parameters satisfy the following:- VCC remains within the specified range for the class under test during the entire transient.- Transient duration does not exceed 400 ns.- Peak‑to‑average ICC variation is ≤ 50 mA.- Total charge during the transient is ≤ 10 nA·s.</w:t>
            </w:r>
          </w:p>
        </w:tc>
      </w:tr>
    </w:tbl>
    <w:p>
      <w:pPr>
        <w:spacing w:before="400" w:after="400"/>
      </w:pPr>
      <w:r>
        <w:t xml:space="preserve">──────────────────────────────────────────────────</w:t>
      </w:r>
    </w:p>
    <w:p>
      <w:pPr>
        <w:spacing w:before="400" w:after="200"/>
      </w:pPr>
      <w:r>
        <w:rPr>
          <w:b/>
          <w:bCs/>
        </w:rPr>
        <w:t xml:space="preserve">Requirement : </w:t>
      </w:r>
      <w:r>
        <w:t xml:space="preserve">Requirement ID : C | Requirement Description : 4.50–5.50 V (shall operate); 2.70–3.30 V (may operate); 1.62–1.98 V (may operate); 3.30–4.50 V (may operate); 1.98–2.70 V (may operate). Maximum charge: 6 nA.s, Maximum duration: 400 ns, Maximum variation of ICC: 30 mA (the maximum variation is the difference between the peak transient Icc current and the average value of the Icc current over 1 ms measured for the ICC at the time of the transient).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ICC operates within the specified voltage ranges and current transient limits for the supported classes, and that the terminal supply and ICC current transients meet the maximum charge, duration, and variation specifications.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“4.50–5.50 V (shall operate); 2.70–3.30 V (may operate); 1.62–1.98 V (may operate); 3.30–4.50 V (may operate); 1.98–2.70 V (may operate). Maximum charge: 6 nA·s, Maximum duration: 400 ns, Maximum variation of ICC: 30 mA.”</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and terminal are powered with a stable VCC.• ICC is configured to support classes A, B, and C.• Measurement equipment (oscilloscope, current probe) is calibrated and connected to VCC and ICC contact to capture voltage and current waveforms.• Terminal is set to generate current pulses that trigger the maximum transient conditions as defined in Table 8.</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terminal VCC to 5.00 V (within 4.50–5.50 V).2. Record baseline ICC current and voltage using the oscilloscope.3. Trigger a current pulse on the ICC contact that matches the maximum charge of 6 nA·s, ensuring the pulse duration is 400 ns.4. Measure the peak transient current (ΔIcc) and calculate the variation as the difference between this peak and the average ICC current over the preceding 1 ms.5. Repeat steps 1–4 for VCC values 4.60 V, 4.50 V, 4.40 V, 3.30 V, 2.70 V, 2.60 V, 1.98 V, 1.80 V, and 1.60 V to cover all “may operate” ranges.6. For each VCC level, confirm that the peak current variation does not exceed 30 mA and that the current pulse does not exceed 400 ns duration.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For each tested VCC level within the defined ranges, the ICC operates correctly (no malfunction or data corruption).• Measured peak current variation ≤ 30 mA for every transient.• All transient pulses have duration ≤ 400 ns.• The maximum charge of each pulse equals or is less than 6 nA·s.</w:t>
            </w:r>
          </w:p>
        </w:tc>
      </w:tr>
    </w:tbl>
    <w:p>
      <w:pPr>
        <w:spacing w:before="400" w:after="400"/>
      </w:pPr>
      <w:r>
        <w:t xml:space="preserve">──────────────────────────────────────────────────</w:t>
      </w:r>
    </w:p>
    <w:p>
      <w:pPr>
        <w:spacing w:before="400" w:after="200"/>
      </w:pPr>
      <w:r>
        <w:rPr>
          <w:b/>
          <w:bCs/>
        </w:rPr>
        <w:t xml:space="preserve">Requirement : </w:t>
      </w:r>
      <w:r>
        <w:t xml:space="preserve">Requirement ID : 5.3.7 | Requirement Description : The contact resistance as measured across a pair of clean ICC and clean nominal IFD contacts shall be less than 500 mΩ throughout the design life of an ICC (see ISO/IEC 10373 for test method).</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contact resistance between a clean ICC contact and a clean nominal IFD contact remains below 500 mΩ throughout the design life of the ICC, as required for reliable EMV contact interface operation.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Requirement ID 5.3.7 – “The contact resistance as measured across a pair of clean ICC and clean nominal IFD contacts shall be less than 500 mΩ throughout the design life of an ICC (see ISO/IEC 10373 for test method).”</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and IFD contacts are clean, free of contamination and damage. • Test equipment calibrated per ISO/IEC 10373. • Environmental temperature set within the specified range (0 °C to 50 °C). • ICC and IFD are mounted and electrically connected in the test fixture.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Place the clean ICC and clean nominal IFD contacts in the test fixture. 2. Connect the resistance measurement instrument to the ICC–IFD contact pair. 3. Measure the contact resistance using the method defined in ISO/IEC 10373 (e.g., four‑point probe, DC measurement). 4. Record the measured resistance value. 5. Repeat the measurement at multiple points across the contact surfaces to account for variability. 6. Log all readings and compare to the 500 mΩ threshold. 7. Repeat the entire measurement sequence after subjecting the ICC to accelerated aging tests to simulate design life conditions, ensuring the resistance remains below 500 mΩ.</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measured contact resistance values are &lt; 500 mΩ for every test point, both at initial measurement and after accelerated aging, confirming compliance with Requirement 5.3.7.</w:t>
            </w:r>
          </w:p>
        </w:tc>
      </w:tr>
    </w:tbl>
    <w:p>
      <w:pPr>
        <w:spacing w:before="400" w:after="400"/>
      </w:pPr>
      <w:r>
        <w:t xml:space="preserve">──────────────────────────────────────────────────</w:t>
      </w:r>
    </w:p>
    <w:p>
      <w:pPr>
        <w:spacing w:before="400" w:after="200"/>
      </w:pPr>
      <w:r>
        <w:rPr>
          <w:b/>
          <w:bCs/>
        </w:rPr>
        <w:t xml:space="preserve">Requirement : </w:t>
      </w:r>
      <w:r>
        <w:t xml:space="preserve">Requirement ID : 5.4.2 | Requirement Description : The force exerted by any one IFD contact on the corresponding ICC contact shall be in the range 0.2 N to 0.6 N.</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mechanical force applied by each individual IFD contact on the corresponding ICC contact falls within the EMV mandated range of 0.2 N to 0.6 N during contact insertion.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Requirement ID 5.4.2 – Force exerted by any one IFD contact on the corresponding ICC contact shall be in the range 0.2 N to 0.6 N.</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Test fixture capable of applying and measuring contact force to individual IFD contacts is calibrated.• ICC card and IFD terminal are fully assembled with all required contacts present.• Contact assignment follows Table 9 (C1–C8) of the specification.• Test environment temperature is within the ambient limits specified for mechanical testing (0 °C to 50 °C).</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Mount the ICC card in the IFD with proper contact alignment.2. Select a single IFD contact (e.g., C1) and use a calibrated force gauge to apply a normal force incrementally from 0 N up to 0.7 N.3. Record the force value at which the contact makes reliable electrical contact (defined by the contact assignment in Table 9).4. Repeat the measurement for each of the remaining IFD contacts (C2, C3, C4).5. Repeat steps 1–4 at least three times to confirm repeatability.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measured normal force on every individual IFD–ICC contact pair is ≥0.2 N and ≤0.6 N, as confirmed by the force gauge readings within the specified tolerance band.</w:t>
            </w:r>
          </w:p>
        </w:tc>
      </w:tr>
    </w:tbl>
    <w:p>
      <w:pPr>
        <w:spacing w:before="400" w:after="400"/>
      </w:pPr>
      <w:r>
        <w:t xml:space="preserve">──────────────────────────────────────────────────</w:t>
      </w:r>
    </w:p>
    <w:p>
      <w:pPr>
        <w:spacing w:before="400" w:after="200"/>
      </w:pPr>
      <w:r>
        <w:rPr>
          <w:b/>
          <w:bCs/>
        </w:rPr>
        <w:t xml:space="preserve">Requirement : </w:t>
      </w:r>
      <w:r>
        <w:t xml:space="preserve">Requirement ID : 5.4.3 | Requirement Description : The assignment of the IFD contacts shall be as shown in Table 9:</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interface device (IFD) contacts are correctly assigned to the corresponding ICC contacts as specified in Table 9, ensuring proper signal mapping for terminal‑ICC communication.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EMV Level 1 Contact Interface Specification V1.0, section 5.4.3 – “The assignment of the IFD contacts shall be as shown in Table 9.”</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A compliant terminal with its interface device installed. • An ICC inserted into the terminal’s contact slot. • The terminal’s power supply, RST, CLK, I/O, VCC, and GND lines are connected to a measurement instrument (multimeter or oscilloscope). • The terminal is powered off before beginning the test. • All relevant safety and grounding procedures are in place.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terminal and ensure it is in a ready state. 2. Insert the ICC into the terminal and verify that the contacts make physical contact. 3. Using a multimeter, measure the voltage on each IFD contact while the terminal is idle:  a. Confirm that C1 shows the VCC voltage (≈3.0 V).  b. Confirm that C2 shows the RST line (logic low or high as per idle state).  c. Confirm that C3 shows the CLK line (idle level).  d. Confirm that C5 shows the GND reference.  e. Confirm that C7 shows the I/O line (idle level). 4. Verify that contacts C4 and C8 are not present or are floating as specified. 5. For class A terminals, verify that C6 is not used; for class B/C terminals, confirm that C6 is RFU (Reserved for Future Use). 6. Document all measurements and compare them against Table 9 assignments. 7. Repeat the measurements at least three times to ensure consistency.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measured contact assignments match Table 9: • C1 = VCC, • C2 = RST, • C3 = CLK, • C5 = GND, • C7 = I/O, • C4 and C8 are not present or floating, • C6 is unused (class A) or RFU (class B/C). All conditions are verified on at least three separate measurements.</w:t>
            </w:r>
          </w:p>
        </w:tc>
      </w:tr>
    </w:tbl>
    <w:p>
      <w:pPr>
        <w:spacing w:before="400" w:after="400"/>
      </w:pPr>
      <w:r>
        <w:t xml:space="preserve">──────────────────────────────────────────────────</w:t>
      </w:r>
    </w:p>
    <w:p>
      <w:pPr>
        <w:spacing w:before="400" w:after="200"/>
      </w:pPr>
      <w:r>
        <w:rPr>
          <w:b/>
          <w:bCs/>
        </w:rPr>
        <w:t xml:space="preserve">Requirement : </w:t>
      </w:r>
      <w:r>
        <w:t xml:space="preserve">Requirement ID : 5.5.2.2 | Requirement Description : When in reception mode, the terminal shall correctly interpret signals from the ICC having the characteristics shown in Table 11:</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a terminal operating in reception mode correctly interprets input signals from an ICC whose I/O characteristics conform to Table 11 (EMV Level 1 § 5.5.2.2).</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5.5.2.2 – “When in reception mode, the terminal shall correctly interpret signals from the ICC having the characteristics shown in Table 11.”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Terminal powered with VCC stable at its nominal value for the selected class (Class A, B, or C). 2. Terminal I/O line driver configured to reception mode. 3. ICC signal generator (or test harness) connected to the terminal’s I/O contact and capable of producing voltage levels in the ranges specified for VIH and VIL. 4. Oscilloscope or logic‑analyzer set to capture the I/O waveform with at least 1 ns resolution.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terminal’s I/O driver to reception mode and enable the ICC signal source. 2. Apply VCC to the terminal and verify that VCC is within the class‑specific tolerance. 3. Drive the ICC I/O line high with a voltage level in the range 0.6 × VCC ≤ VIH &lt; VCC and a rise/fall time ≤ 1.2 µs; verify the terminal registers a logic‑1. 4. Drive the ICC I/O line low with a voltage level in the range 0 ≤ VIL &lt; 0.20 × VCC and a rise/fall time ≤ 1.2 µs; verify the terminal registers a logic‑0. 5. Repeat steps 3–4 with a series of high‑pulse widths from 0.1 µs to 10 µs and low‑pulse widths from 0.1 µs to 10 µs to confirm timing tolerance. 6. Record the voltage levels and transition times on the oscilloscope and confirm they fall within the specified limits.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For each high pulse the terminal’s input level is measured ≥ 0.6 × VCC and &lt; VCC. 2. For each low pulse the terminal’s input level is measured ≤ 0.20 × VCC and ≥ 0. 3. All rise and fall times of the input pulses are ≤ 1.2 µs. 4. The terminal correctly updates its internal state (e.g., accepts the byte, indicates valid data) for every pulse that satisfies the above electrical criteria.</w:t>
            </w:r>
          </w:p>
        </w:tc>
      </w:tr>
    </w:tbl>
    <w:p>
      <w:pPr>
        <w:spacing w:before="400" w:after="400"/>
      </w:pPr>
      <w:r>
        <w:t xml:space="preserve">──────────────────────────────────────────────────</w:t>
      </w:r>
    </w:p>
    <w:p>
      <w:pPr>
        <w:spacing w:before="400" w:after="200"/>
      </w:pPr>
      <w:r>
        <w:rPr>
          <w:b/>
          <w:bCs/>
        </w:rPr>
        <w:t xml:space="preserve">Requirement : </w:t>
      </w:r>
      <w:r>
        <w:t xml:space="preserve">Requirement ID : 5.5.3 | Requirement Description : C6 shall be electrically isolated. Electrically isolated means that the resistance measured between C6 and any other contact shall be ≥10MΩ with an applied voltage of 5V DC. If connected in existing class A terminals, C6 shall be maintained at a potential between GND and 1.05 x VCC throughout the card session. Note:  Keeping C6 isolated in new class A terminals facilitates its use for other purposes if so defined in future versions of this specification.</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terminal’s contact C6 remains electrically isolated from all other contacts, with resistance ≥ 10 MΩ at 5 V DC, and that in existing class A terminals C6 is held at a potential between GND and 1.05 × VCC during the card session.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5.5.3 – “C6 shall be electrically isolated. Electrically isolated means that the resistance measured between C6 and any other contact shall be ≥ 10 MΩ with an applied voltage of 5 V DC. If connected in existing class A terminals, C6 shall be maintained at a potential between GND and 1.05 × VCC throughout the card session.”</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Terminal hardware equipped with an ICC and a C6 contact. • C6 connection configured per existing class A terminal specifications.• Measurement equipment capable of measuring resistance ≥ 10 MΩ at 5 V DC and monitoring voltage on C6.• Card session initiated (ICC inserted and reset performed).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Insert ICC and initiate a card session (cold or warm reset).2. Using a precision DMM, connect test leads to C6 and each other contact (C1‑C5, C7).3. Apply 5 V DC to the circuit and record the measured resistance between C6 and each contact; repeat for all contacts.4. Verify that each resistance reading is ≥ 10 MΩ.5. While the card session is active, monitor the voltage on C6 with an oscilloscope or DMM.6. Confirm that the C6 voltage remains within the range 0 V (GND) to 1.05 × VCC (where VCC is the supplied terminal voltage).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All resistance measurements between C6 and any other contact are ≥ 10 MΩ at 5 V DC.• During the card session, C6 voltage is maintained between GND and 1.05 × VCC, with no excursions beyond this range.</w:t>
            </w:r>
          </w:p>
        </w:tc>
      </w:tr>
    </w:tbl>
    <w:p>
      <w:pPr>
        <w:spacing w:before="400" w:after="400"/>
      </w:pPr>
      <w:r>
        <w:t xml:space="preserve">──────────────────────────────────────────────────</w:t>
      </w:r>
    </w:p>
    <w:p>
      <w:pPr>
        <w:spacing w:before="400" w:after="200"/>
      </w:pPr>
      <w:r>
        <w:rPr>
          <w:b/>
          <w:bCs/>
        </w:rPr>
        <w:t xml:space="preserve">Requirement : </w:t>
      </w:r>
      <w:r>
        <w:t xml:space="preserve">Requirement ID : 5.5.4 | Requirement Description : The terminal shall generate a CLK signal having the characteristics shown in Table 12: Duty cycle shall be between 45% and 55% of the period during stable operation. The terminals subject to new approval shall use a clock signal frequency signal approaching the maximum of 5 MHz.</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terminal’s clock (CLK) signal generated during stable operation satisfies the specified duty cycle (45 %–55 %) and, for terminals subject to new approval, operates at a frequency approaching the 5 MHz maximum.</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5.5.4 – The terminal shall generate a CLK signal having the characteristics shown in Table 12: Duty cycle shall be between 45 % and 55 % of the period during stable operation. The terminals subject to new approval shall use a clock signal frequency signal approaching the maximum of 5 MHz.</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The terminal is powered and in a stable idle state after card insertion and reset. • The terminal has been configured to the mode under test (normal or new‑approval).• A high‑resolution oscilloscope or equivalent measurement device is connected to the terminal’s CLK line and correctly calibrated.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 card session (cold or warm reset) and allow the terminal to reach stable operation (no active I/O transactions).2. Capture the CLK waveform on the measurement device.3. Measure the total period (T) of the CLK pulse.3a. Measure the duration of the high level (Ton).3b. Calculate the duty cycle as (Ton ÷ T) × 100 %.4. Verify that the calculated duty cycle is ≥ 45 % and ≤ 55 %.5. Measure the CLK frequency (f = 1 ÷ T).6. If the terminal is a new‑approval model, confirm that f is within ± 1 % of the 5 MHz ceiling (i.e., ≥ 4.95 MHz).7. Record all measurements and repeat steps 1–6 at least three times to confirm repeatability.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The measured duty cycle consistently lies within the 45 %–55 % range during stable operation.• For new‑approval terminals, the measured CLK frequency is ≥ 4.95 MHz, indicating operation “approaching the maximum of 5 MHz”.• No other measured CLK characteristics violate Table 12 or Table 13 limits.</w:t>
            </w:r>
          </w:p>
        </w:tc>
      </w:tr>
    </w:tbl>
    <w:p>
      <w:pPr>
        <w:spacing w:before="400" w:after="400"/>
      </w:pPr>
      <w:r>
        <w:t xml:space="preserve">──────────────────────────────────────────────────</w:t>
      </w:r>
    </w:p>
    <w:p>
      <w:pPr>
        <w:spacing w:before="400" w:after="200"/>
      </w:pPr>
      <w:r>
        <w:rPr>
          <w:b/>
          <w:bCs/>
        </w:rPr>
        <w:t xml:space="preserve">Requirement : </w:t>
      </w:r>
      <w:r>
        <w:t xml:space="preserve">Requirement ID : 5.5.5 | Requirement Description : The terminal shall generate a RST signal having the characteristics shown in Table 14: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terminal generates a Reset (RST) signal whose electrical characteristics conform to Table 14, ensuring correct reset behavior for the ICC.</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5.5.5 – Terminal RST signal characteristics (Table 14)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Terminal powered and in idle state. • ICC in reset (RST high) and VCC at nominal value. • Measurement equipment (oscilloscope/logic analyzer) calibrated and set to capture RST line. • RST driver set to active‑low mode.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Apply VCC to the terminal and wait until all supply currents stabilize. 2. Assert RST low for a period between 40 000 – 45 000 clock cycles (per 5.1.3.1/5.1.3.2). 3. Capture the RST waveform with the oscilloscope. 4. Measure:  a) VOH: voltage when RST is high, ensuring 0 &lt; IOH &lt; 50 µA current, VOH = 0.8 × VCC and ≤ VCC+0.25 V.  b) VOL: voltage when RST is low, ensuring 0 &lt; IOL &lt; 0.15 × VCC, VOL = 0 V.  c) VIH: voltage when input is high, ensuring 0.7 × VCC ≤ VIH ≤ VCC.  d) VIL: voltage when input is low, ensuring 0 ≤ VIL ≤ 0.2 × VCC.  d) tR and tF: rise/fall times from 50 % to 90 % thresholds, verifying ≤ 0.8 µs and ≤ 1.0 µs respectively.  e) Signal perturbations: apply a 0.3 V transient to the RST line and confirm no damage or malfunction.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measured values satisfy the limits specified in Table 14: • VOH = 0.8 × VCC (≤ VCC+0.25 V) and IOH within 0 – 50 µA. • VOL = 0 V with IOL within 0 – 0.15 × VCC. • VIH ≥ 0.7 × VCC and VIL ≤ 0.2 × VCC. • Rise/fall times ≤ 0.8 µs. • No damage or abnormal behavior observed when a transient of –0.3 V to VCC + 0.3 V is applied.</w:t>
            </w:r>
          </w:p>
        </w:tc>
      </w:tr>
    </w:tbl>
    <w:p>
      <w:pPr>
        <w:spacing w:before="400" w:after="400"/>
      </w:pPr>
      <w:r>
        <w:t xml:space="preserve">──────────────────────────────────────────────────</w:t>
      </w:r>
    </w:p>
    <w:p>
      <w:pPr>
        <w:spacing w:before="400" w:after="200"/>
      </w:pPr>
      <w:r>
        <w:rPr>
          <w:b/>
          <w:bCs/>
        </w:rPr>
        <w:t xml:space="preserve">Requirement : </w:t>
      </w:r>
      <w:r>
        <w:t xml:space="preserve">Requirement ID : 5.5.7 | Requirement Description : The contact resistance as measured across a pair of clean IFD and clean nominal ICC contacts shall be less than 500 mΩ throughout the design life of a terminal (see ISO/IEC 7816-1 for test method). Note: A nominal ICC contact may be taken as 1.25 µm of gold over 5.00 µm of nickel.</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electrical contact resistance between a clean, nominal ICC contact and a clean IFD contact does not exceed 500 mΩ for the entire design life of the terminal, ensuring compliance with EMV Level 1 Contact Interface specifications.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5.5.7 – “The contact resistance as measured across a pair of clean IFD and clean nominal ICC contacts shall be less than 500 mΩ throughout the design life of a terminal (see ISO/IEC 7816‑1 for test method).”</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A clean, nominal ICC contact (1.25 µm gold over 5.00 µm nickel) and a clean IFD contact are available. • The ICC and IFD contacts are free of debris, oxidation, or other contaminants. • Measurement equipment (precision ohmmeter) is calibrated and ready. • The terminal and ICC are mounted in a test fixture that maintains constant temperature within the ISO/IEC 7816‑1 specified range. • The design life test parameters (e.g., cycles, environmental conditions) are defined per the terminal’s lifecycle profile.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Mount the clean ICC contact onto the test fixture and connect it to the IFD contact. 2. Verify the mechanical engagement is as per ISO/IEC 7816‑2 dimensions. 3. Connect the precision ohmmeter across the ICC–IFD contact pair. 4. Record the initial contact resistance at ambient temperature (5 °C–40 °C). 5. Apply the terminal’s normal operating cycle (e.g., insertion–removal cycle) for the predefined number of life‑cycle repetitions, while continuously monitoring resistance. 6. Repeat steps 3–5 after each environmental stress interval (temperature, humidity, vibration) as per the lifecycle profile. 7. After the final cycle, perform a final resistance measurement. 8. Document all readings and note any excursions above the 500 mΩ threshold.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 All recorded contact resistance values during the test are ≤ 500 mΩ. • No measurement exceeds the 500 mΩ limit at any point during the design life simulation. • The terminal’s contact resistance remains within spec after the complete lifecycle test, confirming compliance with 5.5.7.</w:t>
            </w:r>
          </w:p>
        </w:tc>
      </w:tr>
    </w:tbl>
    <w:p>
      <w:pPr>
        <w:spacing w:before="400" w:after="400"/>
      </w:pPr>
      <w:r>
        <w:t xml:space="preserve">──────────────────────────────────────────────────</w:t>
      </w:r>
    </w:p>
    <w:p>
      <w:pPr>
        <w:spacing w:before="400" w:after="200"/>
      </w:pPr>
      <w:r>
        <w:rPr>
          <w:b/>
          <w:bCs/>
        </w:rPr>
        <w:t xml:space="preserve">Requirement : </w:t>
      </w:r>
      <w:r>
        <w:t xml:space="preserve">Requirement ID : 5.5.8 | Requirement Description : The terminal shall not be damaged in the event of fault conditions such as a short circuit between any combinations of contacts. The terminal shall be capable of sustaining a short circuit of any duration between any or all contacts without suffering damage or malfunction, for example, if a metal plate is inserted.</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terminal can withstand a short‑circuit between any combination of contacts without sustaining damage or malfunction, ensuring the terminal meets the short‑circuit resilience requirement.</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EMV Level 1 Contact Interface V1.0 – 5.5.8 “Short Circuit Resilience”</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Terminal powered on with ICC inserted. 2. All contacts (C1–C8) in a known idle state.3. Test equipment (current source, voltage probes) calibrated.4. Safety interlock configured to monitor for abnormal currents.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Disconnect the ICC and prepare a metal plate or wire to bridge contacts.2. Select a pair of contacts (e.g., C1 and C2) and apply a short‑circuit using the metal plate, maintaining the bridge for 1 s.3. Observe terminal voltage and current waveforms; ensure they remain within limits specified in §5.5.5–5.5.6.4. Repeat step 2 for all contact pairs (C1–C8) and for multi‑contact bridges (e.g., C1–C4).5. For each short, record any fault‑indicator events and confirm the terminal remains operational (no reset or power loss).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No irreversible physical damage to terminal (no burnt components, no permanent change in contact resistance).2. Terminal continues to function normally (can complete an ATR exchange or remain in idle state).3. Current and voltage levels during short stay within the limits defined in §5.5.8, and no over‑temperature indication is triggered.</w:t>
            </w:r>
          </w:p>
        </w:tc>
      </w:tr>
    </w:tbl>
    <w:p>
      <w:pPr>
        <w:spacing w:before="400" w:after="400"/>
      </w:pPr>
      <w:r>
        <w:t xml:space="preserve">──────────────────────────────────────────────────</w:t>
      </w:r>
    </w:p>
    <w:p>
      <w:pPr>
        <w:spacing w:before="400" w:after="200"/>
      </w:pPr>
      <w:r>
        <w:rPr>
          <w:b/>
          <w:bCs/>
        </w:rPr>
        <w:t xml:space="preserve">Requirement : </w:t>
      </w:r>
      <w:r>
        <w:t xml:space="preserve">Requirement ID : 5.5.9 | Requirement Description : If the terminal is powered on or off with an ICC in place, all signal voltages shall remain within the limits specified in section 5.5, and contact activation and deactivation sequences and timings, as described in sections 6.1.2 and 6.1.5 respectively, shall be respected.</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when the terminal is powered on or off with an integrated circuit card (ICC) inserted, all electrical signal voltages on the contact interface remain within the limits specified in section 5.5, and that the contact activation and deactivation sequences and timings defined in sections 6.1.2 and 6.1.5 are correctly executed.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Requirement ID 5.5.9 – “If the terminal is powered on or off with an ICC in place, all signal voltages shall remain within the limits specified in section 5.5, and contact activation and deactivation sequences and timings, as described in sections 6.1.2 and 6.1.5 respectively, shall be respected.”</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ICC is properly inserted into the terminal’s contact slot.• Terminal is in a powered‑off state.• Test equipment capable of measuring contact interface voltages (e.g., a logic analyzer or multimeter) is connected to the terminal’s contact lines.• Terminal firmware and hardware are configured for the standard EMV contact interface (class A/B as applicable).• Power supply is stable and within terminal specifications.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terminal while keeping the ICC inserted.2. Monitor the voltage levels on the contact lines using the measurement equipment for the first 200 ms after power‑on.3. Verify that the measured voltages (VDD, VCC, etc.) fall within the ranges defined in section 5.5 (e.g., VDD ≥ 4.5 V and ≤ 5.5 V for class A).4. Observe the contact activation sequence: check that the terminal applies the correct activation pattern (e.g., 5 ms active, 5 ms idle) as per section 6.1.2.5. Repeat steps 1‑4 with the terminal powered off while the ICC remains in place, then power the terminal back on, and repeat the voltage and sequence checks.6. After each power cycle, monitor the contact deactivation sequence (section 6.1.5) to ensure it follows the required timing (e.g., contacts deactivated within 5 ms of power‑off).</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measured contact interface voltages remain within the limits defined in section 5.5 during both power‑on and power‑off with an ICC inserted. The contact activation sequence follows the timing and pattern specified in section 6.1.2, and the contact deactivation sequence follows the timing specified in section 6.1.5. No voltage excursions outside the defined limits are observed.</w:t>
            </w:r>
          </w:p>
        </w:tc>
      </w:tr>
    </w:tbl>
    <w:p>
      <w:pPr>
        <w:spacing w:before="400" w:after="400"/>
      </w:pPr>
      <w:r>
        <w:t xml:space="preserve">──────────────────────────────────────────────────</w:t>
      </w:r>
    </w:p>
    <w:p>
      <w:pPr>
        <w:spacing w:before="400" w:after="200"/>
      </w:pPr>
      <w:r>
        <w:rPr>
          <w:b/>
          <w:bCs/>
        </w:rPr>
        <w:t xml:space="preserve">Requirement : </w:t>
      </w:r>
      <w:r>
        <w:t xml:space="preserve">Requirement ID : 6.1.1 | Requirement Description : Stages of a Card Session A card session is comprised of the following stages: 1. Insertion of the ICC into the IFD and connection and activation of the contacts. 2. Reset of the ICC and establishment of communication between the terminal and the ICC. 3. Execution of the transaction(s). 4. Deactivation of the contacts and removal of the ICC.</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a card session progresses through the four defined stages—ICC insertion and contact activation, ICC reset and communication establishment, transaction execution, and contact deactivation and ICC removal—in the correct sequence and within specified timing constraints.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Requirement ID 6.1.1: Stages of a Card Session as defined in the EMV Level 1 Contact Interface Specification V1.0.</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Terminal powered on with VCC ≥ 0.4 V and all contacts in state L. 2. ICC properly seated in IFD with contact activation sequence completed (as per Figure 5, Section 6.1.2). 3. Terminal clock (CLK) operating at approved frequency (Table 13, Section 5.5.3). 4. Terminal reset (RST) line in state H. 5. Communication bus idle and ready to receive ATR.</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Verify contacts in state L and VCC ≤ 0.4 V. 2. Apply insertion sequence: activate contacts per Figure 5. 3. Initiate cold reset (RST L → H) and capture ATR. 4. Confirm ATR complies with Section 8 and timing (e.g., start bit interval ≤ 10 080 etus). 5. Send command(s) to ICC to begin transaction(s) per Level 2 spec; observe correct response(s). 6. Observe terminal transaction completion signal. 7. Start deactivation sequence: RST L, then CLK L, I/O L, depower VCC ≤ 0.4 V before galvanic disconnection (Section 6.1.5). 6. Record deactivation completion time ≤ 100 ms. 7. Remove ICC and confirm contact disconnection.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All four stages completed in order with no stage skipped or out of sequence. 2. ATR received within the specified physical transportation limits (Section 7.1–7.2). 3. Transaction command(s) and responses exchanged successfully, indicating communication establishment. 4. Deactivation sequence finished within 100 ms and VCC reduced to ≤ 0.4 V before contact disconnection. 5. ICC removed and terminal returns to idle state ready for next session.</w:t>
            </w:r>
          </w:p>
        </w:tc>
      </w:tr>
    </w:tbl>
    <w:p>
      <w:pPr>
        <w:spacing w:before="400" w:after="400"/>
      </w:pPr>
      <w:r>
        <w:t xml:space="preserve">──────────────────────────────────────────────────</w:t>
      </w:r>
    </w:p>
    <w:p>
      <w:pPr>
        <w:spacing w:before="400" w:after="200"/>
      </w:pPr>
      <w:r>
        <w:rPr>
          <w:b/>
          <w:bCs/>
        </w:rPr>
        <w:t xml:space="preserve">Requirement : </w:t>
      </w:r>
      <w:r>
        <w:t xml:space="preserve">Requirement ID : 6.1.2 | Requirement Description : ICC Insertion and Contact Activation Sequence On insertion of the ICC into the IFD, the terminal shall ensure that all signal contacts are in state L with values of VOL as defined in section 5.5 and that VCC is 0.4 V or less at the instant galvanic contact is made. When the ICC is correctly seated within the IFD, the contacts shall be activated as follows (see Figure 5): • RST shall be maintained by the terminal in state L throughout the activation sequence. • Following establishment of galvanic contact but prior to activation of I/O or CLK, VCC shall be powered. • Following verification by the terminal that VCC is stable and within the limits defined in section 5.5.6, the terminal shall set its I/O line driver to reception mode and shall provide CLK with a suitable and stable clock as defined in section 5.5.4. The I/O line driver in the terminal may be set to reception mode prior to application of the clock but shall be set to reception mode no later than 200 clock cycles after application of the clock.</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terminal correctly performs the ICC insertion and contact activation sequence by ensuring proper initial contact states, voltage levels, and signal configuration as defined in EMV Level 1, Contact Interface V1.0.</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6.1.2 – ICC Insertion and Contact Activation Sequence.</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ICC is inserted into the IFD and all contact lines (RST, I/O, CLK, VCC) are in state L with VOL defined in section 5.5.2. VCC at the instant galvanic contact is made is ≤ 0.4 V.3. Terminal is powered on and ready to drive signals.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Confirm that RST is held low (state L) on all contacts.2. Verify that, immediately after galvanic contact is established, VCC remains at 0.4 V or less.3. Apply power to VCC while contacts are still in state L and before enabling I/O or CLK.4. Measure VCC to ensure it stabilizes within the limits specified in section 5.5.6.5. Set the terminal I/O line driver to reception mode and provide CLK with a suitable, stable clock per section 5.5.4.6. Ensure the I/O line driver is set to reception mode no later than 200 clock cycles after the clock is applied.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RST remains low (state L) throughout the activation sequence.2. VCC is powered after galvanic contact and stabilizes within the limits of section 5.5.6 before signal activation.3. I/O line driver is in reception mode and CLK is supplied with a stable clock before transmission begins, with I/O set to reception mode no later than 200 clock cycles after clock application.</w:t>
            </w:r>
          </w:p>
        </w:tc>
      </w:tr>
    </w:tbl>
    <w:p>
      <w:pPr>
        <w:spacing w:before="400" w:after="400"/>
      </w:pPr>
      <w:r>
        <w:t xml:space="preserve">──────────────────────────────────────────────────</w:t>
      </w:r>
    </w:p>
    <w:p>
      <w:pPr>
        <w:spacing w:before="400" w:after="200"/>
      </w:pPr>
      <w:r>
        <w:rPr>
          <w:b/>
          <w:bCs/>
        </w:rPr>
        <w:t xml:space="preserve">Requirement : </w:t>
      </w:r>
      <w:r>
        <w:t xml:space="preserve">Requirement ID : 6.1.3.1 | Requirement Description : Cold Reset Following activation of the contacts according to section 6.1.2, the terminal shall initiate a cold reset and obtain an ATR from the ICC as follows (see Figure 6): • The terminal shall apply CLK at a notional time T0. • Within a maximum of 200 clock cycles following T0, the ICC shall set its I/O line driver to reception mode. Since the terminal shall also have set its I/O line driver to reception mode within this period, the I/O line is guaranteed to be in state H no later than 200 clock cycles following time T0. • The terminal shall maintain RST in state L through time T0 and for a period of between 40,000 and 45,000 clock cycles following time T0 to time T1, when it shall set RST to state H. • The answer to reset on I/O from the ICC shall begin between 400 and 40,000 clock cycles after time T1 (time t1 in Figure 6). • The terminal shall have a reception window which is opened no later than 380 clock cycles after time T1 and closed no earlier than 42,000 clock cycles after time T1 (time t1 in Figure 6). If no answer to reset is received from the ICC, the terminal shall initiate the deactivation sequence no earlier than 42,001 clock cycles after time T1, and no later than 42,000 clock cycles plus 50ms after time T1.</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terminal correctly performs a cold reset, applies the clock, sets the I/O line to reception mode within 200 clock cycles, keeps RST low for the required 40 000‑45 000 clock cycles, and receives the answer to reset (ATR) from the ICC within the specified time windows.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6.1.3.1 – Cold Reset – as described in the specification.</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A compliant ICC is present and its contacts are activated according to section 6.1.2.2. The terminal’s clock source is operational and capable of generating the required clock cycle counts.3. The terminal’s I/O line driver is configured for reception mode and can toggle to state H.</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Insert the ICC into the terminal and confirm contact activation.2. At notional time T0, apply CLK to the ICC.3. Within 200 clock cycles of T0, observe that the ICC sets its I/O line driver to reception mode.4. Verify that the terminal’s I/O line driver is also in reception mode and the line is in state H 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2025-12-19T15:08:52.652Z</dcterms:created>
  <dcterms:modified xsi:type="dcterms:W3CDTF">2025-12-19T15:08:52.652Z</dcterms:modified>
</cp:coreProperties>
</file>

<file path=docProps/custom.xml><?xml version="1.0" encoding="utf-8"?>
<Properties xmlns="http://schemas.openxmlformats.org/officeDocument/2006/custom-properties" xmlns:vt="http://schemas.openxmlformats.org/officeDocument/2006/docPropsVTypes"/>
</file>