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420" w:rsidRPr="006D1420" w:rsidRDefault="00350DDD" w:rsidP="006D1420">
      <w:pPr>
        <w:spacing w:after="240"/>
        <w:jc w:val="right"/>
        <w:rPr>
          <w:rFonts w:ascii="Arial" w:hAnsi="Arial" w:cs="Arial"/>
          <w:b/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D467E4E" wp14:editId="14687A23">
            <wp:simplePos x="0" y="0"/>
            <wp:positionH relativeFrom="column">
              <wp:posOffset>8616315</wp:posOffset>
            </wp:positionH>
            <wp:positionV relativeFrom="paragraph">
              <wp:posOffset>2402840</wp:posOffset>
            </wp:positionV>
            <wp:extent cx="297180" cy="297180"/>
            <wp:effectExtent l="0" t="0" r="0" b="0"/>
            <wp:wrapNone/>
            <wp:docPr id="1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062">
        <w:rPr>
          <w:rFonts w:ascii="Arial" w:hAnsi="Arial" w:cs="Arial"/>
          <w:b/>
          <w:sz w:val="20"/>
          <w:szCs w:val="20"/>
        </w:rPr>
        <w:t>21</w:t>
      </w:r>
      <w:r w:rsidR="00C028A6">
        <w:rPr>
          <w:rFonts w:ascii="Arial" w:hAnsi="Arial" w:cs="Arial"/>
          <w:b/>
          <w:sz w:val="20"/>
          <w:szCs w:val="20"/>
        </w:rPr>
        <w:t xml:space="preserve"> juin</w:t>
      </w:r>
      <w:r w:rsidR="006D1420" w:rsidRPr="006D1420">
        <w:rPr>
          <w:rFonts w:ascii="Arial" w:hAnsi="Arial" w:cs="Arial"/>
          <w:b/>
          <w:sz w:val="20"/>
          <w:szCs w:val="20"/>
        </w:rPr>
        <w:t xml:space="preserve"> 2021</w:t>
      </w:r>
    </w:p>
    <w:tbl>
      <w:tblPr>
        <w:tblW w:w="0" w:type="auto"/>
        <w:shd w:val="clear" w:color="auto" w:fill="007FAD"/>
        <w:tblLook w:val="04A0" w:firstRow="1" w:lastRow="0" w:firstColumn="1" w:lastColumn="0" w:noHBand="0" w:noVBand="1"/>
      </w:tblPr>
      <w:tblGrid>
        <w:gridCol w:w="1526"/>
        <w:gridCol w:w="8251"/>
      </w:tblGrid>
      <w:tr w:rsidR="006D1420" w:rsidRPr="00A96E9F" w:rsidTr="00A96E9F">
        <w:tc>
          <w:tcPr>
            <w:tcW w:w="1526" w:type="dxa"/>
            <w:shd w:val="clear" w:color="auto" w:fill="007FAD"/>
          </w:tcPr>
          <w:p w:rsidR="006D1420" w:rsidRDefault="00350DDD" w:rsidP="00A96E9F">
            <w:pPr>
              <w:spacing w:after="0" w:line="240" w:lineRule="auto"/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7216" behindDoc="0" locked="0" layoutInCell="1" allowOverlap="1" wp14:anchorId="072257AD" wp14:editId="4B8A3BD9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18415</wp:posOffset>
                  </wp:positionV>
                  <wp:extent cx="679450" cy="679450"/>
                  <wp:effectExtent l="0" t="0" r="0" b="0"/>
                  <wp:wrapNone/>
                  <wp:docPr id="7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5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D1420">
              <w:br w:type="page"/>
            </w:r>
          </w:p>
          <w:p w:rsidR="006D1420" w:rsidRDefault="006D1420" w:rsidP="00A96E9F">
            <w:pPr>
              <w:spacing w:after="0" w:line="240" w:lineRule="auto"/>
              <w:jc w:val="center"/>
            </w:pPr>
          </w:p>
          <w:p w:rsidR="006D1420" w:rsidRDefault="006D1420" w:rsidP="00A96E9F">
            <w:pPr>
              <w:spacing w:after="0" w:line="240" w:lineRule="auto"/>
              <w:jc w:val="center"/>
            </w:pPr>
          </w:p>
          <w:p w:rsidR="006D1420" w:rsidRDefault="006D1420" w:rsidP="00A96E9F">
            <w:pPr>
              <w:spacing w:after="0" w:line="240" w:lineRule="auto"/>
              <w:jc w:val="center"/>
            </w:pPr>
          </w:p>
          <w:p w:rsidR="006D1420" w:rsidRPr="00A96E9F" w:rsidRDefault="006D1420" w:rsidP="00A96E9F">
            <w:pPr>
              <w:spacing w:after="0" w:line="240" w:lineRule="auto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A96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Communiqué</w:t>
            </w:r>
          </w:p>
        </w:tc>
        <w:tc>
          <w:tcPr>
            <w:tcW w:w="8251" w:type="dxa"/>
            <w:shd w:val="clear" w:color="auto" w:fill="007FAD"/>
          </w:tcPr>
          <w:p w:rsidR="006D1420" w:rsidRPr="00A96E9F" w:rsidRDefault="006D1420" w:rsidP="00A96E9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A96E9F">
              <w:rPr>
                <w:rFonts w:ascii="Arial" w:hAnsi="Arial" w:cs="Arial"/>
                <w:b/>
                <w:color w:val="FFFFFF"/>
                <w:sz w:val="24"/>
                <w:szCs w:val="24"/>
              </w:rPr>
              <w:t>SNIIRAM/SNDS :</w:t>
            </w:r>
            <w:r w:rsidR="00AC1CF0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référentiel des Professionnels de S</w:t>
            </w:r>
            <w:r w:rsidR="00C028A6">
              <w:rPr>
                <w:rFonts w:ascii="Arial" w:hAnsi="Arial" w:cs="Arial"/>
                <w:b/>
                <w:color w:val="FFFFFF"/>
                <w:sz w:val="24"/>
                <w:szCs w:val="24"/>
              </w:rPr>
              <w:t>anté</w:t>
            </w:r>
            <w:r w:rsidR="00AC1CF0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, </w:t>
            </w:r>
            <w:r w:rsidR="00C028A6">
              <w:rPr>
                <w:rFonts w:ascii="Arial" w:hAnsi="Arial" w:cs="Arial"/>
                <w:b/>
                <w:color w:val="FFFFFF"/>
                <w:sz w:val="24"/>
                <w:szCs w:val="24"/>
              </w:rPr>
              <w:t> </w:t>
            </w:r>
            <w:r w:rsidR="002B0A44">
              <w:rPr>
                <w:rFonts w:ascii="Arial" w:hAnsi="Arial" w:cs="Arial"/>
                <w:b/>
                <w:color w:val="FFFFFF"/>
                <w:sz w:val="24"/>
                <w:szCs w:val="24"/>
              </w:rPr>
              <w:t>périmètre SNDS (DA_PRA_R</w:t>
            </w:r>
            <w:r w:rsidR="00AC1CF0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simplifié</w:t>
            </w:r>
            <w:r w:rsidR="002B0A44">
              <w:rPr>
                <w:rFonts w:ascii="Arial" w:hAnsi="Arial" w:cs="Arial"/>
                <w:b/>
                <w:color w:val="FFFFFF"/>
                <w:sz w:val="24"/>
                <w:szCs w:val="24"/>
              </w:rPr>
              <w:t>)</w:t>
            </w:r>
            <w:r w:rsidR="00AC1CF0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C028A6">
              <w:rPr>
                <w:rFonts w:ascii="Arial" w:hAnsi="Arial" w:cs="Arial"/>
                <w:b/>
                <w:color w:val="FFFFFF"/>
                <w:sz w:val="24"/>
                <w:szCs w:val="24"/>
              </w:rPr>
              <w:t>: NOUVEAUTE</w:t>
            </w:r>
            <w:r w:rsidR="002B0A44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</w:p>
          <w:p w:rsidR="006D1420" w:rsidRPr="00A96E9F" w:rsidRDefault="006D1420" w:rsidP="00A96E9F">
            <w:pPr>
              <w:spacing w:after="0" w:line="240" w:lineRule="auto"/>
              <w:jc w:val="both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  <w:p w:rsidR="006D1420" w:rsidRPr="00A96E9F" w:rsidRDefault="006D1420" w:rsidP="00A96E9F">
            <w:pPr>
              <w:spacing w:after="24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028A6" w:rsidRDefault="00C76493" w:rsidP="00C76493">
      <w:pPr>
        <w:pStyle w:val="Titre1"/>
        <w:jc w:val="both"/>
        <w:rPr>
          <w:rFonts w:ascii="Calibri" w:eastAsia="Calibri" w:hAnsi="Calibri" w:cstheme="minorHAnsi"/>
          <w:b w:val="0"/>
          <w:bCs w:val="0"/>
          <w:color w:val="auto"/>
          <w:sz w:val="22"/>
          <w:szCs w:val="22"/>
        </w:rPr>
      </w:pPr>
      <w:r>
        <w:rPr>
          <w:rFonts w:ascii="Calibri" w:eastAsia="Calibri" w:hAnsi="Calibri" w:cstheme="minorHAnsi"/>
          <w:b w:val="0"/>
          <w:bCs w:val="0"/>
          <w:color w:val="auto"/>
          <w:sz w:val="22"/>
          <w:szCs w:val="22"/>
        </w:rPr>
        <w:t>Un</w:t>
      </w:r>
      <w:r w:rsidR="00A40062">
        <w:rPr>
          <w:rFonts w:ascii="Calibri" w:eastAsia="Calibri" w:hAnsi="Calibri" w:cstheme="minorHAnsi"/>
          <w:b w:val="0"/>
          <w:bCs w:val="0"/>
          <w:color w:val="auto"/>
          <w:sz w:val="22"/>
          <w:szCs w:val="22"/>
        </w:rPr>
        <w:t xml:space="preserve"> référentiel</w:t>
      </w:r>
      <w:r w:rsidR="00C028A6" w:rsidRPr="00C76493">
        <w:rPr>
          <w:rFonts w:ascii="Calibri" w:eastAsia="Calibri" w:hAnsi="Calibri" w:cstheme="minorHAnsi"/>
          <w:b w:val="0"/>
          <w:bCs w:val="0"/>
          <w:color w:val="auto"/>
          <w:sz w:val="22"/>
          <w:szCs w:val="22"/>
        </w:rPr>
        <w:t xml:space="preserve"> </w:t>
      </w:r>
      <w:r w:rsidR="00537823">
        <w:rPr>
          <w:rFonts w:ascii="Calibri" w:eastAsia="Calibri" w:hAnsi="Calibri" w:cstheme="minorHAnsi"/>
          <w:b w:val="0"/>
          <w:bCs w:val="0"/>
          <w:color w:val="auto"/>
          <w:sz w:val="22"/>
          <w:szCs w:val="22"/>
        </w:rPr>
        <w:t xml:space="preserve">simplifié </w:t>
      </w:r>
      <w:r w:rsidR="00A40062">
        <w:rPr>
          <w:rFonts w:ascii="Calibri" w:eastAsia="Calibri" w:hAnsi="Calibri" w:cstheme="minorHAnsi"/>
          <w:b w:val="0"/>
          <w:bCs w:val="0"/>
          <w:color w:val="auto"/>
          <w:sz w:val="22"/>
          <w:szCs w:val="22"/>
        </w:rPr>
        <w:t>des Professionnels de S</w:t>
      </w:r>
      <w:r w:rsidR="00C028A6" w:rsidRPr="00C76493">
        <w:rPr>
          <w:rFonts w:ascii="Calibri" w:eastAsia="Calibri" w:hAnsi="Calibri" w:cstheme="minorHAnsi"/>
          <w:b w:val="0"/>
          <w:bCs w:val="0"/>
          <w:color w:val="auto"/>
          <w:sz w:val="22"/>
          <w:szCs w:val="22"/>
        </w:rPr>
        <w:t>anté, permettant de regrouper l’activité de tous les cabinets d’un PS sur son N° PS de chaînage statistique, est mis à disposition des utilisateurs SNDS accédant aux données individuelles bénéficiaires exhaustives dans la bibliothèque ORAVUE</w:t>
      </w:r>
      <w:r w:rsidR="00537823">
        <w:rPr>
          <w:rFonts w:ascii="Calibri" w:eastAsia="Calibri" w:hAnsi="Calibri" w:cstheme="minorHAnsi"/>
          <w:b w:val="0"/>
          <w:bCs w:val="0"/>
          <w:color w:val="auto"/>
          <w:sz w:val="22"/>
          <w:szCs w:val="22"/>
        </w:rPr>
        <w:t>. Vous trouverez la liste des variables en fin de communiqué.</w:t>
      </w:r>
      <w:r>
        <w:rPr>
          <w:rFonts w:ascii="Calibri" w:eastAsia="Calibri" w:hAnsi="Calibri" w:cstheme="minorHAnsi"/>
          <w:b w:val="0"/>
          <w:bCs w:val="0"/>
          <w:color w:val="auto"/>
          <w:sz w:val="22"/>
          <w:szCs w:val="22"/>
        </w:rPr>
        <w:t xml:space="preserve"> La vue disponible sur le portail est une </w:t>
      </w:r>
      <w:r w:rsidR="00A40062">
        <w:rPr>
          <w:rFonts w:ascii="Calibri" w:eastAsia="Calibri" w:hAnsi="Calibri" w:cstheme="minorHAnsi"/>
          <w:b w:val="0"/>
          <w:bCs w:val="0"/>
          <w:color w:val="auto"/>
          <w:sz w:val="22"/>
          <w:szCs w:val="22"/>
        </w:rPr>
        <w:t>extraction</w:t>
      </w:r>
      <w:r>
        <w:rPr>
          <w:rFonts w:ascii="Calibri" w:eastAsia="Calibri" w:hAnsi="Calibri" w:cstheme="minorHAnsi"/>
          <w:b w:val="0"/>
          <w:bCs w:val="0"/>
          <w:color w:val="auto"/>
          <w:sz w:val="22"/>
          <w:szCs w:val="22"/>
        </w:rPr>
        <w:t xml:space="preserve"> de la DA_PRA_R sur son périmètre SNDS</w:t>
      </w:r>
    </w:p>
    <w:p w:rsidR="00A40062" w:rsidRPr="00A40062" w:rsidRDefault="00A40062" w:rsidP="00A40062"/>
    <w:p w:rsidR="00C028A6" w:rsidRDefault="00C028A6" w:rsidP="00C76493">
      <w:pPr>
        <w:pStyle w:val="Titre1"/>
        <w:jc w:val="both"/>
      </w:pPr>
      <w:r>
        <w:t>1/ Période de chargement du référentiel</w:t>
      </w:r>
    </w:p>
    <w:p w:rsidR="00C028A6" w:rsidRPr="00EE1532" w:rsidRDefault="00C028A6" w:rsidP="00C028A6"/>
    <w:p w:rsidR="00C028A6" w:rsidRDefault="00C028A6" w:rsidP="00C76493">
      <w:pPr>
        <w:spacing w:after="0"/>
        <w:jc w:val="both"/>
        <w:rPr>
          <w:rFonts w:cstheme="minorHAnsi"/>
        </w:rPr>
      </w:pPr>
      <w:r w:rsidRPr="003C39C7">
        <w:rPr>
          <w:rFonts w:cstheme="minorHAnsi"/>
        </w:rPr>
        <w:t xml:space="preserve">Le référentiel </w:t>
      </w:r>
      <w:r w:rsidR="00A40062">
        <w:rPr>
          <w:rFonts w:cstheme="minorHAnsi"/>
        </w:rPr>
        <w:t>DA_PRA_R</w:t>
      </w:r>
      <w:r w:rsidR="00A40062" w:rsidRPr="003C39C7">
        <w:rPr>
          <w:rFonts w:cstheme="minorHAnsi"/>
        </w:rPr>
        <w:t xml:space="preserve"> </w:t>
      </w:r>
      <w:r w:rsidR="00A40062">
        <w:rPr>
          <w:rFonts w:cstheme="minorHAnsi"/>
        </w:rPr>
        <w:t>simplifié</w:t>
      </w:r>
      <w:r>
        <w:rPr>
          <w:rFonts w:cstheme="minorHAnsi"/>
        </w:rPr>
        <w:t xml:space="preserve"> </w:t>
      </w:r>
      <w:r w:rsidR="00A40062">
        <w:rPr>
          <w:rFonts w:cstheme="minorHAnsi"/>
        </w:rPr>
        <w:t>des Professionnels de S</w:t>
      </w:r>
      <w:r w:rsidRPr="003C39C7">
        <w:rPr>
          <w:rFonts w:cstheme="minorHAnsi"/>
        </w:rPr>
        <w:t>anté (PS)</w:t>
      </w:r>
      <w:r w:rsidR="00A40062">
        <w:rPr>
          <w:rFonts w:cstheme="minorHAnsi"/>
        </w:rPr>
        <w:t xml:space="preserve"> </w:t>
      </w:r>
      <w:r w:rsidRPr="003C39C7">
        <w:rPr>
          <w:rFonts w:cstheme="minorHAnsi"/>
        </w:rPr>
        <w:t>est partitionné par période d’alimentation (année et mois</w:t>
      </w:r>
      <w:r w:rsidR="00A7290E">
        <w:rPr>
          <w:rFonts w:cstheme="minorHAnsi"/>
        </w:rPr>
        <w:t xml:space="preserve"> de traitement</w:t>
      </w:r>
      <w:r w:rsidRPr="003C39C7">
        <w:rPr>
          <w:rFonts w:cstheme="minorHAnsi"/>
        </w:rPr>
        <w:t>).</w:t>
      </w:r>
    </w:p>
    <w:p w:rsidR="00A7290E" w:rsidRPr="003C39C7" w:rsidRDefault="00A7290E" w:rsidP="00C76493">
      <w:pPr>
        <w:spacing w:after="0"/>
        <w:jc w:val="both"/>
        <w:rPr>
          <w:rFonts w:cstheme="minorHAnsi"/>
        </w:rPr>
      </w:pPr>
    </w:p>
    <w:p w:rsidR="00A7290E" w:rsidRPr="003C39C7" w:rsidRDefault="00A7290E" w:rsidP="00A7290E">
      <w:pPr>
        <w:spacing w:after="0"/>
        <w:jc w:val="both"/>
        <w:rPr>
          <w:rFonts w:cstheme="minorHAnsi"/>
        </w:rPr>
      </w:pPr>
      <w:r w:rsidRPr="003C39C7">
        <w:rPr>
          <w:rFonts w:cstheme="minorHAnsi"/>
        </w:rPr>
        <w:t xml:space="preserve">Les variables </w:t>
      </w:r>
      <w:r>
        <w:rPr>
          <w:rFonts w:cstheme="minorHAnsi"/>
        </w:rPr>
        <w:t xml:space="preserve">année et mois de traitement, </w:t>
      </w:r>
      <w:r w:rsidRPr="003C39C7">
        <w:rPr>
          <w:rFonts w:cstheme="minorHAnsi"/>
        </w:rPr>
        <w:t>DTE_ANN_TRT et DTE_MOI_FIN</w:t>
      </w:r>
      <w:r>
        <w:rPr>
          <w:rFonts w:cstheme="minorHAnsi"/>
        </w:rPr>
        <w:t>,</w:t>
      </w:r>
      <w:r w:rsidRPr="003C39C7">
        <w:rPr>
          <w:rFonts w:cstheme="minorHAnsi"/>
        </w:rPr>
        <w:t xml:space="preserve">  permettent de cibler une période afin de correspondre au mieux à la situation recherché</w:t>
      </w:r>
      <w:r>
        <w:rPr>
          <w:rFonts w:cstheme="minorHAnsi"/>
        </w:rPr>
        <w:t>e.</w:t>
      </w:r>
    </w:p>
    <w:p w:rsidR="00A7290E" w:rsidRPr="003C39C7" w:rsidRDefault="00A7290E" w:rsidP="00A7290E">
      <w:pPr>
        <w:spacing w:after="0"/>
        <w:jc w:val="both"/>
        <w:rPr>
          <w:rFonts w:cstheme="minorHAnsi"/>
          <w:i/>
          <w:u w:val="single"/>
        </w:rPr>
      </w:pPr>
      <w:proofErr w:type="gramStart"/>
      <w:r w:rsidRPr="003C39C7">
        <w:rPr>
          <w:rFonts w:cstheme="minorHAnsi"/>
          <w:i/>
          <w:u w:val="single"/>
        </w:rPr>
        <w:t>exemple</w:t>
      </w:r>
      <w:proofErr w:type="gramEnd"/>
      <w:r w:rsidRPr="003C39C7">
        <w:rPr>
          <w:rFonts w:cstheme="minorHAnsi"/>
          <w:i/>
          <w:u w:val="single"/>
        </w:rPr>
        <w:t> :</w:t>
      </w:r>
    </w:p>
    <w:p w:rsidR="00A7290E" w:rsidRDefault="00A7290E" w:rsidP="00A7290E">
      <w:pPr>
        <w:pStyle w:val="Paragraphedeliste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3C39C7">
        <w:rPr>
          <w:rFonts w:cstheme="minorHAnsi"/>
        </w:rPr>
        <w:t xml:space="preserve">connaitre le mode d’exercice d’un médecin </w:t>
      </w:r>
      <w:r>
        <w:rPr>
          <w:rFonts w:cstheme="minorHAnsi"/>
        </w:rPr>
        <w:t>à</w:t>
      </w:r>
      <w:r w:rsidRPr="003C39C7">
        <w:rPr>
          <w:rFonts w:cstheme="minorHAnsi"/>
        </w:rPr>
        <w:t xml:space="preserve"> un instant précis (temps plein hospitalier ou libéral intégral) pour une date donnée.</w:t>
      </w:r>
    </w:p>
    <w:p w:rsidR="00A7290E" w:rsidRPr="00EE1532" w:rsidRDefault="00A7290E" w:rsidP="00C76493">
      <w:pPr>
        <w:pStyle w:val="Paragraphedeliste"/>
        <w:spacing w:after="0"/>
        <w:jc w:val="both"/>
        <w:rPr>
          <w:rFonts w:cstheme="minorHAnsi"/>
        </w:rPr>
      </w:pPr>
    </w:p>
    <w:p w:rsidR="00C028A6" w:rsidRPr="003C39C7" w:rsidRDefault="00A7290E" w:rsidP="00C76493">
      <w:pPr>
        <w:spacing w:after="0"/>
        <w:jc w:val="both"/>
        <w:rPr>
          <w:rFonts w:cstheme="minorHAnsi"/>
        </w:rPr>
      </w:pPr>
      <w:r>
        <w:rPr>
          <w:rFonts w:cstheme="minorHAnsi"/>
        </w:rPr>
        <w:t>En effet, l</w:t>
      </w:r>
      <w:r w:rsidR="00C028A6">
        <w:rPr>
          <w:rFonts w:cstheme="minorHAnsi"/>
        </w:rPr>
        <w:t>a</w:t>
      </w:r>
      <w:r w:rsidR="00C028A6" w:rsidRPr="003C39C7">
        <w:rPr>
          <w:rFonts w:cstheme="minorHAnsi"/>
        </w:rPr>
        <w:t xml:space="preserve"> situation d’un PS est amenée à changer dans le temps :</w:t>
      </w:r>
    </w:p>
    <w:p w:rsidR="00C028A6" w:rsidRPr="003C39C7" w:rsidRDefault="00C028A6" w:rsidP="00C76493">
      <w:pPr>
        <w:pStyle w:val="Paragraphedeliste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3C39C7">
        <w:rPr>
          <w:rFonts w:cstheme="minorHAnsi"/>
        </w:rPr>
        <w:t>Changement de cabinet principal</w:t>
      </w:r>
    </w:p>
    <w:p w:rsidR="00C028A6" w:rsidRPr="003C39C7" w:rsidRDefault="00C028A6" w:rsidP="00C76493">
      <w:pPr>
        <w:pStyle w:val="Paragraphedeliste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3C39C7">
        <w:rPr>
          <w:rFonts w:cstheme="minorHAnsi"/>
        </w:rPr>
        <w:t>Changement d’organisme de rattachement</w:t>
      </w:r>
    </w:p>
    <w:p w:rsidR="00C028A6" w:rsidRPr="003C39C7" w:rsidRDefault="00C028A6" w:rsidP="00C76493">
      <w:pPr>
        <w:pStyle w:val="Paragraphedeliste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3C39C7">
        <w:rPr>
          <w:rFonts w:cstheme="minorHAnsi"/>
        </w:rPr>
        <w:t>Changement d</w:t>
      </w:r>
      <w:r>
        <w:rPr>
          <w:rFonts w:cstheme="minorHAnsi"/>
        </w:rPr>
        <w:t>e mode d</w:t>
      </w:r>
      <w:r w:rsidR="00C76493">
        <w:rPr>
          <w:rFonts w:cstheme="minorHAnsi"/>
        </w:rPr>
        <w:t>’</w:t>
      </w:r>
      <w:r w:rsidRPr="003C39C7">
        <w:rPr>
          <w:rFonts w:cstheme="minorHAnsi"/>
        </w:rPr>
        <w:t>exercice</w:t>
      </w:r>
    </w:p>
    <w:p w:rsidR="00C028A6" w:rsidRPr="003C39C7" w:rsidRDefault="00C028A6" w:rsidP="00C76493">
      <w:pPr>
        <w:pStyle w:val="Paragraphedeliste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3C39C7">
        <w:rPr>
          <w:rFonts w:cstheme="minorHAnsi"/>
        </w:rPr>
        <w:t>Etc</w:t>
      </w:r>
      <w:proofErr w:type="gramStart"/>
      <w:r w:rsidRPr="003C39C7">
        <w:rPr>
          <w:rFonts w:cstheme="minorHAnsi"/>
        </w:rPr>
        <w:t>..</w:t>
      </w:r>
      <w:proofErr w:type="gramEnd"/>
    </w:p>
    <w:p w:rsidR="00C028A6" w:rsidRPr="003C39C7" w:rsidRDefault="00C028A6" w:rsidP="00C028A6">
      <w:pPr>
        <w:spacing w:after="0"/>
        <w:rPr>
          <w:rFonts w:cstheme="minorHAnsi"/>
        </w:rPr>
      </w:pPr>
    </w:p>
    <w:p w:rsidR="00C028A6" w:rsidRDefault="00C028A6" w:rsidP="00C76493">
      <w:pPr>
        <w:pStyle w:val="Titre1"/>
        <w:jc w:val="both"/>
      </w:pPr>
      <w:r>
        <w:t>2/ Cabinet principal et secondaire</w:t>
      </w:r>
    </w:p>
    <w:p w:rsidR="00C028A6" w:rsidRPr="00EE1532" w:rsidRDefault="00C028A6" w:rsidP="00C76493">
      <w:pPr>
        <w:jc w:val="both"/>
      </w:pPr>
    </w:p>
    <w:p w:rsidR="00C028A6" w:rsidRDefault="00C028A6" w:rsidP="00C76493">
      <w:pPr>
        <w:spacing w:after="0"/>
        <w:jc w:val="both"/>
      </w:pPr>
      <w:r>
        <w:t>Un professionnel peut disposer de plusieurs lieux où il exerce son activité.</w:t>
      </w:r>
    </w:p>
    <w:p w:rsidR="00C028A6" w:rsidRDefault="00C028A6" w:rsidP="00C76493">
      <w:pPr>
        <w:spacing w:after="0"/>
        <w:jc w:val="both"/>
      </w:pPr>
      <w:r w:rsidRPr="00C76493">
        <w:rPr>
          <w:b/>
        </w:rPr>
        <w:t>L’identifiant de professionnel de santé est le numéro de cabinet (PFS_PFS_NUM) du lieu d’implantation où la prestation est réalisée</w:t>
      </w:r>
      <w:r>
        <w:t xml:space="preserve"> et que l’on retrouve dans les différentes base</w:t>
      </w:r>
      <w:r w:rsidR="00A7290E">
        <w:t>s</w:t>
      </w:r>
      <w:r>
        <w:t xml:space="preserve"> du SNDS (par exemple PFS_EXE_NUM dans le DCIR).</w:t>
      </w:r>
    </w:p>
    <w:p w:rsidR="00C028A6" w:rsidRDefault="00C028A6" w:rsidP="00C76493">
      <w:pPr>
        <w:spacing w:after="0"/>
        <w:jc w:val="both"/>
      </w:pPr>
      <w:r>
        <w:t xml:space="preserve">Afin de regrouper l’activité d’un PS sous un même numéro, le numéro de cabinet doit être chainé avec son numéro de cabinet principal (STA_PFS_NUM)  sous lequel nous pouvons regrouper toute </w:t>
      </w:r>
      <w:r w:rsidR="008A458E">
        <w:t>l’</w:t>
      </w:r>
      <w:r>
        <w:t>activité</w:t>
      </w:r>
      <w:r w:rsidR="008A458E">
        <w:t xml:space="preserve"> du professionnel de santé</w:t>
      </w:r>
      <w:r>
        <w:t>.</w:t>
      </w:r>
    </w:p>
    <w:p w:rsidR="00C028A6" w:rsidRDefault="00C028A6" w:rsidP="00C76493">
      <w:pPr>
        <w:spacing w:after="0"/>
        <w:jc w:val="both"/>
      </w:pPr>
    </w:p>
    <w:p w:rsidR="00C028A6" w:rsidRPr="00564F23" w:rsidRDefault="00C028A6" w:rsidP="00C028A6">
      <w:pPr>
        <w:spacing w:after="0"/>
        <w:rPr>
          <w:u w:val="single"/>
        </w:rPr>
      </w:pPr>
      <w:r w:rsidRPr="00564F23">
        <w:rPr>
          <w:u w:val="single"/>
        </w:rPr>
        <w:t>Exemple :</w:t>
      </w:r>
    </w:p>
    <w:p w:rsidR="00C028A6" w:rsidRPr="00595A56" w:rsidRDefault="00C028A6" w:rsidP="00C028A6">
      <w:pPr>
        <w:spacing w:after="0"/>
        <w:rPr>
          <w:i/>
          <w:sz w:val="20"/>
        </w:rPr>
      </w:pPr>
      <w:r w:rsidRPr="00595A56">
        <w:rPr>
          <w:i/>
          <w:sz w:val="20"/>
        </w:rPr>
        <w:t>Ici nous avons 2 P</w:t>
      </w:r>
      <w:r>
        <w:rPr>
          <w:i/>
          <w:sz w:val="20"/>
        </w:rPr>
        <w:t>S</w:t>
      </w:r>
      <w:r w:rsidRPr="00595A56">
        <w:rPr>
          <w:i/>
          <w:sz w:val="20"/>
        </w:rPr>
        <w:t xml:space="preserve"> différents disposant de 3 cabinets pour l’un (fond bleu) et de deux pour l’autre (fond vert)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028A6" w:rsidTr="00C028A6">
        <w:tc>
          <w:tcPr>
            <w:tcW w:w="4606" w:type="dxa"/>
          </w:tcPr>
          <w:p w:rsidR="00C028A6" w:rsidRDefault="00C028A6" w:rsidP="00C028A6">
            <w:r>
              <w:t>STA_PFS_NUM</w:t>
            </w:r>
          </w:p>
        </w:tc>
        <w:tc>
          <w:tcPr>
            <w:tcW w:w="4606" w:type="dxa"/>
          </w:tcPr>
          <w:p w:rsidR="00C028A6" w:rsidRDefault="00C028A6" w:rsidP="00C028A6">
            <w:r>
              <w:t>PFS_PFS_NUM</w:t>
            </w:r>
          </w:p>
        </w:tc>
      </w:tr>
      <w:tr w:rsidR="00C028A6" w:rsidTr="00C028A6">
        <w:tc>
          <w:tcPr>
            <w:tcW w:w="4606" w:type="dxa"/>
            <w:shd w:val="clear" w:color="auto" w:fill="B8CCE4" w:themeFill="accent1" w:themeFillTint="66"/>
          </w:tcPr>
          <w:p w:rsidR="00C028A6" w:rsidRDefault="00C028A6" w:rsidP="00C028A6">
            <w:r>
              <w:t>12345678</w:t>
            </w:r>
          </w:p>
        </w:tc>
        <w:tc>
          <w:tcPr>
            <w:tcW w:w="4606" w:type="dxa"/>
            <w:shd w:val="clear" w:color="auto" w:fill="B8CCE4" w:themeFill="accent1" w:themeFillTint="66"/>
          </w:tcPr>
          <w:p w:rsidR="00C028A6" w:rsidRDefault="00C028A6" w:rsidP="00C028A6">
            <w:r>
              <w:t>87654321</w:t>
            </w:r>
          </w:p>
        </w:tc>
      </w:tr>
      <w:tr w:rsidR="00C028A6" w:rsidTr="00C028A6">
        <w:tc>
          <w:tcPr>
            <w:tcW w:w="4606" w:type="dxa"/>
            <w:shd w:val="clear" w:color="auto" w:fill="B8CCE4" w:themeFill="accent1" w:themeFillTint="66"/>
          </w:tcPr>
          <w:p w:rsidR="00C028A6" w:rsidRPr="00564F23" w:rsidRDefault="00C028A6" w:rsidP="00C028A6">
            <w:pPr>
              <w:rPr>
                <w:color w:val="FF0000"/>
              </w:rPr>
            </w:pPr>
            <w:r w:rsidRPr="00537823">
              <w:rPr>
                <w:color w:val="FF0000"/>
              </w:rPr>
              <w:t>12345678</w:t>
            </w:r>
          </w:p>
        </w:tc>
        <w:tc>
          <w:tcPr>
            <w:tcW w:w="4606" w:type="dxa"/>
            <w:shd w:val="clear" w:color="auto" w:fill="B8CCE4" w:themeFill="accent1" w:themeFillTint="66"/>
          </w:tcPr>
          <w:p w:rsidR="00C028A6" w:rsidRPr="00564F23" w:rsidRDefault="00C028A6" w:rsidP="00C028A6">
            <w:pPr>
              <w:rPr>
                <w:color w:val="FF0000"/>
              </w:rPr>
            </w:pPr>
            <w:r w:rsidRPr="00564F23">
              <w:rPr>
                <w:color w:val="FF0000"/>
              </w:rPr>
              <w:t>12345678</w:t>
            </w:r>
          </w:p>
        </w:tc>
      </w:tr>
      <w:tr w:rsidR="00C028A6" w:rsidTr="00C76493">
        <w:tc>
          <w:tcPr>
            <w:tcW w:w="4606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028A6" w:rsidRDefault="00C028A6" w:rsidP="00C028A6">
            <w:r>
              <w:t>12345678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028A6" w:rsidRDefault="00C028A6" w:rsidP="00C028A6">
            <w:r>
              <w:t>76543210</w:t>
            </w:r>
          </w:p>
        </w:tc>
      </w:tr>
      <w:tr w:rsidR="00C028A6" w:rsidTr="00C028A6">
        <w:tc>
          <w:tcPr>
            <w:tcW w:w="4606" w:type="dxa"/>
            <w:shd w:val="clear" w:color="auto" w:fill="D6E3BC" w:themeFill="accent3" w:themeFillTint="66"/>
          </w:tcPr>
          <w:p w:rsidR="00C028A6" w:rsidRDefault="00C028A6" w:rsidP="00C028A6">
            <w:r>
              <w:t>23456789</w:t>
            </w:r>
          </w:p>
        </w:tc>
        <w:tc>
          <w:tcPr>
            <w:tcW w:w="4606" w:type="dxa"/>
            <w:shd w:val="clear" w:color="auto" w:fill="D6E3BC" w:themeFill="accent3" w:themeFillTint="66"/>
          </w:tcPr>
          <w:p w:rsidR="00C028A6" w:rsidRDefault="00C028A6" w:rsidP="00C028A6">
            <w:r>
              <w:t>98765432</w:t>
            </w:r>
          </w:p>
        </w:tc>
      </w:tr>
      <w:tr w:rsidR="00C028A6" w:rsidTr="00C028A6">
        <w:tc>
          <w:tcPr>
            <w:tcW w:w="4606" w:type="dxa"/>
            <w:shd w:val="clear" w:color="auto" w:fill="D6E3BC" w:themeFill="accent3" w:themeFillTint="66"/>
          </w:tcPr>
          <w:p w:rsidR="00C028A6" w:rsidRPr="00564F23" w:rsidRDefault="00C028A6" w:rsidP="00C028A6">
            <w:pPr>
              <w:rPr>
                <w:color w:val="FF0000"/>
              </w:rPr>
            </w:pPr>
            <w:r w:rsidRPr="00537823">
              <w:rPr>
                <w:color w:val="FF0000"/>
              </w:rPr>
              <w:t>23456789</w:t>
            </w:r>
          </w:p>
        </w:tc>
        <w:tc>
          <w:tcPr>
            <w:tcW w:w="4606" w:type="dxa"/>
            <w:shd w:val="clear" w:color="auto" w:fill="D6E3BC" w:themeFill="accent3" w:themeFillTint="66"/>
          </w:tcPr>
          <w:p w:rsidR="00C028A6" w:rsidRPr="00564F23" w:rsidRDefault="00C028A6" w:rsidP="00C028A6">
            <w:pPr>
              <w:rPr>
                <w:color w:val="FF0000"/>
              </w:rPr>
            </w:pPr>
            <w:r w:rsidRPr="00564F23">
              <w:rPr>
                <w:color w:val="FF0000"/>
              </w:rPr>
              <w:t>23456789</w:t>
            </w:r>
          </w:p>
        </w:tc>
      </w:tr>
    </w:tbl>
    <w:p w:rsidR="00537823" w:rsidRDefault="00537823" w:rsidP="00537823">
      <w:pPr>
        <w:spacing w:after="0"/>
      </w:pPr>
    </w:p>
    <w:p w:rsidR="00537823" w:rsidRPr="00C76493" w:rsidRDefault="00537823" w:rsidP="00C76493">
      <w:pPr>
        <w:spacing w:after="0"/>
        <w:jc w:val="both"/>
        <w:rPr>
          <w:b/>
        </w:rPr>
      </w:pPr>
      <w:r w:rsidRPr="00C76493">
        <w:rPr>
          <w:b/>
        </w:rPr>
        <w:t xml:space="preserve">Les lignes </w:t>
      </w:r>
      <w:r>
        <w:rPr>
          <w:b/>
        </w:rPr>
        <w:t>en rouge</w:t>
      </w:r>
      <w:r w:rsidR="00A77C66">
        <w:rPr>
          <w:b/>
        </w:rPr>
        <w:t>,</w:t>
      </w:r>
      <w:r>
        <w:rPr>
          <w:b/>
        </w:rPr>
        <w:t xml:space="preserve"> où</w:t>
      </w:r>
      <w:r w:rsidRPr="00C76493">
        <w:rPr>
          <w:b/>
        </w:rPr>
        <w:t xml:space="preserve"> le STA_PFS_NUM = PFS_PFS_NUM</w:t>
      </w:r>
      <w:r w:rsidR="00A77C66">
        <w:rPr>
          <w:b/>
        </w:rPr>
        <w:t>,</w:t>
      </w:r>
      <w:r w:rsidRPr="00C76493">
        <w:rPr>
          <w:b/>
        </w:rPr>
        <w:t xml:space="preserve"> correspondent aux informations sur le cabinet principal.</w:t>
      </w:r>
    </w:p>
    <w:p w:rsidR="00C028A6" w:rsidRDefault="00C028A6" w:rsidP="00C028A6">
      <w:pPr>
        <w:spacing w:after="0"/>
      </w:pPr>
    </w:p>
    <w:p w:rsidR="00C028A6" w:rsidRDefault="00C028A6" w:rsidP="00C028A6">
      <w:pPr>
        <w:spacing w:after="0"/>
      </w:pPr>
      <w:r>
        <w:t xml:space="preserve">Dans l’exemple ci-dessus en récupérant le </w:t>
      </w:r>
      <w:r w:rsidR="008A458E">
        <w:t xml:space="preserve">Numéro du cabinet principal </w:t>
      </w:r>
      <w:r>
        <w:t xml:space="preserve">STA_PFS_NUM dans le référentiel </w:t>
      </w:r>
      <w:r w:rsidR="00537823">
        <w:t>simplifié des professionnels de santé</w:t>
      </w:r>
      <w:r w:rsidR="008A458E">
        <w:t xml:space="preserve">, </w:t>
      </w:r>
      <w:r>
        <w:t xml:space="preserve">nous pouvons </w:t>
      </w:r>
      <w:r w:rsidR="00537823">
        <w:t xml:space="preserve">connaitre </w:t>
      </w:r>
      <w:r>
        <w:t>l’intégralité de ses cabinets secondaires.</w:t>
      </w:r>
    </w:p>
    <w:p w:rsidR="00C028A6" w:rsidRDefault="00C028A6" w:rsidP="00C028A6">
      <w:pPr>
        <w:spacing w:after="0"/>
      </w:pPr>
      <w:r>
        <w:t>Ce regroupement permet d’obtenir l’ensemble de l’activité pour un professionnel.</w:t>
      </w:r>
    </w:p>
    <w:p w:rsidR="00A7290E" w:rsidRDefault="00A7290E" w:rsidP="00C028A6">
      <w:pPr>
        <w:spacing w:after="0"/>
      </w:pPr>
    </w:p>
    <w:p w:rsidR="00C028A6" w:rsidRDefault="00C028A6" w:rsidP="00C028A6">
      <w:pPr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37CB7BEA" wp14:editId="145DA0E5">
            <wp:extent cx="3276600" cy="1784439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8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A6" w:rsidRDefault="00C028A6" w:rsidP="00C028A6">
      <w:pPr>
        <w:spacing w:after="0"/>
      </w:pPr>
    </w:p>
    <w:p w:rsidR="00C028A6" w:rsidRDefault="00C028A6" w:rsidP="00C028A6">
      <w:pPr>
        <w:spacing w:after="0"/>
      </w:pPr>
    </w:p>
    <w:p w:rsidR="00C028A6" w:rsidRDefault="00C028A6" w:rsidP="00C028A6">
      <w:pPr>
        <w:spacing w:after="0"/>
        <w:rPr>
          <w:i/>
          <w:u w:val="single"/>
        </w:rPr>
      </w:pPr>
      <w:r w:rsidRPr="00595A56">
        <w:rPr>
          <w:i/>
          <w:u w:val="single"/>
        </w:rPr>
        <w:t>Important :</w:t>
      </w:r>
    </w:p>
    <w:p w:rsidR="008A458E" w:rsidRDefault="00C028A6" w:rsidP="00C76493">
      <w:pPr>
        <w:spacing w:after="0"/>
        <w:jc w:val="both"/>
      </w:pPr>
      <w:r>
        <w:t xml:space="preserve">Le STA_PFS_NUM peut changer dans le temps, il faut </w:t>
      </w:r>
      <w:r w:rsidR="00537823">
        <w:t xml:space="preserve">donc </w:t>
      </w:r>
      <w:r>
        <w:t xml:space="preserve">être vigilant car le professionnel peut arrêter son activité sur son cabinet principal </w:t>
      </w:r>
      <w:r w:rsidR="008A458E">
        <w:t xml:space="preserve">(nature d’exercice = 07) </w:t>
      </w:r>
      <w:r>
        <w:t>pour en ouvrir un autre ce qui entrainera un changement de STA_PFS_NUM.</w:t>
      </w:r>
    </w:p>
    <w:p w:rsidR="00C028A6" w:rsidRDefault="00C028A6" w:rsidP="00C76493">
      <w:pPr>
        <w:spacing w:after="0"/>
        <w:jc w:val="both"/>
      </w:pPr>
      <w:r>
        <w:t xml:space="preserve">Il faudra donc </w:t>
      </w:r>
      <w:r w:rsidR="008A458E">
        <w:t xml:space="preserve">choisir </w:t>
      </w:r>
      <w:r>
        <w:t xml:space="preserve">un numéro de cabinet principal en  fonction de la période </w:t>
      </w:r>
      <w:r w:rsidR="008A458E">
        <w:t xml:space="preserve">souhaitée de </w:t>
      </w:r>
      <w:r w:rsidR="00EC5B18">
        <w:t xml:space="preserve">début et fin de </w:t>
      </w:r>
      <w:r w:rsidR="008A458E">
        <w:t xml:space="preserve">traitement </w:t>
      </w:r>
      <w:r>
        <w:t>via les colonnes DTE_ANN_TRT et DTE_MOI_FIN</w:t>
      </w:r>
    </w:p>
    <w:p w:rsidR="003762AF" w:rsidRDefault="00515195" w:rsidP="003762AF">
      <w:pPr>
        <w:pStyle w:val="Titre1"/>
        <w:jc w:val="both"/>
      </w:pPr>
      <w:r>
        <w:t>3/ Nature d’exercice et fin d’activité</w:t>
      </w:r>
    </w:p>
    <w:p w:rsidR="003762AF" w:rsidRPr="003762AF" w:rsidRDefault="003762AF" w:rsidP="003762AF"/>
    <w:p w:rsidR="003762AF" w:rsidRDefault="003762AF" w:rsidP="00C028A6">
      <w:r>
        <w:t>Le motif de fin d’exercice(EXC_FIN_MTF) n’a de sens que pour un cabinet en fin d’activité (EXC_EXC_NAT = 07). Le motif n’est renseigné que pour  une fin d’activité dans 99.99%</w:t>
      </w:r>
    </w:p>
    <w:p w:rsidR="00C028A6" w:rsidRDefault="00C028A6" w:rsidP="00C028A6">
      <w:pPr>
        <w:pStyle w:val="Titre1"/>
      </w:pPr>
      <w:r w:rsidRPr="00C028A6">
        <w:lastRenderedPageBreak/>
        <w:t>Liste des variables présentes en restitution :</w:t>
      </w:r>
    </w:p>
    <w:p w:rsidR="00C028A6" w:rsidRPr="00C028A6" w:rsidRDefault="00C028A6" w:rsidP="00C028A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1"/>
        <w:gridCol w:w="2493"/>
        <w:gridCol w:w="2493"/>
      </w:tblGrid>
      <w:tr w:rsidR="00C028A6" w:rsidRPr="00BC1347" w:rsidTr="00C028A6">
        <w:trPr>
          <w:cantSplit/>
        </w:trPr>
        <w:tc>
          <w:tcPr>
            <w:tcW w:w="372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Libellés et nom de colonne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028A6" w:rsidRDefault="00C028A6" w:rsidP="00C028A6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 de valeur</w:t>
            </w:r>
          </w:p>
        </w:tc>
      </w:tr>
      <w:tr w:rsidR="00C028A6" w:rsidRPr="00BC134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3C39C7">
              <w:rPr>
                <w:sz w:val="20"/>
                <w:szCs w:val="20"/>
              </w:rPr>
              <w:t>Mois de traitement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3C39C7">
              <w:rPr>
                <w:sz w:val="20"/>
                <w:szCs w:val="20"/>
              </w:rPr>
              <w:t>DTE_MOI_FIN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jc w:val="center"/>
              <w:rPr>
                <w:sz w:val="20"/>
                <w:szCs w:val="20"/>
              </w:rPr>
            </w:pPr>
          </w:p>
        </w:tc>
      </w:tr>
      <w:tr w:rsidR="00C028A6" w:rsidRPr="00BC134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3C39C7">
              <w:rPr>
                <w:sz w:val="20"/>
                <w:szCs w:val="20"/>
              </w:rPr>
              <w:t>Année de traitement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3C39C7">
              <w:rPr>
                <w:sz w:val="20"/>
                <w:szCs w:val="20"/>
              </w:rPr>
              <w:t>DTE_ANN_TRT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jc w:val="center"/>
              <w:rPr>
                <w:sz w:val="20"/>
                <w:szCs w:val="20"/>
              </w:rPr>
            </w:pPr>
          </w:p>
        </w:tc>
      </w:tr>
      <w:tr w:rsidR="00C028A6" w:rsidRPr="00BC134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jc w:val="center"/>
              <w:rPr>
                <w:sz w:val="20"/>
                <w:szCs w:val="20"/>
              </w:rPr>
            </w:pPr>
          </w:p>
        </w:tc>
      </w:tr>
      <w:tr w:rsidR="00C028A6" w:rsidRPr="00BC134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BC1347">
              <w:rPr>
                <w:sz w:val="20"/>
                <w:szCs w:val="20"/>
              </w:rPr>
              <w:t>Numéro identifiant du PS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BC1347">
              <w:rPr>
                <w:sz w:val="18"/>
                <w:szCs w:val="18"/>
              </w:rPr>
              <w:t>PFS_PFS_NUM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jc w:val="center"/>
              <w:rPr>
                <w:sz w:val="18"/>
                <w:szCs w:val="18"/>
              </w:rPr>
            </w:pPr>
          </w:p>
        </w:tc>
      </w:tr>
      <w:tr w:rsidR="00C028A6" w:rsidRPr="00BC134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BC1347">
              <w:rPr>
                <w:sz w:val="20"/>
                <w:szCs w:val="20"/>
              </w:rPr>
              <w:t>Clé PFS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rPr>
                <w:sz w:val="18"/>
                <w:szCs w:val="18"/>
              </w:rPr>
            </w:pPr>
            <w:r w:rsidRPr="00BC1347">
              <w:rPr>
                <w:sz w:val="18"/>
                <w:szCs w:val="18"/>
              </w:rPr>
              <w:t>PFS_PFS_CLE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jc w:val="center"/>
              <w:rPr>
                <w:sz w:val="18"/>
                <w:szCs w:val="18"/>
              </w:rPr>
            </w:pPr>
          </w:p>
        </w:tc>
      </w:tr>
      <w:tr w:rsidR="00C028A6" w:rsidRPr="00BC134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BC1347">
              <w:rPr>
                <w:sz w:val="20"/>
                <w:szCs w:val="20"/>
              </w:rPr>
              <w:t>Caisse primaire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rPr>
                <w:sz w:val="18"/>
                <w:szCs w:val="18"/>
              </w:rPr>
            </w:pPr>
            <w:r w:rsidRPr="00BC1347">
              <w:rPr>
                <w:sz w:val="18"/>
                <w:szCs w:val="18"/>
              </w:rPr>
              <w:t>CAI_NUM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IR_CAI_V avec ORG_BSE_NUM = ‘01C’</w:t>
            </w:r>
          </w:p>
        </w:tc>
      </w:tr>
      <w:tr w:rsidR="00C028A6" w:rsidRPr="00BC134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rPr>
                <w:sz w:val="20"/>
                <w:szCs w:val="20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rPr>
                <w:sz w:val="18"/>
                <w:szCs w:val="18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jc w:val="center"/>
              <w:rPr>
                <w:sz w:val="18"/>
                <w:szCs w:val="18"/>
              </w:rPr>
            </w:pPr>
          </w:p>
        </w:tc>
      </w:tr>
      <w:tr w:rsidR="00C028A6" w:rsidRPr="00BC134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N° PS statistique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rPr>
                <w:sz w:val="18"/>
                <w:szCs w:val="18"/>
              </w:rPr>
            </w:pPr>
            <w:r w:rsidRPr="00BC1347">
              <w:rPr>
                <w:sz w:val="18"/>
                <w:szCs w:val="18"/>
              </w:rPr>
              <w:t>STA_PFS_NUM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jc w:val="center"/>
              <w:rPr>
                <w:sz w:val="18"/>
                <w:szCs w:val="18"/>
              </w:rPr>
            </w:pPr>
          </w:p>
        </w:tc>
      </w:tr>
      <w:tr w:rsidR="00C028A6" w:rsidRPr="00BC134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Caisse de chaînage statistique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rPr>
                <w:sz w:val="18"/>
                <w:szCs w:val="18"/>
              </w:rPr>
            </w:pPr>
            <w:r w:rsidRPr="00BC1347">
              <w:rPr>
                <w:sz w:val="18"/>
                <w:szCs w:val="18"/>
              </w:rPr>
              <w:t>STA_CAI_NUM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jc w:val="center"/>
              <w:rPr>
                <w:sz w:val="18"/>
                <w:szCs w:val="18"/>
              </w:rPr>
            </w:pPr>
          </w:p>
        </w:tc>
      </w:tr>
      <w:tr w:rsidR="00C028A6" w:rsidRPr="00BC134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rPr>
                <w:sz w:val="20"/>
                <w:szCs w:val="20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rPr>
                <w:sz w:val="18"/>
                <w:szCs w:val="18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jc w:val="center"/>
              <w:rPr>
                <w:sz w:val="18"/>
                <w:szCs w:val="18"/>
              </w:rPr>
            </w:pPr>
          </w:p>
        </w:tc>
      </w:tr>
      <w:tr w:rsidR="00C028A6" w:rsidRPr="00BC134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spécialité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rPr>
                <w:sz w:val="18"/>
                <w:szCs w:val="18"/>
              </w:rPr>
            </w:pPr>
            <w:r w:rsidRPr="00BC1347">
              <w:rPr>
                <w:sz w:val="18"/>
                <w:szCs w:val="18"/>
              </w:rPr>
              <w:t>PFS_PRA_SPE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IR_SPE_V pour les</w:t>
            </w:r>
            <w:r w:rsidR="003762AF">
              <w:rPr>
                <w:sz w:val="18"/>
                <w:szCs w:val="18"/>
              </w:rPr>
              <w:t xml:space="preserve"> PS de</w:t>
            </w:r>
            <w:r>
              <w:rPr>
                <w:sz w:val="18"/>
                <w:szCs w:val="18"/>
              </w:rPr>
              <w:t xml:space="preserve"> catégorie 1, IR_ACT_V sinon</w:t>
            </w:r>
          </w:p>
        </w:tc>
      </w:tr>
      <w:tr w:rsidR="00C028A6" w:rsidRPr="00BC134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spécialité antérieure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rPr>
                <w:sz w:val="18"/>
                <w:szCs w:val="18"/>
              </w:rPr>
            </w:pPr>
            <w:r w:rsidRPr="00BC1347">
              <w:rPr>
                <w:sz w:val="18"/>
                <w:szCs w:val="18"/>
              </w:rPr>
              <w:t>PFS_SPE_ANT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IR_SPE_V</w:t>
            </w:r>
          </w:p>
        </w:tc>
      </w:tr>
      <w:tr w:rsidR="00C028A6" w:rsidRPr="006B3E70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28A6" w:rsidRPr="00153351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153351">
              <w:rPr>
                <w:sz w:val="20"/>
                <w:szCs w:val="20"/>
              </w:rPr>
              <w:t>Code catégorie de PS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28A6" w:rsidRPr="00153351" w:rsidRDefault="00C028A6" w:rsidP="00C028A6">
            <w:pPr>
              <w:pStyle w:val="Corpsdetexte"/>
              <w:rPr>
                <w:sz w:val="18"/>
                <w:szCs w:val="18"/>
              </w:rPr>
            </w:pPr>
            <w:r w:rsidRPr="00153351">
              <w:rPr>
                <w:sz w:val="18"/>
                <w:szCs w:val="18"/>
              </w:rPr>
              <w:t>PFS_CAT_COD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028A6" w:rsidRPr="006B3E70" w:rsidRDefault="00C028A6" w:rsidP="00C028A6">
            <w:pPr>
              <w:pStyle w:val="Corpsdetexte"/>
              <w:jc w:val="center"/>
              <w:rPr>
                <w:color w:val="FF0000"/>
                <w:sz w:val="18"/>
                <w:szCs w:val="18"/>
              </w:rPr>
            </w:pPr>
            <w:r w:rsidRPr="00153351">
              <w:rPr>
                <w:sz w:val="18"/>
                <w:szCs w:val="18"/>
              </w:rPr>
              <w:t>IR_CAT_V</w:t>
            </w:r>
          </w:p>
        </w:tc>
      </w:tr>
      <w:tr w:rsidR="00C028A6" w:rsidRPr="006B3E70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28A6" w:rsidRPr="00153351" w:rsidRDefault="00C028A6" w:rsidP="00C028A6">
            <w:pPr>
              <w:pStyle w:val="Corpsdetexte"/>
              <w:rPr>
                <w:sz w:val="20"/>
                <w:szCs w:val="20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28A6" w:rsidRPr="00153351" w:rsidRDefault="00C028A6" w:rsidP="00C028A6">
            <w:pPr>
              <w:pStyle w:val="Corpsdetexte"/>
              <w:rPr>
                <w:sz w:val="18"/>
                <w:szCs w:val="18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028A6" w:rsidRPr="00153351" w:rsidRDefault="00C028A6" w:rsidP="00C028A6">
            <w:pPr>
              <w:pStyle w:val="Corpsdetexte"/>
              <w:jc w:val="center"/>
              <w:rPr>
                <w:sz w:val="18"/>
                <w:szCs w:val="18"/>
              </w:rPr>
            </w:pPr>
          </w:p>
        </w:tc>
      </w:tr>
      <w:tr w:rsidR="00C028A6" w:rsidRPr="00BC134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BC1347">
              <w:rPr>
                <w:sz w:val="20"/>
                <w:szCs w:val="20"/>
              </w:rPr>
              <w:t>Code convention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rPr>
                <w:sz w:val="18"/>
                <w:szCs w:val="18"/>
              </w:rPr>
            </w:pPr>
            <w:r w:rsidRPr="00BC1347">
              <w:rPr>
                <w:sz w:val="18"/>
                <w:szCs w:val="18"/>
              </w:rPr>
              <w:t>CNV_CNV_COD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IR_CNV_V</w:t>
            </w:r>
          </w:p>
        </w:tc>
      </w:tr>
      <w:tr w:rsidR="00C028A6" w:rsidRPr="00BC134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Droit à dépassement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rPr>
                <w:sz w:val="18"/>
                <w:szCs w:val="18"/>
              </w:rPr>
            </w:pPr>
            <w:r w:rsidRPr="00BC1347">
              <w:rPr>
                <w:sz w:val="18"/>
                <w:szCs w:val="18"/>
              </w:rPr>
              <w:t>PRA_IDP_DDP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Top à « 0 » ou « 1 »</w:t>
            </w:r>
          </w:p>
        </w:tc>
      </w:tr>
      <w:tr w:rsidR="00C028A6" w:rsidRPr="00BC134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rPr>
                <w:sz w:val="18"/>
                <w:szCs w:val="18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jc w:val="center"/>
              <w:rPr>
                <w:sz w:val="18"/>
                <w:szCs w:val="18"/>
              </w:rPr>
            </w:pPr>
          </w:p>
        </w:tc>
      </w:tr>
      <w:tr w:rsidR="00C028A6" w:rsidRPr="00BC134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BC1347">
              <w:rPr>
                <w:sz w:val="20"/>
                <w:szCs w:val="20"/>
              </w:rPr>
              <w:t>Code nature d’exercice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rPr>
                <w:sz w:val="18"/>
                <w:szCs w:val="18"/>
              </w:rPr>
            </w:pPr>
            <w:r w:rsidRPr="00BC1347">
              <w:rPr>
                <w:sz w:val="18"/>
                <w:szCs w:val="18"/>
              </w:rPr>
              <w:t>EXC_EXC_NAT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Cf. Annexe</w:t>
            </w:r>
          </w:p>
        </w:tc>
      </w:tr>
      <w:tr w:rsidR="00C028A6" w:rsidRPr="00BC134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BC1347">
              <w:rPr>
                <w:sz w:val="20"/>
                <w:szCs w:val="20"/>
              </w:rPr>
              <w:t>Date d’effet de la nature d’exercice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rPr>
                <w:sz w:val="18"/>
                <w:szCs w:val="18"/>
              </w:rPr>
            </w:pPr>
            <w:r w:rsidRPr="00BC1347">
              <w:rPr>
                <w:sz w:val="18"/>
                <w:szCs w:val="18"/>
              </w:rPr>
              <w:t>EXC_EFF_DSD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jc w:val="center"/>
              <w:rPr>
                <w:sz w:val="18"/>
                <w:szCs w:val="18"/>
              </w:rPr>
            </w:pPr>
          </w:p>
        </w:tc>
      </w:tr>
      <w:tr w:rsidR="00C028A6" w:rsidRPr="00BC134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Motif de fin d’exercice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3C39C7">
              <w:rPr>
                <w:sz w:val="20"/>
                <w:szCs w:val="20"/>
              </w:rPr>
              <w:t>EXC_FIN_MTF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Cf. annexe</w:t>
            </w:r>
          </w:p>
        </w:tc>
      </w:tr>
      <w:tr w:rsidR="00C028A6" w:rsidRPr="003C39C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3C39C7">
              <w:rPr>
                <w:sz w:val="20"/>
                <w:szCs w:val="20"/>
              </w:rPr>
              <w:t>Nature d’exercice antérieure du PS 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3C39C7">
              <w:rPr>
                <w:sz w:val="20"/>
                <w:szCs w:val="20"/>
              </w:rPr>
              <w:t>EXC_ANT_NAT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8A6" w:rsidRPr="003C39C7" w:rsidRDefault="00C028A6" w:rsidP="00C028A6">
            <w:pPr>
              <w:pStyle w:val="Corpsdetexte"/>
              <w:jc w:val="center"/>
              <w:rPr>
                <w:sz w:val="20"/>
                <w:szCs w:val="20"/>
              </w:rPr>
            </w:pPr>
          </w:p>
        </w:tc>
      </w:tr>
      <w:tr w:rsidR="00C028A6" w:rsidRPr="003C39C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3C39C7">
              <w:rPr>
                <w:sz w:val="20"/>
                <w:szCs w:val="20"/>
              </w:rPr>
              <w:t>Date d’effet de la nature d’exercice antérieure du PS 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3C39C7">
              <w:rPr>
                <w:sz w:val="20"/>
                <w:szCs w:val="20"/>
              </w:rPr>
              <w:t>EXC_ANT_DSD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8A6" w:rsidRPr="003C39C7" w:rsidRDefault="00C028A6" w:rsidP="00C028A6">
            <w:pPr>
              <w:pStyle w:val="Corpsdetexte"/>
              <w:jc w:val="center"/>
              <w:rPr>
                <w:sz w:val="20"/>
                <w:szCs w:val="20"/>
              </w:rPr>
            </w:pPr>
          </w:p>
        </w:tc>
      </w:tr>
      <w:tr w:rsidR="00C028A6" w:rsidRPr="003C39C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3C39C7">
              <w:rPr>
                <w:sz w:val="20"/>
                <w:szCs w:val="20"/>
              </w:rPr>
              <w:t>Motif de fin d’exercice de la nature d’exercice antérieure du PS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3C39C7">
              <w:rPr>
                <w:sz w:val="20"/>
                <w:szCs w:val="20"/>
              </w:rPr>
              <w:t>EXC_ANT_MTF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8A6" w:rsidRPr="003C39C7" w:rsidRDefault="00C028A6" w:rsidP="00C028A6">
            <w:pPr>
              <w:pStyle w:val="Corpsdetexte"/>
              <w:jc w:val="center"/>
              <w:rPr>
                <w:sz w:val="20"/>
                <w:szCs w:val="20"/>
              </w:rPr>
            </w:pPr>
          </w:p>
        </w:tc>
      </w:tr>
      <w:tr w:rsidR="00C028A6" w:rsidRPr="00BC134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rPr>
                <w:sz w:val="18"/>
                <w:szCs w:val="18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BC1347" w:rsidRDefault="00C028A6" w:rsidP="00C028A6">
            <w:pPr>
              <w:pStyle w:val="Corpsdetexte"/>
              <w:jc w:val="center"/>
              <w:rPr>
                <w:sz w:val="18"/>
                <w:szCs w:val="18"/>
              </w:rPr>
            </w:pPr>
          </w:p>
        </w:tc>
      </w:tr>
      <w:tr w:rsidR="00C028A6" w:rsidRPr="00BC134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d’exercice parti</w:t>
            </w:r>
            <w:r w:rsidRPr="00BC1347">
              <w:rPr>
                <w:sz w:val="20"/>
                <w:szCs w:val="20"/>
              </w:rPr>
              <w:t>culier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3C39C7">
              <w:rPr>
                <w:sz w:val="20"/>
                <w:szCs w:val="20"/>
              </w:rPr>
              <w:t>PRA_MEP_COD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IR_MEP_V</w:t>
            </w:r>
          </w:p>
        </w:tc>
      </w:tr>
      <w:tr w:rsidR="00C028A6" w:rsidRPr="00BC134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association PS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3C39C7">
              <w:rPr>
                <w:sz w:val="20"/>
                <w:szCs w:val="20"/>
              </w:rPr>
              <w:t>PFS_SCV_COD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Cf. Annexe</w:t>
            </w:r>
          </w:p>
        </w:tc>
      </w:tr>
      <w:tr w:rsidR="00C028A6" w:rsidRPr="00BC134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3C39C7">
              <w:rPr>
                <w:sz w:val="20"/>
                <w:szCs w:val="20"/>
              </w:rPr>
              <w:t>Date début de l’activité libérale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3C39C7">
              <w:rPr>
                <w:sz w:val="20"/>
                <w:szCs w:val="20"/>
              </w:rPr>
              <w:t>PFS_ACP_DSD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jc w:val="center"/>
              <w:rPr>
                <w:sz w:val="20"/>
                <w:szCs w:val="20"/>
              </w:rPr>
            </w:pPr>
          </w:p>
        </w:tc>
      </w:tr>
      <w:tr w:rsidR="00C028A6" w:rsidRPr="00BC134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3C39C7">
              <w:rPr>
                <w:sz w:val="20"/>
                <w:szCs w:val="20"/>
              </w:rPr>
              <w:t>Catégorie de laboratoire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3C39C7">
              <w:rPr>
                <w:sz w:val="20"/>
                <w:szCs w:val="20"/>
              </w:rPr>
              <w:t>LAB_CAT_COD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Cf. Annexe</w:t>
            </w:r>
          </w:p>
        </w:tc>
      </w:tr>
      <w:tr w:rsidR="00C028A6" w:rsidRPr="00BC134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FINESS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3C39C7">
              <w:rPr>
                <w:sz w:val="20"/>
                <w:szCs w:val="20"/>
              </w:rPr>
              <w:t>PFS_FIN_NUM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jc w:val="center"/>
              <w:rPr>
                <w:sz w:val="20"/>
                <w:szCs w:val="20"/>
              </w:rPr>
            </w:pPr>
          </w:p>
        </w:tc>
      </w:tr>
      <w:tr w:rsidR="00C028A6" w:rsidRPr="00BC1347" w:rsidTr="00C028A6"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3C39C7">
              <w:rPr>
                <w:sz w:val="20"/>
                <w:szCs w:val="20"/>
              </w:rPr>
              <w:t>Mois de dernière mise à jour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rPr>
                <w:sz w:val="20"/>
                <w:szCs w:val="20"/>
              </w:rPr>
            </w:pPr>
            <w:r w:rsidRPr="003C39C7">
              <w:rPr>
                <w:sz w:val="20"/>
                <w:szCs w:val="20"/>
              </w:rPr>
              <w:t>PFS_MAJ_DAT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A6" w:rsidRPr="003C39C7" w:rsidRDefault="00C028A6" w:rsidP="00C028A6">
            <w:pPr>
              <w:pStyle w:val="Corpsdetexte"/>
              <w:jc w:val="center"/>
              <w:rPr>
                <w:sz w:val="20"/>
                <w:szCs w:val="20"/>
              </w:rPr>
            </w:pPr>
          </w:p>
        </w:tc>
      </w:tr>
    </w:tbl>
    <w:p w:rsidR="00C028A6" w:rsidRDefault="00C028A6" w:rsidP="00C028A6">
      <w:pPr>
        <w:spacing w:after="0"/>
        <w:rPr>
          <w:rFonts w:cstheme="minorHAnsi"/>
          <w:sz w:val="20"/>
        </w:rPr>
      </w:pPr>
    </w:p>
    <w:p w:rsidR="00C028A6" w:rsidRPr="00C028A6" w:rsidRDefault="00C028A6" w:rsidP="00C028A6">
      <w:pPr>
        <w:rPr>
          <w:rFonts w:cstheme="minorHAnsi"/>
          <w:sz w:val="20"/>
        </w:rPr>
      </w:pPr>
      <w:r>
        <w:rPr>
          <w:rFonts w:cstheme="minorHAnsi"/>
          <w:sz w:val="20"/>
        </w:rPr>
        <w:br w:type="page"/>
      </w:r>
    </w:p>
    <w:p w:rsidR="00C028A6" w:rsidRPr="0062015C" w:rsidRDefault="00C028A6" w:rsidP="00C028A6">
      <w:pPr>
        <w:spacing w:after="0"/>
        <w:rPr>
          <w:b/>
          <w:sz w:val="32"/>
          <w:u w:val="single"/>
        </w:rPr>
      </w:pPr>
      <w:r w:rsidRPr="0062015C">
        <w:rPr>
          <w:b/>
          <w:sz w:val="32"/>
          <w:u w:val="single"/>
        </w:rPr>
        <w:lastRenderedPageBreak/>
        <w:t>Annexe :</w:t>
      </w:r>
    </w:p>
    <w:bookmarkStart w:id="1" w:name="_Toc108522289"/>
    <w:p w:rsidR="00C028A6" w:rsidRDefault="00C028A6" w:rsidP="00C028A6">
      <w:pPr>
        <w:pStyle w:val="Titre2"/>
        <w:keepLines w:val="0"/>
        <w:numPr>
          <w:ilvl w:val="1"/>
          <w:numId w:val="0"/>
        </w:numPr>
        <w:tabs>
          <w:tab w:val="num" w:pos="1080"/>
        </w:tabs>
        <w:spacing w:before="120" w:after="60" w:line="240" w:lineRule="auto"/>
        <w:ind w:left="567" w:hanging="207"/>
        <w:jc w:val="both"/>
      </w:pPr>
      <w:r>
        <w:fldChar w:fldCharType="begin"/>
      </w:r>
      <w:r>
        <w:instrText xml:space="preserve"> LIBNAT \* MERGEFORMAT </w:instrText>
      </w:r>
      <w:r>
        <w:fldChar w:fldCharType="separate"/>
      </w:r>
      <w:r>
        <w:rPr>
          <w:noProof/>
        </w:rPr>
        <w:t>Codes nature d'exercice</w:t>
      </w:r>
      <w:bookmarkEnd w:id="1"/>
      <w:r>
        <w:rPr>
          <w:noProof/>
        </w:rPr>
        <w:fldChar w:fldCharType="end"/>
      </w:r>
    </w:p>
    <w:p w:rsidR="00C028A6" w:rsidRPr="00966A5F" w:rsidRDefault="00C028A6" w:rsidP="00C028A6">
      <w:pPr>
        <w:pStyle w:val="Tab-normal"/>
        <w:rPr>
          <w:sz w:val="20"/>
        </w:rPr>
      </w:pPr>
      <w:r w:rsidRPr="00966A5F">
        <w:rPr>
          <w:sz w:val="20"/>
        </w:rPr>
        <w:t>Définition des natures d'exercice et des autorisations par catégorie de professionnel de santé.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18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4135"/>
      </w:tblGrid>
      <w:tr w:rsidR="00C028A6" w:rsidTr="00C028A6">
        <w:trPr>
          <w:cantSplit/>
          <w:trHeight w:val="262"/>
        </w:trPr>
        <w:tc>
          <w:tcPr>
            <w:tcW w:w="1418" w:type="dxa"/>
            <w:vMerge w:val="restart"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  <w:r>
              <w:t>Code nature exercice</w:t>
            </w:r>
            <w:r>
              <w:br/>
            </w:r>
          </w:p>
        </w:tc>
        <w:tc>
          <w:tcPr>
            <w:tcW w:w="4080" w:type="dxa"/>
            <w:gridSpan w:val="12"/>
          </w:tcPr>
          <w:p w:rsidR="00C028A6" w:rsidRDefault="00C028A6" w:rsidP="00C028A6">
            <w:pPr>
              <w:pStyle w:val="Tab-titre"/>
              <w:rPr>
                <w:snapToGrid w:val="0"/>
              </w:rPr>
            </w:pPr>
            <w:r>
              <w:rPr>
                <w:snapToGrid w:val="0"/>
              </w:rPr>
              <w:t>Codes catégories professionnelles (*)</w:t>
            </w:r>
          </w:p>
        </w:tc>
        <w:tc>
          <w:tcPr>
            <w:tcW w:w="4135" w:type="dxa"/>
            <w:vMerge w:val="restart"/>
          </w:tcPr>
          <w:p w:rsidR="00C028A6" w:rsidRDefault="00C028A6" w:rsidP="00C028A6">
            <w:pPr>
              <w:pStyle w:val="Tab-titre"/>
              <w:jc w:val="left"/>
              <w:rPr>
                <w:snapToGrid w:val="0"/>
              </w:rPr>
            </w:pPr>
            <w:r>
              <w:t>Libellé nature d'exercice</w:t>
            </w:r>
            <w:r>
              <w:br/>
            </w:r>
            <w:r>
              <w:br/>
            </w:r>
          </w:p>
        </w:tc>
      </w:tr>
      <w:tr w:rsidR="00C028A6" w:rsidTr="00C028A6">
        <w:trPr>
          <w:cantSplit/>
          <w:trHeight w:val="262"/>
        </w:trPr>
        <w:tc>
          <w:tcPr>
            <w:tcW w:w="1418" w:type="dxa"/>
            <w:vMerge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1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P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F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T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3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4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5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6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7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8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t>9</w:t>
            </w:r>
            <w:r>
              <w:rPr>
                <w:snapToGrid w:val="0"/>
              </w:rPr>
              <w:br/>
              <w:t>1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t>9</w:t>
            </w:r>
            <w:r>
              <w:rPr>
                <w:snapToGrid w:val="0"/>
              </w:rPr>
              <w:br/>
              <w:t>2</w:t>
            </w:r>
          </w:p>
        </w:tc>
        <w:tc>
          <w:tcPr>
            <w:tcW w:w="4135" w:type="dxa"/>
            <w:vMerge/>
          </w:tcPr>
          <w:p w:rsidR="00C028A6" w:rsidRDefault="00C028A6" w:rsidP="00C028A6">
            <w:pPr>
              <w:pStyle w:val="Tab-titre"/>
              <w:rPr>
                <w:snapToGrid w:val="0"/>
              </w:rPr>
            </w:pPr>
          </w:p>
        </w:tc>
      </w:tr>
      <w:tr w:rsidR="00C028A6" w:rsidTr="00C028A6">
        <w:trPr>
          <w:trHeight w:val="262"/>
        </w:trPr>
        <w:tc>
          <w:tcPr>
            <w:tcW w:w="1418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00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4135" w:type="dxa"/>
          </w:tcPr>
          <w:p w:rsidR="00C028A6" w:rsidRDefault="00C028A6" w:rsidP="00C028A6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 xml:space="preserve">INTERDICTION </w:t>
            </w:r>
            <w:r w:rsidR="00A77C66">
              <w:rPr>
                <w:snapToGrid w:val="0"/>
              </w:rPr>
              <w:t>D’EXERCER</w:t>
            </w:r>
          </w:p>
        </w:tc>
      </w:tr>
      <w:tr w:rsidR="00C028A6" w:rsidTr="00C028A6">
        <w:trPr>
          <w:trHeight w:val="262"/>
        </w:trPr>
        <w:tc>
          <w:tcPr>
            <w:tcW w:w="1418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01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4135" w:type="dxa"/>
          </w:tcPr>
          <w:p w:rsidR="00C028A6" w:rsidRDefault="00C028A6" w:rsidP="00C028A6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LIBERAL INTEGRAL</w:t>
            </w:r>
          </w:p>
        </w:tc>
      </w:tr>
      <w:tr w:rsidR="00C028A6" w:rsidTr="00C028A6">
        <w:trPr>
          <w:trHeight w:val="262"/>
        </w:trPr>
        <w:tc>
          <w:tcPr>
            <w:tcW w:w="1418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02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4135" w:type="dxa"/>
          </w:tcPr>
          <w:p w:rsidR="00C028A6" w:rsidRDefault="00C028A6" w:rsidP="00C028A6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LIBERAL ACTIVITE SALARIE</w:t>
            </w:r>
          </w:p>
        </w:tc>
      </w:tr>
      <w:tr w:rsidR="00C028A6" w:rsidTr="00C028A6">
        <w:trPr>
          <w:trHeight w:val="262"/>
        </w:trPr>
        <w:tc>
          <w:tcPr>
            <w:tcW w:w="1418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03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4135" w:type="dxa"/>
          </w:tcPr>
          <w:p w:rsidR="00C028A6" w:rsidRDefault="00C028A6" w:rsidP="00C028A6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LIBERAL TEMPS PARTIEL HOSP.</w:t>
            </w:r>
          </w:p>
        </w:tc>
      </w:tr>
      <w:tr w:rsidR="00C028A6" w:rsidTr="00C028A6">
        <w:trPr>
          <w:trHeight w:val="262"/>
        </w:trPr>
        <w:tc>
          <w:tcPr>
            <w:tcW w:w="1418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04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4135" w:type="dxa"/>
          </w:tcPr>
          <w:p w:rsidR="00C028A6" w:rsidRDefault="00C028A6" w:rsidP="00C028A6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LIBERAL TEMPS PLEIN HOSPIT.</w:t>
            </w:r>
          </w:p>
        </w:tc>
      </w:tr>
      <w:tr w:rsidR="00C028A6" w:rsidTr="00C028A6">
        <w:trPr>
          <w:trHeight w:val="262"/>
        </w:trPr>
        <w:tc>
          <w:tcPr>
            <w:tcW w:w="1418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05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4135" w:type="dxa"/>
          </w:tcPr>
          <w:p w:rsidR="00C028A6" w:rsidRDefault="00C028A6" w:rsidP="00C028A6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SALARIE PRESCRIPTEUR</w:t>
            </w:r>
          </w:p>
        </w:tc>
      </w:tr>
      <w:tr w:rsidR="00C028A6" w:rsidTr="00C028A6">
        <w:trPr>
          <w:trHeight w:val="262"/>
        </w:trPr>
        <w:tc>
          <w:tcPr>
            <w:tcW w:w="1418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06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4135" w:type="dxa"/>
          </w:tcPr>
          <w:p w:rsidR="00C028A6" w:rsidRDefault="00C028A6" w:rsidP="00C028A6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PHARMACIE  MUTUALISTE</w:t>
            </w:r>
          </w:p>
        </w:tc>
      </w:tr>
      <w:tr w:rsidR="00C028A6" w:rsidTr="00C028A6">
        <w:trPr>
          <w:trHeight w:val="262"/>
        </w:trPr>
        <w:tc>
          <w:tcPr>
            <w:tcW w:w="1418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07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4135" w:type="dxa"/>
          </w:tcPr>
          <w:p w:rsidR="00C028A6" w:rsidRDefault="00C028A6" w:rsidP="00C028A6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FIN D'ACTIVITE</w:t>
            </w:r>
          </w:p>
        </w:tc>
      </w:tr>
      <w:tr w:rsidR="00C028A6" w:rsidTr="00C028A6">
        <w:trPr>
          <w:trHeight w:val="262"/>
        </w:trPr>
        <w:tc>
          <w:tcPr>
            <w:tcW w:w="1418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08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4135" w:type="dxa"/>
          </w:tcPr>
          <w:p w:rsidR="00C028A6" w:rsidRDefault="00C028A6" w:rsidP="00C028A6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SALARIE CENTRE DE SANTE</w:t>
            </w:r>
          </w:p>
        </w:tc>
      </w:tr>
      <w:tr w:rsidR="00C028A6" w:rsidTr="00C028A6">
        <w:trPr>
          <w:trHeight w:val="262"/>
        </w:trPr>
        <w:tc>
          <w:tcPr>
            <w:tcW w:w="1418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09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4135" w:type="dxa"/>
          </w:tcPr>
          <w:p w:rsidR="00C028A6" w:rsidRDefault="00C028A6" w:rsidP="00C028A6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ACTIVITE P.S. FICTIF</w:t>
            </w:r>
          </w:p>
        </w:tc>
      </w:tr>
      <w:tr w:rsidR="00C028A6" w:rsidTr="00C028A6">
        <w:trPr>
          <w:trHeight w:val="262"/>
        </w:trPr>
        <w:tc>
          <w:tcPr>
            <w:tcW w:w="1418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11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4135" w:type="dxa"/>
          </w:tcPr>
          <w:p w:rsidR="00C028A6" w:rsidRPr="00811841" w:rsidRDefault="00C028A6" w:rsidP="00C028A6">
            <w:pPr>
              <w:pStyle w:val="Tab-valeurs"/>
              <w:jc w:val="left"/>
              <w:rPr>
                <w:snapToGrid w:val="0"/>
              </w:rPr>
            </w:pPr>
            <w:r w:rsidRPr="00811841">
              <w:rPr>
                <w:snapToGrid w:val="0"/>
              </w:rPr>
              <w:t xml:space="preserve">PRATICIEN REMPLACANT </w:t>
            </w:r>
            <w:r w:rsidRPr="00811841">
              <w:rPr>
                <w:b/>
                <w:snapToGrid w:val="0"/>
              </w:rPr>
              <w:t>(1)</w:t>
            </w:r>
          </w:p>
        </w:tc>
      </w:tr>
      <w:tr w:rsidR="00C028A6" w:rsidTr="00C028A6">
        <w:trPr>
          <w:trHeight w:val="262"/>
        </w:trPr>
        <w:tc>
          <w:tcPr>
            <w:tcW w:w="1418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41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4135" w:type="dxa"/>
          </w:tcPr>
          <w:p w:rsidR="00C028A6" w:rsidRDefault="00C028A6" w:rsidP="00C028A6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T.PLEIN HOSP. /MAL. AUT. MED (2)</w:t>
            </w:r>
          </w:p>
        </w:tc>
      </w:tr>
      <w:tr w:rsidR="00C028A6" w:rsidTr="00C028A6">
        <w:trPr>
          <w:trHeight w:val="262"/>
        </w:trPr>
        <w:tc>
          <w:tcPr>
            <w:tcW w:w="1418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42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4135" w:type="dxa"/>
          </w:tcPr>
          <w:p w:rsidR="00C028A6" w:rsidRDefault="00C028A6" w:rsidP="00C028A6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T.PLEIN HOSP. CONTRAT MIXTE</w:t>
            </w:r>
          </w:p>
        </w:tc>
      </w:tr>
    </w:tbl>
    <w:p w:rsidR="00C028A6" w:rsidRPr="00966A5F" w:rsidRDefault="00C028A6" w:rsidP="00C028A6">
      <w:pPr>
        <w:pStyle w:val="Tab-retrait1"/>
        <w:rPr>
          <w:sz w:val="20"/>
        </w:rPr>
      </w:pPr>
      <w:r w:rsidRPr="00966A5F">
        <w:rPr>
          <w:sz w:val="20"/>
        </w:rPr>
        <w:t>(*) Remarque:</w:t>
      </w:r>
      <w:r w:rsidRPr="00966A5F">
        <w:rPr>
          <w:sz w:val="20"/>
        </w:rPr>
        <w:tab/>
        <w:t>Catégorie professionnelle prestataires sanitaires ventilée en trois sous-catégories :</w:t>
      </w:r>
    </w:p>
    <w:p w:rsidR="00C028A6" w:rsidRPr="00966A5F" w:rsidRDefault="00C028A6" w:rsidP="00C028A6">
      <w:pPr>
        <w:pStyle w:val="Tab-suite1"/>
        <w:rPr>
          <w:sz w:val="20"/>
        </w:rPr>
      </w:pPr>
      <w:r w:rsidRPr="00966A5F">
        <w:rPr>
          <w:sz w:val="20"/>
        </w:rPr>
        <w:t>P = Pharmaciens   F = Fournisseurs   T = Transporteurs</w:t>
      </w:r>
    </w:p>
    <w:p w:rsidR="00C028A6" w:rsidRPr="00966A5F" w:rsidRDefault="00C028A6" w:rsidP="00C028A6">
      <w:pPr>
        <w:pStyle w:val="Tab-normal"/>
        <w:rPr>
          <w:b/>
          <w:sz w:val="20"/>
        </w:rPr>
      </w:pPr>
      <w:r w:rsidRPr="00966A5F">
        <w:rPr>
          <w:b/>
          <w:sz w:val="20"/>
        </w:rPr>
        <w:t>(1) Les praticiens remplaçants ne doivent pas être enregistrés au FNPS.</w:t>
      </w:r>
    </w:p>
    <w:p w:rsidR="00C028A6" w:rsidRPr="00966A5F" w:rsidRDefault="00C028A6" w:rsidP="00C028A6">
      <w:pPr>
        <w:pStyle w:val="Tab-suite1"/>
        <w:numPr>
          <w:ilvl w:val="0"/>
          <w:numId w:val="0"/>
        </w:numPr>
        <w:ind w:left="340" w:hanging="340"/>
        <w:rPr>
          <w:sz w:val="20"/>
        </w:rPr>
      </w:pPr>
      <w:r w:rsidRPr="00966A5F">
        <w:rPr>
          <w:sz w:val="20"/>
        </w:rPr>
        <w:t>(2) Praticiens hospitaliers exerçant exclusivement au bénéfice de patients traités par un autre praticien.</w:t>
      </w:r>
    </w:p>
    <w:p w:rsidR="00C028A6" w:rsidRDefault="00C028A6" w:rsidP="00C028A6">
      <w:pPr>
        <w:spacing w:after="0"/>
      </w:pPr>
    </w:p>
    <w:p w:rsidR="003762AF" w:rsidRDefault="00AC1CF0" w:rsidP="003762AF">
      <w:pPr>
        <w:pStyle w:val="Titre2"/>
      </w:pPr>
      <w:r>
        <w:fldChar w:fldCharType="begin"/>
      </w:r>
      <w:r>
        <w:instrText xml:space="preserve"> LIBFIN \* MERGEFORMAT </w:instrText>
      </w:r>
      <w:r>
        <w:fldChar w:fldCharType="separate"/>
      </w:r>
      <w:r w:rsidR="003762AF">
        <w:rPr>
          <w:noProof/>
        </w:rPr>
        <w:t>Motifs de fin d'exercice</w:t>
      </w:r>
      <w:r>
        <w:rPr>
          <w:noProof/>
        </w:rPr>
        <w:fldChar w:fldCharType="end"/>
      </w:r>
    </w:p>
    <w:p w:rsidR="003762AF" w:rsidRPr="00966A5F" w:rsidRDefault="003762AF" w:rsidP="003762AF">
      <w:pPr>
        <w:rPr>
          <w:rFonts w:ascii="Arial" w:hAnsi="Arial"/>
          <w:sz w:val="20"/>
        </w:rPr>
      </w:pPr>
      <w:r w:rsidRPr="00966A5F">
        <w:rPr>
          <w:rFonts w:ascii="Arial" w:hAnsi="Arial"/>
          <w:sz w:val="20"/>
        </w:rPr>
        <w:t>Définition des natures d'exercice et des autorisations par catégorie de professionnel de santé.</w:t>
      </w:r>
    </w:p>
    <w:tbl>
      <w:tblPr>
        <w:tblW w:w="9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18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4030"/>
      </w:tblGrid>
      <w:tr w:rsidR="003762AF" w:rsidTr="00A40062">
        <w:trPr>
          <w:cantSplit/>
          <w:trHeight w:val="262"/>
        </w:trPr>
        <w:tc>
          <w:tcPr>
            <w:tcW w:w="1418" w:type="dxa"/>
            <w:vMerge w:val="restart"/>
          </w:tcPr>
          <w:p w:rsidR="003762AF" w:rsidRDefault="003762AF" w:rsidP="00A40062">
            <w:pPr>
              <w:pStyle w:val="Tab-titre"/>
              <w:jc w:val="center"/>
            </w:pPr>
            <w:r>
              <w:t>Code motif</w:t>
            </w:r>
            <w:r>
              <w:br/>
              <w:t>fin exercice</w:t>
            </w:r>
            <w:r>
              <w:br/>
            </w:r>
          </w:p>
        </w:tc>
        <w:tc>
          <w:tcPr>
            <w:tcW w:w="4080" w:type="dxa"/>
            <w:gridSpan w:val="12"/>
          </w:tcPr>
          <w:p w:rsidR="003762AF" w:rsidRDefault="003762AF" w:rsidP="00A40062">
            <w:pPr>
              <w:pStyle w:val="Tab-titre"/>
              <w:rPr>
                <w:snapToGrid w:val="0"/>
              </w:rPr>
            </w:pPr>
            <w:r>
              <w:rPr>
                <w:snapToGrid w:val="0"/>
              </w:rPr>
              <w:t>Codes catégories professionnelles (*)</w:t>
            </w:r>
          </w:p>
        </w:tc>
        <w:tc>
          <w:tcPr>
            <w:tcW w:w="4030" w:type="dxa"/>
            <w:vMerge w:val="restart"/>
          </w:tcPr>
          <w:p w:rsidR="003762AF" w:rsidRDefault="003762AF" w:rsidP="00A40062">
            <w:pPr>
              <w:pStyle w:val="Tab-titre"/>
              <w:jc w:val="left"/>
            </w:pPr>
            <w:r>
              <w:t>Libellé nature de fin d'exercice</w:t>
            </w:r>
            <w:r>
              <w:br/>
            </w:r>
            <w:r>
              <w:br/>
            </w:r>
          </w:p>
        </w:tc>
      </w:tr>
      <w:tr w:rsidR="003762AF" w:rsidTr="00A40062">
        <w:trPr>
          <w:cantSplit/>
          <w:trHeight w:val="262"/>
        </w:trPr>
        <w:tc>
          <w:tcPr>
            <w:tcW w:w="1418" w:type="dxa"/>
            <w:vMerge/>
          </w:tcPr>
          <w:p w:rsidR="003762AF" w:rsidRDefault="003762AF" w:rsidP="00A40062">
            <w:pPr>
              <w:pStyle w:val="Tab-titre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1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P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F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T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3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4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5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6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7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8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t>9</w:t>
            </w:r>
            <w:r>
              <w:rPr>
                <w:snapToGrid w:val="0"/>
              </w:rPr>
              <w:br/>
              <w:t>1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t>9</w:t>
            </w:r>
            <w:r>
              <w:rPr>
                <w:snapToGrid w:val="0"/>
              </w:rPr>
              <w:br/>
              <w:t>2</w:t>
            </w:r>
          </w:p>
        </w:tc>
        <w:tc>
          <w:tcPr>
            <w:tcW w:w="4030" w:type="dxa"/>
            <w:vMerge/>
          </w:tcPr>
          <w:p w:rsidR="003762AF" w:rsidRDefault="003762AF" w:rsidP="00A40062">
            <w:pPr>
              <w:pStyle w:val="Tab-titre"/>
              <w:rPr>
                <w:snapToGrid w:val="0"/>
              </w:rPr>
            </w:pPr>
          </w:p>
        </w:tc>
      </w:tr>
      <w:tr w:rsidR="003762AF" w:rsidTr="00A40062">
        <w:trPr>
          <w:trHeight w:val="262"/>
        </w:trPr>
        <w:tc>
          <w:tcPr>
            <w:tcW w:w="1418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01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4030" w:type="dxa"/>
          </w:tcPr>
          <w:p w:rsidR="003762AF" w:rsidRDefault="003762AF" w:rsidP="00A40062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DECES</w:t>
            </w:r>
          </w:p>
        </w:tc>
      </w:tr>
      <w:tr w:rsidR="003762AF" w:rsidTr="00A40062">
        <w:trPr>
          <w:trHeight w:val="262"/>
        </w:trPr>
        <w:tc>
          <w:tcPr>
            <w:tcW w:w="1418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02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4030" w:type="dxa"/>
          </w:tcPr>
          <w:p w:rsidR="003762AF" w:rsidRDefault="003762AF" w:rsidP="00A40062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INSTALLATION HORS DEPT.</w:t>
            </w:r>
          </w:p>
        </w:tc>
      </w:tr>
      <w:tr w:rsidR="003762AF" w:rsidTr="00A40062">
        <w:trPr>
          <w:trHeight w:val="262"/>
        </w:trPr>
        <w:tc>
          <w:tcPr>
            <w:tcW w:w="1418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03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4030" w:type="dxa"/>
          </w:tcPr>
          <w:p w:rsidR="003762AF" w:rsidRDefault="003762AF" w:rsidP="00A40062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CESSATION ACTIVITE</w:t>
            </w:r>
          </w:p>
        </w:tc>
      </w:tr>
      <w:tr w:rsidR="003762AF" w:rsidTr="00A40062">
        <w:trPr>
          <w:trHeight w:val="262"/>
        </w:trPr>
        <w:tc>
          <w:tcPr>
            <w:tcW w:w="1418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04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4030" w:type="dxa"/>
          </w:tcPr>
          <w:p w:rsidR="003762AF" w:rsidRDefault="003762AF" w:rsidP="00A40062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CESSATION POUR EXE. SCP/SEL</w:t>
            </w:r>
          </w:p>
        </w:tc>
      </w:tr>
      <w:tr w:rsidR="003762AF" w:rsidTr="00A40062">
        <w:trPr>
          <w:trHeight w:val="262"/>
        </w:trPr>
        <w:tc>
          <w:tcPr>
            <w:tcW w:w="1418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05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4030" w:type="dxa"/>
          </w:tcPr>
          <w:p w:rsidR="003762AF" w:rsidRDefault="003762AF" w:rsidP="00A40062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RETRAIT AGREMENT</w:t>
            </w:r>
          </w:p>
        </w:tc>
      </w:tr>
      <w:tr w:rsidR="003762AF" w:rsidTr="00A40062">
        <w:trPr>
          <w:trHeight w:val="262"/>
        </w:trPr>
        <w:tc>
          <w:tcPr>
            <w:tcW w:w="1418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06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4030" w:type="dxa"/>
          </w:tcPr>
          <w:p w:rsidR="003762AF" w:rsidRDefault="003762AF" w:rsidP="00A40062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CESSATION ANTICIPEE ACTIVITE</w:t>
            </w:r>
          </w:p>
        </w:tc>
      </w:tr>
      <w:tr w:rsidR="003762AF" w:rsidTr="00A40062">
        <w:trPr>
          <w:trHeight w:val="262"/>
        </w:trPr>
        <w:tc>
          <w:tcPr>
            <w:tcW w:w="1418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07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4030" w:type="dxa"/>
          </w:tcPr>
          <w:p w:rsidR="003762AF" w:rsidRDefault="003762AF" w:rsidP="00A40062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RETRAITE</w:t>
            </w:r>
          </w:p>
        </w:tc>
      </w:tr>
      <w:tr w:rsidR="003762AF" w:rsidTr="00A40062">
        <w:trPr>
          <w:trHeight w:val="262"/>
        </w:trPr>
        <w:tc>
          <w:tcPr>
            <w:tcW w:w="1418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08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4030" w:type="dxa"/>
          </w:tcPr>
          <w:p w:rsidR="003762AF" w:rsidRDefault="003762AF" w:rsidP="00A40062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RAISON DE SANTE</w:t>
            </w:r>
          </w:p>
        </w:tc>
      </w:tr>
      <w:tr w:rsidR="003762AF" w:rsidTr="00A40062">
        <w:trPr>
          <w:trHeight w:val="262"/>
        </w:trPr>
        <w:tc>
          <w:tcPr>
            <w:tcW w:w="1418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09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4030" w:type="dxa"/>
          </w:tcPr>
          <w:p w:rsidR="003762AF" w:rsidRDefault="003762AF" w:rsidP="00A40062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MEDECINE NON PRESCRIPTIVE</w:t>
            </w:r>
          </w:p>
        </w:tc>
      </w:tr>
      <w:tr w:rsidR="003762AF" w:rsidTr="00A40062">
        <w:trPr>
          <w:trHeight w:val="262"/>
        </w:trPr>
        <w:tc>
          <w:tcPr>
            <w:tcW w:w="1418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10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3762AF" w:rsidRDefault="003762AF" w:rsidP="00A40062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4030" w:type="dxa"/>
          </w:tcPr>
          <w:p w:rsidR="003762AF" w:rsidRDefault="003762AF" w:rsidP="00A40062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ACTIVITE NON MEDICALE</w:t>
            </w:r>
          </w:p>
        </w:tc>
      </w:tr>
    </w:tbl>
    <w:p w:rsidR="003762AF" w:rsidRDefault="003762AF" w:rsidP="00C028A6">
      <w:pPr>
        <w:spacing w:after="0"/>
      </w:pPr>
    </w:p>
    <w:p w:rsidR="003762AF" w:rsidRDefault="003762AF" w:rsidP="00C028A6">
      <w:pPr>
        <w:spacing w:after="0"/>
      </w:pPr>
    </w:p>
    <w:p w:rsidR="003762AF" w:rsidRDefault="003762AF" w:rsidP="00C028A6">
      <w:pPr>
        <w:spacing w:after="0"/>
      </w:pPr>
    </w:p>
    <w:bookmarkStart w:id="2" w:name="_Toc108522287"/>
    <w:p w:rsidR="00C028A6" w:rsidRDefault="00C028A6" w:rsidP="00C028A6">
      <w:pPr>
        <w:pStyle w:val="Titre2"/>
        <w:keepLines w:val="0"/>
        <w:numPr>
          <w:ilvl w:val="1"/>
          <w:numId w:val="0"/>
        </w:numPr>
        <w:tabs>
          <w:tab w:val="num" w:pos="1080"/>
        </w:tabs>
        <w:spacing w:before="120" w:after="60" w:line="240" w:lineRule="auto"/>
        <w:ind w:left="567" w:hanging="207"/>
        <w:jc w:val="both"/>
      </w:pPr>
      <w:r>
        <w:fldChar w:fldCharType="begin"/>
      </w:r>
      <w:r>
        <w:instrText xml:space="preserve"> LIBASO \* MERGEFORMAT </w:instrText>
      </w:r>
      <w:r>
        <w:fldChar w:fldCharType="separate"/>
      </w:r>
      <w:r>
        <w:rPr>
          <w:noProof/>
        </w:rPr>
        <w:t>Codes association</w:t>
      </w:r>
      <w:bookmarkEnd w:id="2"/>
      <w:r>
        <w:rPr>
          <w:noProof/>
        </w:rPr>
        <w:fldChar w:fldCharType="end"/>
      </w:r>
    </w:p>
    <w:p w:rsidR="00C028A6" w:rsidRPr="00966A5F" w:rsidRDefault="00C028A6" w:rsidP="00C028A6">
      <w:pPr>
        <w:pStyle w:val="Tab-normal"/>
        <w:spacing w:before="0"/>
        <w:rPr>
          <w:sz w:val="20"/>
        </w:rPr>
      </w:pPr>
      <w:r w:rsidRPr="00966A5F">
        <w:rPr>
          <w:sz w:val="20"/>
        </w:rPr>
        <w:t>Cette table définit la valeur du 1</w:t>
      </w:r>
      <w:r w:rsidRPr="00966A5F">
        <w:rPr>
          <w:sz w:val="20"/>
          <w:vertAlign w:val="superscript"/>
        </w:rPr>
        <w:t>er</w:t>
      </w:r>
      <w:r w:rsidRPr="00966A5F">
        <w:rPr>
          <w:sz w:val="20"/>
        </w:rPr>
        <w:t xml:space="preserve"> caractère des </w:t>
      </w:r>
      <w:r w:rsidRPr="00966A5F">
        <w:rPr>
          <w:sz w:val="20"/>
        </w:rPr>
        <w:fldChar w:fldCharType="begin"/>
      </w:r>
      <w:r w:rsidRPr="00966A5F">
        <w:rPr>
          <w:sz w:val="20"/>
        </w:rPr>
        <w:instrText xml:space="preserve"> LIBASO \* MERGEFORMAT </w:instrText>
      </w:r>
      <w:r w:rsidRPr="00966A5F">
        <w:rPr>
          <w:sz w:val="20"/>
        </w:rPr>
        <w:fldChar w:fldCharType="separate"/>
      </w:r>
      <w:r w:rsidRPr="00966A5F">
        <w:rPr>
          <w:noProof/>
          <w:sz w:val="20"/>
        </w:rPr>
        <w:t>codes association</w:t>
      </w:r>
      <w:r w:rsidRPr="00966A5F">
        <w:rPr>
          <w:noProof/>
          <w:sz w:val="20"/>
        </w:rPr>
        <w:fldChar w:fldCharType="end"/>
      </w:r>
      <w:r w:rsidRPr="00966A5F">
        <w:rPr>
          <w:sz w:val="20"/>
        </w:rPr>
        <w:t xml:space="preserve"> et les catégories de professionnels santé autorisées par association.</w:t>
      </w:r>
    </w:p>
    <w:p w:rsidR="00C028A6" w:rsidRDefault="00C028A6" w:rsidP="00C028A6">
      <w:pPr>
        <w:pStyle w:val="Tab-normal"/>
        <w:spacing w:befor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18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4366"/>
      </w:tblGrid>
      <w:tr w:rsidR="00C028A6" w:rsidTr="00C028A6">
        <w:trPr>
          <w:cantSplit/>
          <w:trHeight w:val="262"/>
        </w:trPr>
        <w:tc>
          <w:tcPr>
            <w:tcW w:w="1418" w:type="dxa"/>
            <w:vMerge w:val="restart"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  <w:r>
              <w:rPr>
                <w:snapToGrid w:val="0"/>
                <w:vertAlign w:val="superscript"/>
              </w:rPr>
              <w:t>er</w:t>
            </w:r>
            <w:r>
              <w:rPr>
                <w:snapToGrid w:val="0"/>
              </w:rPr>
              <w:t xml:space="preserve"> caractère</w:t>
            </w:r>
            <w:r>
              <w:rPr>
                <w:snapToGrid w:val="0"/>
              </w:rPr>
              <w:br/>
              <w:t>code</w:t>
            </w:r>
            <w:r>
              <w:rPr>
                <w:snapToGrid w:val="0"/>
              </w:rPr>
              <w:br/>
              <w:t>association</w:t>
            </w:r>
          </w:p>
        </w:tc>
        <w:tc>
          <w:tcPr>
            <w:tcW w:w="4080" w:type="dxa"/>
            <w:gridSpan w:val="12"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t>Codes catégories professionnelles (*)</w:t>
            </w:r>
          </w:p>
        </w:tc>
        <w:tc>
          <w:tcPr>
            <w:tcW w:w="4366" w:type="dxa"/>
            <w:vMerge w:val="restart"/>
          </w:tcPr>
          <w:p w:rsidR="00C028A6" w:rsidRDefault="00C028A6" w:rsidP="00C028A6">
            <w:pPr>
              <w:pStyle w:val="Tab-titre"/>
              <w:jc w:val="left"/>
              <w:rPr>
                <w:snapToGrid w:val="0"/>
              </w:rPr>
            </w:pPr>
            <w:r>
              <w:t>Libellé type association</w:t>
            </w:r>
            <w:r>
              <w:br/>
            </w:r>
            <w:r>
              <w:br/>
            </w:r>
          </w:p>
        </w:tc>
      </w:tr>
      <w:tr w:rsidR="00C028A6" w:rsidTr="00C028A6">
        <w:trPr>
          <w:cantSplit/>
          <w:trHeight w:val="262"/>
        </w:trPr>
        <w:tc>
          <w:tcPr>
            <w:tcW w:w="1418" w:type="dxa"/>
            <w:vMerge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1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P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F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T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3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4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5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6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7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br/>
              <w:t>8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t>9</w:t>
            </w:r>
            <w:r>
              <w:rPr>
                <w:snapToGrid w:val="0"/>
              </w:rPr>
              <w:br/>
              <w:t>1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titre"/>
              <w:jc w:val="center"/>
              <w:rPr>
                <w:snapToGrid w:val="0"/>
              </w:rPr>
            </w:pPr>
            <w:r>
              <w:rPr>
                <w:snapToGrid w:val="0"/>
              </w:rPr>
              <w:t>9</w:t>
            </w:r>
            <w:r>
              <w:rPr>
                <w:snapToGrid w:val="0"/>
              </w:rPr>
              <w:br/>
              <w:t>2</w:t>
            </w:r>
          </w:p>
        </w:tc>
        <w:tc>
          <w:tcPr>
            <w:tcW w:w="4366" w:type="dxa"/>
            <w:vMerge/>
          </w:tcPr>
          <w:p w:rsidR="00C028A6" w:rsidRDefault="00C028A6" w:rsidP="00C028A6">
            <w:pPr>
              <w:pStyle w:val="Tab-titre"/>
              <w:rPr>
                <w:snapToGrid w:val="0"/>
              </w:rPr>
            </w:pPr>
          </w:p>
        </w:tc>
      </w:tr>
      <w:tr w:rsidR="00C028A6" w:rsidTr="00C028A6">
        <w:trPr>
          <w:trHeight w:val="262"/>
        </w:trPr>
        <w:tc>
          <w:tcPr>
            <w:tcW w:w="1418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4366" w:type="dxa"/>
          </w:tcPr>
          <w:p w:rsidR="00C028A6" w:rsidRDefault="00C028A6" w:rsidP="00C028A6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S.C.P. MONODISCIPLINAIRE</w:t>
            </w:r>
          </w:p>
        </w:tc>
      </w:tr>
      <w:tr w:rsidR="00C028A6" w:rsidTr="00C028A6">
        <w:trPr>
          <w:trHeight w:val="262"/>
        </w:trPr>
        <w:tc>
          <w:tcPr>
            <w:tcW w:w="1418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4366" w:type="dxa"/>
          </w:tcPr>
          <w:p w:rsidR="00C028A6" w:rsidRDefault="00C028A6" w:rsidP="00C028A6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S.C.P. PLURIDISCIPLINAIRE</w:t>
            </w:r>
          </w:p>
        </w:tc>
      </w:tr>
      <w:tr w:rsidR="00C028A6" w:rsidTr="00C028A6">
        <w:trPr>
          <w:trHeight w:val="262"/>
        </w:trPr>
        <w:tc>
          <w:tcPr>
            <w:tcW w:w="1418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4366" w:type="dxa"/>
          </w:tcPr>
          <w:p w:rsidR="00C028A6" w:rsidRDefault="00C028A6" w:rsidP="00C028A6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S.C. DE MOYENS OU STE ANONYME</w:t>
            </w:r>
          </w:p>
        </w:tc>
      </w:tr>
      <w:tr w:rsidR="00C028A6" w:rsidTr="00C028A6">
        <w:trPr>
          <w:trHeight w:val="262"/>
        </w:trPr>
        <w:tc>
          <w:tcPr>
            <w:tcW w:w="1418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4366" w:type="dxa"/>
          </w:tcPr>
          <w:p w:rsidR="00C028A6" w:rsidRDefault="00C028A6" w:rsidP="00C028A6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S.C. DE FAIT OU S.A.R.L.</w:t>
            </w:r>
          </w:p>
        </w:tc>
      </w:tr>
      <w:tr w:rsidR="00C028A6" w:rsidTr="00C028A6">
        <w:trPr>
          <w:trHeight w:val="262"/>
        </w:trPr>
        <w:tc>
          <w:tcPr>
            <w:tcW w:w="1418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5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4366" w:type="dxa"/>
          </w:tcPr>
          <w:p w:rsidR="00C028A6" w:rsidRDefault="00C028A6" w:rsidP="00C028A6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AUTRES MODES JURID. GROUPT.</w:t>
            </w:r>
          </w:p>
        </w:tc>
      </w:tr>
      <w:tr w:rsidR="00C028A6" w:rsidTr="00C028A6">
        <w:trPr>
          <w:trHeight w:val="262"/>
        </w:trPr>
        <w:tc>
          <w:tcPr>
            <w:tcW w:w="1418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4366" w:type="dxa"/>
          </w:tcPr>
          <w:p w:rsidR="00C028A6" w:rsidRDefault="00C028A6" w:rsidP="00C028A6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SCP MED.BIOL.DIR.LABORATOIRE</w:t>
            </w:r>
          </w:p>
        </w:tc>
      </w:tr>
      <w:tr w:rsidR="00C028A6" w:rsidTr="00C028A6">
        <w:trPr>
          <w:trHeight w:val="262"/>
        </w:trPr>
        <w:tc>
          <w:tcPr>
            <w:tcW w:w="1418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9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340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*</w:t>
            </w:r>
          </w:p>
        </w:tc>
        <w:tc>
          <w:tcPr>
            <w:tcW w:w="4366" w:type="dxa"/>
          </w:tcPr>
          <w:p w:rsidR="00C028A6" w:rsidRDefault="00C028A6" w:rsidP="00C028A6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SOCIETE D'EXERCICE LIBERAL (1)</w:t>
            </w:r>
          </w:p>
        </w:tc>
      </w:tr>
    </w:tbl>
    <w:p w:rsidR="00C028A6" w:rsidRPr="00966A5F" w:rsidRDefault="00C028A6" w:rsidP="00C028A6">
      <w:pPr>
        <w:pStyle w:val="Tab-retrait1"/>
        <w:rPr>
          <w:sz w:val="20"/>
        </w:rPr>
      </w:pPr>
      <w:r w:rsidRPr="00966A5F">
        <w:rPr>
          <w:sz w:val="20"/>
        </w:rPr>
        <w:t xml:space="preserve"> (*) Remarque:</w:t>
      </w:r>
      <w:r w:rsidRPr="00966A5F">
        <w:rPr>
          <w:sz w:val="20"/>
        </w:rPr>
        <w:tab/>
        <w:t>Catégorie professionnelle prestataires sanitaires ventilée en trois sous-catégories :</w:t>
      </w:r>
    </w:p>
    <w:p w:rsidR="00C028A6" w:rsidRPr="00966A5F" w:rsidRDefault="00C028A6" w:rsidP="00C028A6">
      <w:pPr>
        <w:pStyle w:val="Tab-suite1"/>
        <w:rPr>
          <w:sz w:val="20"/>
        </w:rPr>
      </w:pPr>
      <w:r w:rsidRPr="00966A5F">
        <w:rPr>
          <w:sz w:val="20"/>
        </w:rPr>
        <w:t>P = Pharmaciens</w:t>
      </w:r>
    </w:p>
    <w:p w:rsidR="00C028A6" w:rsidRPr="00966A5F" w:rsidRDefault="00C028A6" w:rsidP="00C028A6">
      <w:pPr>
        <w:pStyle w:val="Tab-suite1"/>
        <w:rPr>
          <w:sz w:val="20"/>
        </w:rPr>
      </w:pPr>
      <w:r w:rsidRPr="00966A5F">
        <w:rPr>
          <w:sz w:val="20"/>
        </w:rPr>
        <w:t>F = Fournisseurs</w:t>
      </w:r>
    </w:p>
    <w:p w:rsidR="00C028A6" w:rsidRPr="00966A5F" w:rsidRDefault="00C028A6" w:rsidP="00C028A6">
      <w:pPr>
        <w:pStyle w:val="Tab-suite1"/>
        <w:rPr>
          <w:sz w:val="20"/>
        </w:rPr>
      </w:pPr>
      <w:r w:rsidRPr="00966A5F">
        <w:rPr>
          <w:sz w:val="20"/>
        </w:rPr>
        <w:t>T = Transporteurs</w:t>
      </w:r>
    </w:p>
    <w:p w:rsidR="00C028A6" w:rsidRPr="00966A5F" w:rsidRDefault="00C028A6" w:rsidP="00C028A6">
      <w:pPr>
        <w:pStyle w:val="Tab-normal"/>
        <w:spacing w:before="0"/>
        <w:rPr>
          <w:sz w:val="20"/>
        </w:rPr>
      </w:pPr>
      <w:r w:rsidRPr="00966A5F">
        <w:rPr>
          <w:sz w:val="20"/>
        </w:rPr>
        <w:t xml:space="preserve">(1) </w:t>
      </w:r>
      <w:r w:rsidRPr="00966A5F">
        <w:rPr>
          <w:sz w:val="20"/>
        </w:rPr>
        <w:tab/>
        <w:t>S.E.L.A.R.L : Société d’Exercice Libéral à Responsabilité Limitée</w:t>
      </w:r>
    </w:p>
    <w:p w:rsidR="00C028A6" w:rsidRPr="00966A5F" w:rsidRDefault="00C028A6" w:rsidP="00C028A6">
      <w:pPr>
        <w:pStyle w:val="Tab-normal"/>
        <w:spacing w:before="0"/>
        <w:ind w:firstLine="567"/>
        <w:rPr>
          <w:sz w:val="20"/>
        </w:rPr>
      </w:pPr>
      <w:r w:rsidRPr="00966A5F">
        <w:rPr>
          <w:sz w:val="20"/>
        </w:rPr>
        <w:t>S.E.L.A.S : Société d’Exercice Libéral par Actions Simplifiées</w:t>
      </w:r>
    </w:p>
    <w:p w:rsidR="00C028A6" w:rsidRPr="00966A5F" w:rsidRDefault="00C028A6" w:rsidP="00C028A6">
      <w:pPr>
        <w:pStyle w:val="Tab-normal"/>
        <w:spacing w:before="0"/>
        <w:rPr>
          <w:sz w:val="20"/>
        </w:rPr>
      </w:pPr>
      <w:r w:rsidRPr="00966A5F">
        <w:rPr>
          <w:sz w:val="20"/>
        </w:rPr>
        <w:tab/>
        <w:t>S.E.L.A.F.A : Société Libérale A Forme Anonyme</w:t>
      </w:r>
    </w:p>
    <w:p w:rsidR="00C028A6" w:rsidRPr="00966A5F" w:rsidRDefault="00C028A6" w:rsidP="00C028A6">
      <w:pPr>
        <w:pStyle w:val="Tab-normal"/>
        <w:spacing w:before="0"/>
        <w:rPr>
          <w:sz w:val="20"/>
        </w:rPr>
      </w:pPr>
      <w:r w:rsidRPr="00966A5F">
        <w:rPr>
          <w:sz w:val="20"/>
        </w:rPr>
        <w:tab/>
        <w:t>S.E.L.C.A : Société d’Exercice Libéral Commandite par Actions</w:t>
      </w:r>
    </w:p>
    <w:p w:rsidR="00C028A6" w:rsidRDefault="00C028A6" w:rsidP="00C028A6">
      <w:pPr>
        <w:spacing w:after="0"/>
      </w:pPr>
    </w:p>
    <w:p w:rsidR="00C028A6" w:rsidRDefault="00AC1CF0" w:rsidP="00C028A6">
      <w:pPr>
        <w:pStyle w:val="Titre2"/>
      </w:pPr>
      <w:r>
        <w:fldChar w:fldCharType="begin"/>
      </w:r>
      <w:r>
        <w:instrText xml:space="preserve"> LIBLAB \* MERGEFORMAT </w:instrText>
      </w:r>
      <w:r>
        <w:fldChar w:fldCharType="separate"/>
      </w:r>
      <w:r w:rsidR="00C028A6">
        <w:rPr>
          <w:noProof/>
        </w:rPr>
        <w:t>Classification des laboratoires</w:t>
      </w:r>
      <w:r>
        <w:rPr>
          <w:noProof/>
        </w:rPr>
        <w:fldChar w:fldCharType="end"/>
      </w:r>
    </w:p>
    <w:p w:rsidR="00C028A6" w:rsidRDefault="00C028A6" w:rsidP="00C028A6">
      <w:pPr>
        <w:pStyle w:val="Tab-normal"/>
        <w:spacing w:before="0"/>
      </w:pPr>
      <w:r w:rsidRPr="00966A5F">
        <w:rPr>
          <w:sz w:val="20"/>
        </w:rPr>
        <w:t xml:space="preserve">Définition des codes de </w:t>
      </w:r>
      <w:r w:rsidRPr="00966A5F">
        <w:rPr>
          <w:sz w:val="20"/>
        </w:rPr>
        <w:fldChar w:fldCharType="begin"/>
      </w:r>
      <w:r w:rsidRPr="00966A5F">
        <w:rPr>
          <w:sz w:val="20"/>
        </w:rPr>
        <w:instrText xml:space="preserve"> LIBLAB \* MERGEFORMAT </w:instrText>
      </w:r>
      <w:r w:rsidRPr="00966A5F">
        <w:rPr>
          <w:sz w:val="20"/>
        </w:rPr>
        <w:fldChar w:fldCharType="separate"/>
      </w:r>
      <w:r w:rsidRPr="00966A5F">
        <w:rPr>
          <w:noProof/>
          <w:sz w:val="20"/>
        </w:rPr>
        <w:t>classification des laboratoires</w:t>
      </w:r>
      <w:r w:rsidRPr="00966A5F">
        <w:rPr>
          <w:noProof/>
          <w:sz w:val="20"/>
        </w:rPr>
        <w:fldChar w:fldCharType="end"/>
      </w:r>
      <w:r w:rsidRPr="00966A5F">
        <w:rPr>
          <w:sz w:val="20"/>
        </w:rPr>
        <w:t>.</w:t>
      </w:r>
    </w:p>
    <w:p w:rsidR="00C028A6" w:rsidRDefault="00C028A6" w:rsidP="00C028A6">
      <w:pPr>
        <w:pStyle w:val="Tab-normal"/>
        <w:spacing w:befor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49"/>
        <w:gridCol w:w="5953"/>
      </w:tblGrid>
      <w:tr w:rsidR="00C028A6" w:rsidTr="00C028A6">
        <w:trPr>
          <w:trHeight w:val="262"/>
        </w:trPr>
        <w:tc>
          <w:tcPr>
            <w:tcW w:w="3149" w:type="dxa"/>
          </w:tcPr>
          <w:p w:rsidR="00C028A6" w:rsidRDefault="00C028A6" w:rsidP="00C028A6">
            <w:pPr>
              <w:pStyle w:val="Tab-titre"/>
              <w:jc w:val="center"/>
            </w:pPr>
            <w:r>
              <w:t>Code catégorie laboratoire</w:t>
            </w:r>
          </w:p>
        </w:tc>
        <w:tc>
          <w:tcPr>
            <w:tcW w:w="5953" w:type="dxa"/>
          </w:tcPr>
          <w:p w:rsidR="00C028A6" w:rsidRDefault="00C028A6" w:rsidP="00C028A6">
            <w:pPr>
              <w:pStyle w:val="Tab-titre"/>
              <w:jc w:val="left"/>
            </w:pPr>
            <w:r>
              <w:t>Libellé catégorie de laboratoire</w:t>
            </w:r>
          </w:p>
        </w:tc>
      </w:tr>
      <w:tr w:rsidR="00C028A6" w:rsidTr="00C028A6">
        <w:trPr>
          <w:trHeight w:val="262"/>
        </w:trPr>
        <w:tc>
          <w:tcPr>
            <w:tcW w:w="3149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01</w:t>
            </w:r>
          </w:p>
        </w:tc>
        <w:tc>
          <w:tcPr>
            <w:tcW w:w="5953" w:type="dxa"/>
          </w:tcPr>
          <w:p w:rsidR="00C028A6" w:rsidRDefault="00C028A6" w:rsidP="00C028A6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PRIVE LIBERAL</w:t>
            </w:r>
          </w:p>
        </w:tc>
      </w:tr>
      <w:tr w:rsidR="00C028A6" w:rsidTr="00C028A6">
        <w:trPr>
          <w:trHeight w:val="262"/>
        </w:trPr>
        <w:tc>
          <w:tcPr>
            <w:tcW w:w="3149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02</w:t>
            </w:r>
          </w:p>
        </w:tc>
        <w:tc>
          <w:tcPr>
            <w:tcW w:w="5953" w:type="dxa"/>
          </w:tcPr>
          <w:p w:rsidR="00C028A6" w:rsidRDefault="00C028A6" w:rsidP="00C028A6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MUTUALISTE OU SECURITE SOCIALE</w:t>
            </w:r>
          </w:p>
        </w:tc>
      </w:tr>
      <w:tr w:rsidR="00C028A6" w:rsidTr="00C028A6">
        <w:trPr>
          <w:trHeight w:val="262"/>
        </w:trPr>
        <w:tc>
          <w:tcPr>
            <w:tcW w:w="3149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03</w:t>
            </w:r>
          </w:p>
        </w:tc>
        <w:tc>
          <w:tcPr>
            <w:tcW w:w="5953" w:type="dxa"/>
          </w:tcPr>
          <w:p w:rsidR="00C028A6" w:rsidRDefault="00C028A6" w:rsidP="00C028A6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ORGANISME A BUT NON LUCRATIF</w:t>
            </w:r>
          </w:p>
        </w:tc>
      </w:tr>
      <w:tr w:rsidR="00C028A6" w:rsidTr="00C028A6">
        <w:trPr>
          <w:trHeight w:val="262"/>
        </w:trPr>
        <w:tc>
          <w:tcPr>
            <w:tcW w:w="3149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04</w:t>
            </w:r>
          </w:p>
        </w:tc>
        <w:tc>
          <w:tcPr>
            <w:tcW w:w="5953" w:type="dxa"/>
          </w:tcPr>
          <w:p w:rsidR="00C028A6" w:rsidRDefault="00C028A6" w:rsidP="00C028A6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BIOLOGISTE TEMPS PLEIN</w:t>
            </w:r>
          </w:p>
        </w:tc>
      </w:tr>
      <w:tr w:rsidR="00C028A6" w:rsidTr="00C028A6">
        <w:trPr>
          <w:trHeight w:val="262"/>
        </w:trPr>
        <w:tc>
          <w:tcPr>
            <w:tcW w:w="3149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05</w:t>
            </w:r>
          </w:p>
        </w:tc>
        <w:tc>
          <w:tcPr>
            <w:tcW w:w="5953" w:type="dxa"/>
          </w:tcPr>
          <w:p w:rsidR="00C028A6" w:rsidRDefault="00C028A6" w:rsidP="00C028A6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ORGANISME PUBLIC (DEPARTEMENT, COMMUNE)</w:t>
            </w:r>
          </w:p>
        </w:tc>
      </w:tr>
      <w:tr w:rsidR="00C028A6" w:rsidTr="00C028A6">
        <w:trPr>
          <w:trHeight w:val="262"/>
        </w:trPr>
        <w:tc>
          <w:tcPr>
            <w:tcW w:w="3149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07</w:t>
            </w:r>
          </w:p>
        </w:tc>
        <w:tc>
          <w:tcPr>
            <w:tcW w:w="5953" w:type="dxa"/>
          </w:tcPr>
          <w:p w:rsidR="00C028A6" w:rsidRDefault="00C028A6" w:rsidP="00C028A6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LABORATOIRE FICTIF</w:t>
            </w:r>
          </w:p>
        </w:tc>
      </w:tr>
      <w:tr w:rsidR="00C028A6" w:rsidTr="00C028A6">
        <w:trPr>
          <w:trHeight w:val="262"/>
        </w:trPr>
        <w:tc>
          <w:tcPr>
            <w:tcW w:w="3149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08</w:t>
            </w:r>
          </w:p>
        </w:tc>
        <w:tc>
          <w:tcPr>
            <w:tcW w:w="5953" w:type="dxa"/>
          </w:tcPr>
          <w:p w:rsidR="00C028A6" w:rsidRDefault="00C028A6" w:rsidP="00C028A6">
            <w:pPr>
              <w:pStyle w:val="Tab-valeurs"/>
              <w:jc w:val="left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ACTES</w:t>
            </w:r>
            <w:proofErr w:type="gramEnd"/>
            <w:r>
              <w:rPr>
                <w:snapToGrid w:val="0"/>
              </w:rPr>
              <w:t xml:space="preserve"> B DES PHARMACIENS </w:t>
            </w:r>
            <w:proofErr w:type="spellStart"/>
            <w:r>
              <w:rPr>
                <w:snapToGrid w:val="0"/>
              </w:rPr>
              <w:t>D OFFICINE</w:t>
            </w:r>
            <w:proofErr w:type="spellEnd"/>
          </w:p>
        </w:tc>
      </w:tr>
      <w:tr w:rsidR="00C028A6" w:rsidTr="00C028A6">
        <w:trPr>
          <w:trHeight w:val="262"/>
        </w:trPr>
        <w:tc>
          <w:tcPr>
            <w:tcW w:w="3149" w:type="dxa"/>
          </w:tcPr>
          <w:p w:rsidR="00C028A6" w:rsidRDefault="00C028A6" w:rsidP="00C028A6">
            <w:pPr>
              <w:pStyle w:val="Tab-valeurs"/>
              <w:jc w:val="center"/>
              <w:rPr>
                <w:snapToGrid w:val="0"/>
              </w:rPr>
            </w:pPr>
            <w:r>
              <w:rPr>
                <w:snapToGrid w:val="0"/>
              </w:rPr>
              <w:t>09</w:t>
            </w:r>
          </w:p>
        </w:tc>
        <w:tc>
          <w:tcPr>
            <w:tcW w:w="5953" w:type="dxa"/>
          </w:tcPr>
          <w:p w:rsidR="00C028A6" w:rsidRDefault="00C028A6" w:rsidP="00C028A6">
            <w:pPr>
              <w:pStyle w:val="Tab-valeurs"/>
              <w:jc w:val="left"/>
              <w:rPr>
                <w:snapToGrid w:val="0"/>
              </w:rPr>
            </w:pPr>
            <w:r>
              <w:rPr>
                <w:snapToGrid w:val="0"/>
              </w:rPr>
              <w:t>CTRE TRANSFUSION SANGUINE (LABO PRIVE)</w:t>
            </w:r>
          </w:p>
        </w:tc>
      </w:tr>
    </w:tbl>
    <w:p w:rsidR="00C028A6" w:rsidRDefault="00C028A6" w:rsidP="00C028A6">
      <w:pPr>
        <w:spacing w:after="0"/>
      </w:pPr>
    </w:p>
    <w:p w:rsidR="00C028A6" w:rsidRPr="00595A56" w:rsidRDefault="00C028A6" w:rsidP="00C028A6">
      <w:pPr>
        <w:spacing w:after="0"/>
      </w:pPr>
    </w:p>
    <w:p w:rsidR="008F13FE" w:rsidRPr="007D534D" w:rsidRDefault="008F13FE" w:rsidP="00AF274D">
      <w:pPr>
        <w:spacing w:before="480"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8F13FE" w:rsidRPr="007D534D" w:rsidSect="008F13F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1418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062" w:rsidRDefault="00A40062" w:rsidP="00850CC8">
      <w:pPr>
        <w:spacing w:after="0" w:line="240" w:lineRule="auto"/>
      </w:pPr>
      <w:r>
        <w:separator/>
      </w:r>
    </w:p>
  </w:endnote>
  <w:endnote w:type="continuationSeparator" w:id="0">
    <w:p w:rsidR="00A40062" w:rsidRDefault="00A40062" w:rsidP="00850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062" w:rsidRDefault="00A4006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062" w:rsidRPr="00A72E20" w:rsidRDefault="00A40062" w:rsidP="00A72E20">
    <w:pPr>
      <w:pStyle w:val="Pieddepage"/>
      <w:tabs>
        <w:tab w:val="clear" w:pos="4536"/>
        <w:tab w:val="clear" w:pos="9072"/>
        <w:tab w:val="right" w:pos="9637"/>
      </w:tabs>
      <w:spacing w:before="360" w:after="0" w:line="240" w:lineRule="auto"/>
      <w:rPr>
        <w:rFonts w:ascii="Arial" w:hAnsi="Arial" w:cs="Arial"/>
        <w:i/>
        <w:color w:val="007FAD"/>
        <w:sz w:val="20"/>
        <w:szCs w:val="20"/>
      </w:rPr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5833745</wp:posOffset>
          </wp:positionH>
          <wp:positionV relativeFrom="paragraph">
            <wp:posOffset>2410460</wp:posOffset>
          </wp:positionV>
          <wp:extent cx="348615" cy="348615"/>
          <wp:effectExtent l="0" t="0" r="0" b="0"/>
          <wp:wrapNone/>
          <wp:docPr id="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8615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7232650</wp:posOffset>
              </wp:positionH>
              <wp:positionV relativeFrom="page">
                <wp:posOffset>9881235</wp:posOffset>
              </wp:positionV>
              <wp:extent cx="91440" cy="620395"/>
              <wp:effectExtent l="12700" t="13335" r="10160" b="13970"/>
              <wp:wrapNone/>
              <wp:docPr id="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620395"/>
                      </a:xfrm>
                      <a:prstGeom prst="rect">
                        <a:avLst/>
                      </a:prstGeom>
                      <a:solidFill>
                        <a:srgbClr val="007FAD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tangle 445" o:spid="_x0000_s1026" style="position:absolute;margin-left:569.5pt;margin-top:778.05pt;width:7.2pt;height:48.8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" fillcolor="#007fad" strokecolor="#4f81bd">
              <w10:wrap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212725</wp:posOffset>
              </wp:positionH>
              <wp:positionV relativeFrom="page">
                <wp:posOffset>9872980</wp:posOffset>
              </wp:positionV>
              <wp:extent cx="90805" cy="629920"/>
              <wp:effectExtent l="12700" t="5080" r="10795" b="12700"/>
              <wp:wrapNone/>
              <wp:docPr id="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29920"/>
                      </a:xfrm>
                      <a:prstGeom prst="rect">
                        <a:avLst/>
                      </a:prstGeom>
                      <a:solidFill>
                        <a:srgbClr val="007FAD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tangle 444" o:spid="_x0000_s1026" style="position:absolute;margin-left:16.75pt;margin-top:777.4pt;width:7.15pt;height:49.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" fillcolor="#007fad" strokecolor="#4f81bd">
              <w10:wrap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5070" cy="819150"/>
              <wp:effectExtent l="9525" t="0" r="5715" b="0"/>
              <wp:wrapNone/>
              <wp:docPr id="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5070" cy="819150"/>
                        <a:chOff x="8" y="9"/>
                        <a:chExt cx="12208" cy="1439"/>
                      </a:xfrm>
                    </wpg:grpSpPr>
                    <wps:wsp>
                      <wps:cNvPr id="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FA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594.1pt;height:64.5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4ZysQAAADaAAAADwAAAGRycy9kb3ducmV2LnhtbESP3YrCMBSE7wXfIRzBG9FUd1GpRnEX&#10;F4QuC/48wLE5tsXmpDRRq09vhAUvh5n5hpkvG1OKK9WusKxgOIhAEKdWF5wpOOx/+lMQziNrLC2T&#10;gjs5WC7arTnG2t54S9edz0SAsItRQe59FUvp0pwMuoGtiIN3srVBH2SdSV3jLcBNKUdRNJYGCw4L&#10;OVb0nVN63l2Mgunnl/69fBw39JdMVuukd3ykvUSpbqdZzUB4avw7/N/eaAUjeF0JN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hnKxAAAANoAAAAPAAAAAAAAAAAA&#10;AAAAAKECAABkcnMvZG93bnJldi54bWxQSwUGAAAAAAQABAD5AAAAkgMAAAAA&#10;" strokecolor="#007fad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7351395</wp:posOffset>
          </wp:positionH>
          <wp:positionV relativeFrom="paragraph">
            <wp:posOffset>2391410</wp:posOffset>
          </wp:positionV>
          <wp:extent cx="348615" cy="348615"/>
          <wp:effectExtent l="0" t="0" r="0" b="0"/>
          <wp:wrapNone/>
          <wp:docPr id="8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8615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inline distT="0" distB="0" distL="0" distR="0">
          <wp:extent cx="347345" cy="347345"/>
          <wp:effectExtent l="0" t="0" r="0" b="0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34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</w:t>
    </w:r>
    <w:r>
      <w:rPr>
        <w:rFonts w:ascii="Arial" w:hAnsi="Arial" w:cs="Arial"/>
        <w:i/>
        <w:color w:val="007FAD"/>
        <w:sz w:val="20"/>
        <w:szCs w:val="20"/>
      </w:rPr>
      <w:t xml:space="preserve">Cnam / DSES / DATA.D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062" w:rsidRDefault="00A4006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062" w:rsidRDefault="00A40062" w:rsidP="00850CC8">
      <w:pPr>
        <w:spacing w:after="0" w:line="240" w:lineRule="auto"/>
      </w:pPr>
      <w:r>
        <w:separator/>
      </w:r>
    </w:p>
  </w:footnote>
  <w:footnote w:type="continuationSeparator" w:id="0">
    <w:p w:rsidR="00A40062" w:rsidRDefault="00A40062" w:rsidP="00850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062" w:rsidRDefault="00A4006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062" w:rsidRDefault="00A4006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062" w:rsidRDefault="00A4006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C6F55"/>
    <w:multiLevelType w:val="singleLevel"/>
    <w:tmpl w:val="739CB22E"/>
    <w:lvl w:ilvl="0">
      <w:start w:val="1"/>
      <w:numFmt w:val="bullet"/>
      <w:pStyle w:val="Tab-suite1"/>
      <w:lvlText w:val="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  <w:sz w:val="16"/>
      </w:rPr>
    </w:lvl>
  </w:abstractNum>
  <w:abstractNum w:abstractNumId="1">
    <w:nsid w:val="39036313"/>
    <w:multiLevelType w:val="hybridMultilevel"/>
    <w:tmpl w:val="58703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D72DBB"/>
    <w:multiLevelType w:val="hybridMultilevel"/>
    <w:tmpl w:val="CC0C605A"/>
    <w:lvl w:ilvl="0" w:tplc="696838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>
      <o:colormru v:ext="edit" colors="#007fa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4D"/>
    <w:rsid w:val="0002097D"/>
    <w:rsid w:val="00051CB4"/>
    <w:rsid w:val="000A157F"/>
    <w:rsid w:val="0019477E"/>
    <w:rsid w:val="002B0A44"/>
    <w:rsid w:val="00300A54"/>
    <w:rsid w:val="00350DDD"/>
    <w:rsid w:val="003762AF"/>
    <w:rsid w:val="00465F87"/>
    <w:rsid w:val="00515195"/>
    <w:rsid w:val="00537823"/>
    <w:rsid w:val="00563D8C"/>
    <w:rsid w:val="005F28AE"/>
    <w:rsid w:val="006046AC"/>
    <w:rsid w:val="00691C34"/>
    <w:rsid w:val="006D1420"/>
    <w:rsid w:val="00703E8D"/>
    <w:rsid w:val="00780966"/>
    <w:rsid w:val="007D534D"/>
    <w:rsid w:val="00811951"/>
    <w:rsid w:val="00836599"/>
    <w:rsid w:val="00850CC8"/>
    <w:rsid w:val="008A458E"/>
    <w:rsid w:val="008A7CEB"/>
    <w:rsid w:val="008E4FB3"/>
    <w:rsid w:val="008F13FE"/>
    <w:rsid w:val="00A21938"/>
    <w:rsid w:val="00A40062"/>
    <w:rsid w:val="00A7290E"/>
    <w:rsid w:val="00A72E20"/>
    <w:rsid w:val="00A77C66"/>
    <w:rsid w:val="00A96E9F"/>
    <w:rsid w:val="00AC1CF0"/>
    <w:rsid w:val="00AC3A4D"/>
    <w:rsid w:val="00AF274D"/>
    <w:rsid w:val="00C028A6"/>
    <w:rsid w:val="00C470AA"/>
    <w:rsid w:val="00C76493"/>
    <w:rsid w:val="00CA7C46"/>
    <w:rsid w:val="00CF7E63"/>
    <w:rsid w:val="00D34CE6"/>
    <w:rsid w:val="00E62DFF"/>
    <w:rsid w:val="00EB0BC0"/>
    <w:rsid w:val="00EC5B18"/>
    <w:rsid w:val="00FB6C1B"/>
    <w:rsid w:val="00FD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007fa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02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28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qFormat/>
    <w:rsid w:val="00563D8C"/>
    <w:pPr>
      <w:spacing w:after="300" w:line="240" w:lineRule="auto"/>
      <w:contextualSpacing/>
      <w:jc w:val="center"/>
    </w:pPr>
    <w:rPr>
      <w:rFonts w:ascii="Times New Roman" w:eastAsia="Times New Roman" w:hAnsi="Times New Roman"/>
      <w:b/>
      <w:spacing w:val="5"/>
      <w:kern w:val="28"/>
      <w:sz w:val="28"/>
      <w:szCs w:val="52"/>
      <w:lang w:eastAsia="fr-FR"/>
    </w:rPr>
  </w:style>
  <w:style w:type="character" w:customStyle="1" w:styleId="TitreCar">
    <w:name w:val="Titre Car"/>
    <w:link w:val="Titre"/>
    <w:uiPriority w:val="10"/>
    <w:rsid w:val="00563D8C"/>
    <w:rPr>
      <w:rFonts w:ascii="Times New Roman" w:eastAsia="Times New Roman" w:hAnsi="Times New Roman"/>
      <w:b/>
      <w:spacing w:val="5"/>
      <w:kern w:val="28"/>
      <w:sz w:val="28"/>
      <w:szCs w:val="52"/>
    </w:rPr>
  </w:style>
  <w:style w:type="paragraph" w:styleId="NormalWeb">
    <w:name w:val="Normal (Web)"/>
    <w:basedOn w:val="Normal"/>
    <w:uiPriority w:val="99"/>
    <w:semiHidden/>
    <w:unhideWhenUsed/>
    <w:rsid w:val="008F13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FD1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50CC8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850CC8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850C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850CC8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0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0DDD"/>
    <w:rPr>
      <w:rFonts w:ascii="Tahoma" w:hAnsi="Tahoma" w:cs="Tahoma"/>
      <w:sz w:val="16"/>
      <w:szCs w:val="16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C02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C028A6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Corpsdetexte">
    <w:name w:val="Body Text"/>
    <w:basedOn w:val="Normal"/>
    <w:link w:val="CorpsdetexteCar"/>
    <w:rsid w:val="00C028A6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C028A6"/>
    <w:rPr>
      <w:rFonts w:ascii="Times New Roman" w:eastAsia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C028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Tab-normal">
    <w:name w:val="Tab-normal"/>
    <w:basedOn w:val="Normal"/>
    <w:rsid w:val="00C028A6"/>
    <w:pPr>
      <w:spacing w:before="120" w:after="0" w:line="240" w:lineRule="auto"/>
      <w:jc w:val="both"/>
    </w:pPr>
    <w:rPr>
      <w:rFonts w:ascii="Arial" w:eastAsia="Times New Roman" w:hAnsi="Arial"/>
      <w:sz w:val="24"/>
      <w:szCs w:val="20"/>
      <w:lang w:eastAsia="fr-FR"/>
    </w:rPr>
  </w:style>
  <w:style w:type="paragraph" w:customStyle="1" w:styleId="Tab-retrait1">
    <w:name w:val="Tab-retrait1"/>
    <w:basedOn w:val="Tab-normal"/>
    <w:rsid w:val="00C028A6"/>
    <w:pPr>
      <w:ind w:left="1701" w:hanging="1701"/>
    </w:pPr>
  </w:style>
  <w:style w:type="paragraph" w:customStyle="1" w:styleId="Tab-titre">
    <w:name w:val="Tab-titre"/>
    <w:basedOn w:val="Normal"/>
    <w:rsid w:val="00C028A6"/>
    <w:pPr>
      <w:keepLines/>
      <w:shd w:val="pct10" w:color="auto" w:fill="auto"/>
      <w:spacing w:after="0" w:line="240" w:lineRule="auto"/>
      <w:jc w:val="both"/>
    </w:pPr>
    <w:rPr>
      <w:rFonts w:ascii="Arial" w:eastAsia="Times New Roman" w:hAnsi="Arial"/>
      <w:sz w:val="24"/>
      <w:szCs w:val="20"/>
      <w:lang w:eastAsia="fr-FR"/>
    </w:rPr>
  </w:style>
  <w:style w:type="paragraph" w:customStyle="1" w:styleId="Tab-valeurs">
    <w:name w:val="Tab-valeurs"/>
    <w:basedOn w:val="Normal"/>
    <w:rsid w:val="00C028A6"/>
    <w:pPr>
      <w:keepLines/>
      <w:spacing w:before="40" w:after="20" w:line="240" w:lineRule="auto"/>
      <w:jc w:val="both"/>
    </w:pPr>
    <w:rPr>
      <w:rFonts w:ascii="Arial" w:eastAsia="Times New Roman" w:hAnsi="Arial"/>
      <w:sz w:val="24"/>
      <w:szCs w:val="20"/>
      <w:lang w:eastAsia="fr-FR"/>
    </w:rPr>
  </w:style>
  <w:style w:type="paragraph" w:customStyle="1" w:styleId="Tab-suite1">
    <w:name w:val="Tab-suite1"/>
    <w:basedOn w:val="Tab-retrait1"/>
    <w:rsid w:val="00C028A6"/>
    <w:pPr>
      <w:numPr>
        <w:numId w:val="3"/>
      </w:numPr>
      <w:spacing w:before="0"/>
      <w:ind w:left="26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02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28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qFormat/>
    <w:rsid w:val="00563D8C"/>
    <w:pPr>
      <w:spacing w:after="300" w:line="240" w:lineRule="auto"/>
      <w:contextualSpacing/>
      <w:jc w:val="center"/>
    </w:pPr>
    <w:rPr>
      <w:rFonts w:ascii="Times New Roman" w:eastAsia="Times New Roman" w:hAnsi="Times New Roman"/>
      <w:b/>
      <w:spacing w:val="5"/>
      <w:kern w:val="28"/>
      <w:sz w:val="28"/>
      <w:szCs w:val="52"/>
      <w:lang w:eastAsia="fr-FR"/>
    </w:rPr>
  </w:style>
  <w:style w:type="character" w:customStyle="1" w:styleId="TitreCar">
    <w:name w:val="Titre Car"/>
    <w:link w:val="Titre"/>
    <w:uiPriority w:val="10"/>
    <w:rsid w:val="00563D8C"/>
    <w:rPr>
      <w:rFonts w:ascii="Times New Roman" w:eastAsia="Times New Roman" w:hAnsi="Times New Roman"/>
      <w:b/>
      <w:spacing w:val="5"/>
      <w:kern w:val="28"/>
      <w:sz w:val="28"/>
      <w:szCs w:val="52"/>
    </w:rPr>
  </w:style>
  <w:style w:type="paragraph" w:styleId="NormalWeb">
    <w:name w:val="Normal (Web)"/>
    <w:basedOn w:val="Normal"/>
    <w:uiPriority w:val="99"/>
    <w:semiHidden/>
    <w:unhideWhenUsed/>
    <w:rsid w:val="008F13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FD1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50CC8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850CC8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850C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850CC8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0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0DDD"/>
    <w:rPr>
      <w:rFonts w:ascii="Tahoma" w:hAnsi="Tahoma" w:cs="Tahoma"/>
      <w:sz w:val="16"/>
      <w:szCs w:val="16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C02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C028A6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Corpsdetexte">
    <w:name w:val="Body Text"/>
    <w:basedOn w:val="Normal"/>
    <w:link w:val="CorpsdetexteCar"/>
    <w:rsid w:val="00C028A6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C028A6"/>
    <w:rPr>
      <w:rFonts w:ascii="Times New Roman" w:eastAsia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C028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Tab-normal">
    <w:name w:val="Tab-normal"/>
    <w:basedOn w:val="Normal"/>
    <w:rsid w:val="00C028A6"/>
    <w:pPr>
      <w:spacing w:before="120" w:after="0" w:line="240" w:lineRule="auto"/>
      <w:jc w:val="both"/>
    </w:pPr>
    <w:rPr>
      <w:rFonts w:ascii="Arial" w:eastAsia="Times New Roman" w:hAnsi="Arial"/>
      <w:sz w:val="24"/>
      <w:szCs w:val="20"/>
      <w:lang w:eastAsia="fr-FR"/>
    </w:rPr>
  </w:style>
  <w:style w:type="paragraph" w:customStyle="1" w:styleId="Tab-retrait1">
    <w:name w:val="Tab-retrait1"/>
    <w:basedOn w:val="Tab-normal"/>
    <w:rsid w:val="00C028A6"/>
    <w:pPr>
      <w:ind w:left="1701" w:hanging="1701"/>
    </w:pPr>
  </w:style>
  <w:style w:type="paragraph" w:customStyle="1" w:styleId="Tab-titre">
    <w:name w:val="Tab-titre"/>
    <w:basedOn w:val="Normal"/>
    <w:rsid w:val="00C028A6"/>
    <w:pPr>
      <w:keepLines/>
      <w:shd w:val="pct10" w:color="auto" w:fill="auto"/>
      <w:spacing w:after="0" w:line="240" w:lineRule="auto"/>
      <w:jc w:val="both"/>
    </w:pPr>
    <w:rPr>
      <w:rFonts w:ascii="Arial" w:eastAsia="Times New Roman" w:hAnsi="Arial"/>
      <w:sz w:val="24"/>
      <w:szCs w:val="20"/>
      <w:lang w:eastAsia="fr-FR"/>
    </w:rPr>
  </w:style>
  <w:style w:type="paragraph" w:customStyle="1" w:styleId="Tab-valeurs">
    <w:name w:val="Tab-valeurs"/>
    <w:basedOn w:val="Normal"/>
    <w:rsid w:val="00C028A6"/>
    <w:pPr>
      <w:keepLines/>
      <w:spacing w:before="40" w:after="20" w:line="240" w:lineRule="auto"/>
      <w:jc w:val="both"/>
    </w:pPr>
    <w:rPr>
      <w:rFonts w:ascii="Arial" w:eastAsia="Times New Roman" w:hAnsi="Arial"/>
      <w:sz w:val="24"/>
      <w:szCs w:val="20"/>
      <w:lang w:eastAsia="fr-FR"/>
    </w:rPr>
  </w:style>
  <w:style w:type="paragraph" w:customStyle="1" w:styleId="Tab-suite1">
    <w:name w:val="Tab-suite1"/>
    <w:basedOn w:val="Tab-retrait1"/>
    <w:rsid w:val="00C028A6"/>
    <w:pPr>
      <w:numPr>
        <w:numId w:val="3"/>
      </w:numPr>
      <w:spacing w:before="0"/>
      <w:ind w:left="26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9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2EA79-2FFC-4A78-9990-0C9362D67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1205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7818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FANTIN SOPHIE (CNAM / Paris)</dc:creator>
  <cp:lastModifiedBy>FERNANDEZ DE MARTINI LAURE (CNAM / Paris)</cp:lastModifiedBy>
  <cp:revision>3</cp:revision>
  <dcterms:created xsi:type="dcterms:W3CDTF">2021-06-21T10:08:00Z</dcterms:created>
  <dcterms:modified xsi:type="dcterms:W3CDTF">2021-06-21T10:10:00Z</dcterms:modified>
</cp:coreProperties>
</file>