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9D470" w14:textId="05FF3073" w:rsidR="00910786" w:rsidRDefault="00910786" w:rsidP="00910786">
      <w:pPr>
        <w:shd w:val="clear" w:color="auto" w:fill="FFFFFF"/>
        <w:spacing w:before="360" w:after="120" w:line="240" w:lineRule="auto"/>
        <w:outlineLvl w:val="2"/>
        <w:rPr>
          <w:rFonts w:ascii="Arial" w:eastAsia="Times New Roman" w:hAnsi="Arial" w:cs="Arial"/>
          <w:b/>
          <w:bCs/>
          <w:color w:val="006CB3"/>
          <w:kern w:val="0"/>
          <w:sz w:val="30"/>
          <w:szCs w:val="30"/>
          <w:lang w:eastAsia="fi-FI"/>
          <w14:ligatures w14:val="none"/>
        </w:rPr>
      </w:pPr>
      <w:r>
        <w:rPr>
          <w:rFonts w:ascii="Arial" w:eastAsia="Times New Roman" w:hAnsi="Arial" w:cs="Arial"/>
          <w:b/>
          <w:bCs/>
          <w:color w:val="006CB3"/>
          <w:kern w:val="0"/>
          <w:sz w:val="30"/>
          <w:szCs w:val="30"/>
          <w:lang w:eastAsia="fi-FI"/>
          <w14:ligatures w14:val="none"/>
        </w:rPr>
        <w:t>CAVALIER KINGCHARLESINSPANIELI</w:t>
      </w:r>
    </w:p>
    <w:p w14:paraId="12443C48" w14:textId="55ADF9ED" w:rsidR="00910786" w:rsidRPr="00910786" w:rsidRDefault="00910786" w:rsidP="00910786">
      <w:pPr>
        <w:shd w:val="clear" w:color="auto" w:fill="FFFFFF"/>
        <w:spacing w:before="360" w:after="120" w:line="240" w:lineRule="auto"/>
        <w:outlineLvl w:val="2"/>
        <w:rPr>
          <w:rFonts w:ascii="Arial" w:eastAsia="Times New Roman" w:hAnsi="Arial" w:cs="Arial"/>
          <w:b/>
          <w:bCs/>
          <w:color w:val="006CB3"/>
          <w:kern w:val="0"/>
          <w:sz w:val="30"/>
          <w:szCs w:val="30"/>
          <w:lang w:eastAsia="fi-FI"/>
          <w14:ligatures w14:val="none"/>
        </w:rPr>
      </w:pPr>
      <w:r w:rsidRPr="00910786">
        <w:rPr>
          <w:rFonts w:ascii="Arial" w:eastAsia="Times New Roman" w:hAnsi="Arial" w:cs="Arial"/>
          <w:b/>
          <w:bCs/>
          <w:color w:val="006CB3"/>
          <w:kern w:val="0"/>
          <w:sz w:val="30"/>
          <w:szCs w:val="30"/>
          <w:lang w:eastAsia="fi-FI"/>
          <w14:ligatures w14:val="none"/>
        </w:rPr>
        <w:t>Käyttötarkoitus</w:t>
      </w:r>
    </w:p>
    <w:p w14:paraId="5EC95E29" w14:textId="77777777" w:rsidR="00910786" w:rsidRPr="00910786" w:rsidRDefault="00910786" w:rsidP="00910786">
      <w:pPr>
        <w:shd w:val="clear" w:color="auto" w:fill="FFFFFF"/>
        <w:spacing w:before="100" w:beforeAutospacing="1" w:after="100" w:afterAutospacing="1" w:line="240" w:lineRule="auto"/>
        <w:rPr>
          <w:rFonts w:ascii="Arial" w:eastAsia="Times New Roman" w:hAnsi="Arial" w:cs="Arial"/>
          <w:color w:val="4B4E50"/>
          <w:kern w:val="0"/>
          <w:lang w:eastAsia="fi-FI"/>
          <w14:ligatures w14:val="none"/>
        </w:rPr>
      </w:pPr>
      <w:r w:rsidRPr="00910786">
        <w:rPr>
          <w:rFonts w:ascii="Arial" w:eastAsia="Times New Roman" w:hAnsi="Arial" w:cs="Arial"/>
          <w:color w:val="4B4E50"/>
          <w:kern w:val="0"/>
          <w:lang w:eastAsia="fi-FI"/>
          <w14:ligatures w14:val="none"/>
        </w:rPr>
        <w:t>Cavalier kingcharlesinspanieli, lyhyesti cavalier, on brittiläinen seurakoirarotu isolla S:llä. Jo 1400-luvulta löytyy maalauksia eri puolilta Eurooppaa pienistä kääpiöspanieleista, jotka ovat nykyisen cavalier kingcharlesinspanielin esi-isiä. Pienet spanielit olivat Euroopan hoveissa suuressa suosiossa erityisesti hovinaisten seuralaisina ja lämmittäjinä.</w:t>
      </w:r>
    </w:p>
    <w:p w14:paraId="6E2E3A16" w14:textId="77777777" w:rsidR="00910786" w:rsidRPr="00910786" w:rsidRDefault="00910786" w:rsidP="00910786">
      <w:pPr>
        <w:shd w:val="clear" w:color="auto" w:fill="FFFFFF"/>
        <w:spacing w:before="100" w:beforeAutospacing="1" w:after="100" w:afterAutospacing="1" w:line="240" w:lineRule="auto"/>
        <w:rPr>
          <w:rFonts w:ascii="Arial" w:eastAsia="Times New Roman" w:hAnsi="Arial" w:cs="Arial"/>
          <w:color w:val="4B4E50"/>
          <w:kern w:val="0"/>
          <w:lang w:eastAsia="fi-FI"/>
          <w14:ligatures w14:val="none"/>
        </w:rPr>
      </w:pPr>
      <w:r w:rsidRPr="00910786">
        <w:rPr>
          <w:rFonts w:ascii="Arial" w:eastAsia="Times New Roman" w:hAnsi="Arial" w:cs="Arial"/>
          <w:color w:val="4B4E50"/>
          <w:kern w:val="0"/>
          <w:lang w:eastAsia="fi-FI"/>
          <w14:ligatures w14:val="none"/>
        </w:rPr>
        <w:t>Cavalier on säilyttänyt näihin päiviin asti tärkeimmän tehtävänsä: seurakoiran viran toimittamisen. Avoimen ja iloisen luonteensa ansiosta cavalier soveltuu lisäksi moniin harrasteisiin kaveriksi.</w:t>
      </w:r>
    </w:p>
    <w:p w14:paraId="7E774D1B" w14:textId="77777777" w:rsidR="00910786" w:rsidRPr="00910786" w:rsidRDefault="00910786" w:rsidP="00910786">
      <w:pPr>
        <w:shd w:val="clear" w:color="auto" w:fill="FFFFFF"/>
        <w:spacing w:before="100" w:beforeAutospacing="1" w:after="100" w:afterAutospacing="1" w:line="240" w:lineRule="auto"/>
        <w:rPr>
          <w:rFonts w:ascii="Arial" w:eastAsia="Times New Roman" w:hAnsi="Arial" w:cs="Arial"/>
          <w:color w:val="4B4E50"/>
          <w:kern w:val="0"/>
          <w:lang w:eastAsia="fi-FI"/>
          <w14:ligatures w14:val="none"/>
        </w:rPr>
      </w:pPr>
      <w:r w:rsidRPr="00910786">
        <w:rPr>
          <w:rFonts w:ascii="Arial" w:eastAsia="Times New Roman" w:hAnsi="Arial" w:cs="Arial"/>
          <w:color w:val="4B4E50"/>
          <w:kern w:val="0"/>
          <w:lang w:eastAsia="fi-FI"/>
          <w14:ligatures w14:val="none"/>
        </w:rPr>
        <w:t xml:space="preserve">Cavalier on normaalirakenteinen, hyvin liikkuva koira. Rotumääritelmän mukaan aikuinen cavalier painaa </w:t>
      </w:r>
      <w:proofErr w:type="gramStart"/>
      <w:r w:rsidRPr="00910786">
        <w:rPr>
          <w:rFonts w:ascii="Arial" w:eastAsia="Times New Roman" w:hAnsi="Arial" w:cs="Arial"/>
          <w:color w:val="4B4E50"/>
          <w:kern w:val="0"/>
          <w:lang w:eastAsia="fi-FI"/>
          <w14:ligatures w14:val="none"/>
        </w:rPr>
        <w:t>5-8</w:t>
      </w:r>
      <w:proofErr w:type="gramEnd"/>
      <w:r w:rsidRPr="00910786">
        <w:rPr>
          <w:rFonts w:ascii="Arial" w:eastAsia="Times New Roman" w:hAnsi="Arial" w:cs="Arial"/>
          <w:color w:val="4B4E50"/>
          <w:kern w:val="0"/>
          <w:lang w:eastAsia="fi-FI"/>
          <w14:ligatures w14:val="none"/>
        </w:rPr>
        <w:t xml:space="preserve"> kg, mutta käytännössä se painaa pari kiloa enemmän ja on noin 32–35 cm korkea. Cavalierin ilme on pehmeä suurine pyöreine silmineen. Värejä on neljä: blenheim, joka on punavalkoinen, tricolour, joka on </w:t>
      </w:r>
      <w:proofErr w:type="gramStart"/>
      <w:r w:rsidRPr="00910786">
        <w:rPr>
          <w:rFonts w:ascii="Arial" w:eastAsia="Times New Roman" w:hAnsi="Arial" w:cs="Arial"/>
          <w:color w:val="4B4E50"/>
          <w:kern w:val="0"/>
          <w:lang w:eastAsia="fi-FI"/>
          <w14:ligatures w14:val="none"/>
        </w:rPr>
        <w:t>musta-valkoinen</w:t>
      </w:r>
      <w:proofErr w:type="gramEnd"/>
      <w:r w:rsidRPr="00910786">
        <w:rPr>
          <w:rFonts w:ascii="Arial" w:eastAsia="Times New Roman" w:hAnsi="Arial" w:cs="Arial"/>
          <w:color w:val="4B4E50"/>
          <w:kern w:val="0"/>
          <w:lang w:eastAsia="fi-FI"/>
          <w14:ligatures w14:val="none"/>
        </w:rPr>
        <w:t xml:space="preserve"> punaisin merkein, ruby on kokonaan punainen ja black &amp; tan musta punaisin merkein.</w:t>
      </w:r>
    </w:p>
    <w:p w14:paraId="41D61366" w14:textId="77777777" w:rsidR="00910786" w:rsidRPr="00910786" w:rsidRDefault="00910786" w:rsidP="00910786">
      <w:pPr>
        <w:shd w:val="clear" w:color="auto" w:fill="FFFFFF"/>
        <w:spacing w:before="360" w:after="120" w:line="240" w:lineRule="auto"/>
        <w:outlineLvl w:val="2"/>
        <w:rPr>
          <w:rFonts w:ascii="Arial" w:eastAsia="Times New Roman" w:hAnsi="Arial" w:cs="Arial"/>
          <w:b/>
          <w:bCs/>
          <w:color w:val="006CB3"/>
          <w:kern w:val="0"/>
          <w:sz w:val="30"/>
          <w:szCs w:val="30"/>
          <w:lang w:eastAsia="fi-FI"/>
          <w14:ligatures w14:val="none"/>
        </w:rPr>
      </w:pPr>
      <w:r w:rsidRPr="00910786">
        <w:rPr>
          <w:rFonts w:ascii="Arial" w:eastAsia="Times New Roman" w:hAnsi="Arial" w:cs="Arial"/>
          <w:b/>
          <w:bCs/>
          <w:color w:val="006CB3"/>
          <w:kern w:val="0"/>
          <w:sz w:val="30"/>
          <w:szCs w:val="30"/>
          <w:lang w:eastAsia="fi-FI"/>
          <w14:ligatures w14:val="none"/>
        </w:rPr>
        <w:t>Luonne ja käyttäytyminen</w:t>
      </w:r>
    </w:p>
    <w:p w14:paraId="4CB2FD01" w14:textId="77777777" w:rsidR="00910786" w:rsidRPr="00910786" w:rsidRDefault="00910786" w:rsidP="00910786">
      <w:pPr>
        <w:shd w:val="clear" w:color="auto" w:fill="FFFFFF"/>
        <w:spacing w:before="100" w:beforeAutospacing="1" w:after="100" w:afterAutospacing="1" w:line="240" w:lineRule="auto"/>
        <w:rPr>
          <w:rFonts w:ascii="Arial" w:eastAsia="Times New Roman" w:hAnsi="Arial" w:cs="Arial"/>
          <w:color w:val="4B4E50"/>
          <w:kern w:val="0"/>
          <w:lang w:eastAsia="fi-FI"/>
          <w14:ligatures w14:val="none"/>
        </w:rPr>
      </w:pPr>
      <w:r w:rsidRPr="00910786">
        <w:rPr>
          <w:rFonts w:ascii="Arial" w:eastAsia="Times New Roman" w:hAnsi="Arial" w:cs="Arial"/>
          <w:color w:val="4B4E50"/>
          <w:kern w:val="0"/>
          <w:lang w:eastAsia="fi-FI"/>
          <w14:ligatures w14:val="none"/>
        </w:rPr>
        <w:t xml:space="preserve">Cavalier kingcharlesinspanieli on yleisvaikutelmaltaan iloinen kääpiöspanieli. Sen olemuksen tulee huokua elämäniloa, vauhdikkuutta ja lempeyttä. Temperamentti näkyy ilosta liikkua ja hännän alituisena </w:t>
      </w:r>
      <w:proofErr w:type="gramStart"/>
      <w:r w:rsidRPr="00910786">
        <w:rPr>
          <w:rFonts w:ascii="Arial" w:eastAsia="Times New Roman" w:hAnsi="Arial" w:cs="Arial"/>
          <w:color w:val="4B4E50"/>
          <w:kern w:val="0"/>
          <w:lang w:eastAsia="fi-FI"/>
          <w14:ligatures w14:val="none"/>
        </w:rPr>
        <w:t>heilumisena  ja</w:t>
      </w:r>
      <w:proofErr w:type="gramEnd"/>
      <w:r w:rsidRPr="00910786">
        <w:rPr>
          <w:rFonts w:ascii="Arial" w:eastAsia="Times New Roman" w:hAnsi="Arial" w:cs="Arial"/>
          <w:color w:val="4B4E50"/>
          <w:kern w:val="0"/>
          <w:lang w:eastAsia="fi-FI"/>
          <w14:ligatures w14:val="none"/>
        </w:rPr>
        <w:t xml:space="preserve"> uteliaisuutena ulkomaailmaa ja ihmisiä kohtaan. Cavalier ei saa olla aggressiivinen, pelokas, varautunut tai hermostunut. Luonne on juuri se seikka, joka tekee cavalierista cavalierin!</w:t>
      </w:r>
    </w:p>
    <w:p w14:paraId="09A0FE1C" w14:textId="77777777" w:rsidR="00910786" w:rsidRPr="00910786" w:rsidRDefault="00910786" w:rsidP="00910786">
      <w:pPr>
        <w:shd w:val="clear" w:color="auto" w:fill="FFFFFF"/>
        <w:spacing w:before="100" w:beforeAutospacing="1" w:after="100" w:afterAutospacing="1" w:line="240" w:lineRule="auto"/>
        <w:rPr>
          <w:rFonts w:ascii="Arial" w:eastAsia="Times New Roman" w:hAnsi="Arial" w:cs="Arial"/>
          <w:color w:val="4B4E50"/>
          <w:kern w:val="0"/>
          <w:lang w:eastAsia="fi-FI"/>
          <w14:ligatures w14:val="none"/>
        </w:rPr>
      </w:pPr>
      <w:r w:rsidRPr="00910786">
        <w:rPr>
          <w:rFonts w:ascii="Arial" w:eastAsia="Times New Roman" w:hAnsi="Arial" w:cs="Arial"/>
          <w:color w:val="4B4E50"/>
          <w:kern w:val="0"/>
          <w:lang w:eastAsia="fi-FI"/>
          <w14:ligatures w14:val="none"/>
        </w:rPr>
        <w:t>Luonne on cavalierrodun tärkein ja hienoin ominaisuus!</w:t>
      </w:r>
    </w:p>
    <w:p w14:paraId="00413D7C" w14:textId="77777777" w:rsidR="00910786" w:rsidRPr="00910786" w:rsidRDefault="00910786" w:rsidP="00910786">
      <w:pPr>
        <w:shd w:val="clear" w:color="auto" w:fill="FFFFFF"/>
        <w:spacing w:before="360" w:after="120" w:line="240" w:lineRule="auto"/>
        <w:outlineLvl w:val="2"/>
        <w:rPr>
          <w:rFonts w:ascii="Arial" w:eastAsia="Times New Roman" w:hAnsi="Arial" w:cs="Arial"/>
          <w:b/>
          <w:bCs/>
          <w:color w:val="006CB3"/>
          <w:kern w:val="0"/>
          <w:sz w:val="30"/>
          <w:szCs w:val="30"/>
          <w:lang w:eastAsia="fi-FI"/>
          <w14:ligatures w14:val="none"/>
        </w:rPr>
      </w:pPr>
      <w:r w:rsidRPr="00910786">
        <w:rPr>
          <w:rFonts w:ascii="Arial" w:eastAsia="Times New Roman" w:hAnsi="Arial" w:cs="Arial"/>
          <w:b/>
          <w:bCs/>
          <w:color w:val="006CB3"/>
          <w:kern w:val="0"/>
          <w:sz w:val="30"/>
          <w:szCs w:val="30"/>
          <w:lang w:eastAsia="fi-FI"/>
          <w14:ligatures w14:val="none"/>
        </w:rPr>
        <w:t>Yleisimmät asiat terveydestä</w:t>
      </w:r>
    </w:p>
    <w:p w14:paraId="61E07232" w14:textId="77777777" w:rsidR="00910786" w:rsidRPr="00910786" w:rsidRDefault="00910786" w:rsidP="00910786">
      <w:pPr>
        <w:shd w:val="clear" w:color="auto" w:fill="FFFFFF"/>
        <w:spacing w:before="100" w:beforeAutospacing="1" w:after="100" w:afterAutospacing="1" w:line="240" w:lineRule="auto"/>
        <w:rPr>
          <w:rFonts w:ascii="Arial" w:eastAsia="Times New Roman" w:hAnsi="Arial" w:cs="Arial"/>
          <w:color w:val="4B4E50"/>
          <w:kern w:val="0"/>
          <w:lang w:eastAsia="fi-FI"/>
          <w14:ligatures w14:val="none"/>
        </w:rPr>
      </w:pPr>
      <w:r w:rsidRPr="00910786">
        <w:rPr>
          <w:rFonts w:ascii="Arial" w:eastAsia="Times New Roman" w:hAnsi="Arial" w:cs="Arial"/>
          <w:color w:val="4B4E50"/>
          <w:kern w:val="0"/>
          <w:lang w:eastAsia="fi-FI"/>
          <w14:ligatures w14:val="none"/>
        </w:rPr>
        <w:t>Perinnöllisten sairauksien ehkäisemiseksi jalostukseen käytettäviltä koirilta tutkitaan sydän, silmät ja polvet, joiden osalta cavalier kuuluu PEVISA-ohjelmaan (Suomen Kennelliiton perinnöllisten vikojen ja sairauksien vastustamisohjelma). Suurin huomio on kiinnitetty sydäntutkimuksiin, sillä rodussa esiintyy perinnöllistä mitraaliläppävikaa eli liian varhaista sydänläpän rappeutumista.</w:t>
      </w:r>
    </w:p>
    <w:p w14:paraId="7A89D230" w14:textId="77777777" w:rsidR="00910786" w:rsidRPr="00910786" w:rsidRDefault="00910786" w:rsidP="00910786">
      <w:pPr>
        <w:shd w:val="clear" w:color="auto" w:fill="FFFFFF"/>
        <w:spacing w:before="100" w:beforeAutospacing="1" w:after="100" w:afterAutospacing="1" w:line="240" w:lineRule="auto"/>
        <w:rPr>
          <w:rFonts w:ascii="Arial" w:eastAsia="Times New Roman" w:hAnsi="Arial" w:cs="Arial"/>
          <w:color w:val="4B4E50"/>
          <w:kern w:val="0"/>
          <w:lang w:eastAsia="fi-FI"/>
          <w14:ligatures w14:val="none"/>
        </w:rPr>
      </w:pPr>
      <w:r w:rsidRPr="00910786">
        <w:rPr>
          <w:rFonts w:ascii="Arial" w:eastAsia="Times New Roman" w:hAnsi="Arial" w:cs="Arial"/>
          <w:color w:val="4B4E50"/>
          <w:kern w:val="0"/>
          <w:lang w:eastAsia="fi-FI"/>
          <w14:ligatures w14:val="none"/>
        </w:rPr>
        <w:t>Edellä mainittujen lisäksi cavaliereja tutkitaan magneettikuvauksella chiarimaisen epämuodostuman ja syringomyelian toteamiseksi sekä geenitesteillä episodic falling syndrome -sairauden sekä kuivasilmäisyys- ja kiharakarvaisuusgeenin esiintymisen kartoittamiseksi. Yksityiskohtaisempaa tietoa terveysasioista ja jalostuksen ohjesäännöstä löytyy yhdistyksen kotisivuilta.</w:t>
      </w:r>
    </w:p>
    <w:p w14:paraId="1451647D" w14:textId="77777777" w:rsidR="00910786" w:rsidRPr="00910786" w:rsidRDefault="00910786" w:rsidP="00910786">
      <w:pPr>
        <w:shd w:val="clear" w:color="auto" w:fill="FFFFFF"/>
        <w:spacing w:before="360" w:after="120" w:line="240" w:lineRule="auto"/>
        <w:outlineLvl w:val="2"/>
        <w:rPr>
          <w:rFonts w:ascii="Arial" w:eastAsia="Times New Roman" w:hAnsi="Arial" w:cs="Arial"/>
          <w:b/>
          <w:bCs/>
          <w:color w:val="006CB3"/>
          <w:kern w:val="0"/>
          <w:sz w:val="30"/>
          <w:szCs w:val="30"/>
          <w:lang w:eastAsia="fi-FI"/>
          <w14:ligatures w14:val="none"/>
        </w:rPr>
      </w:pPr>
      <w:r w:rsidRPr="00910786">
        <w:rPr>
          <w:rFonts w:ascii="Arial" w:eastAsia="Times New Roman" w:hAnsi="Arial" w:cs="Arial"/>
          <w:b/>
          <w:bCs/>
          <w:color w:val="006CB3"/>
          <w:kern w:val="0"/>
          <w:sz w:val="30"/>
          <w:szCs w:val="30"/>
          <w:lang w:eastAsia="fi-FI"/>
          <w14:ligatures w14:val="none"/>
        </w:rPr>
        <w:t>Turkinhoito</w:t>
      </w:r>
    </w:p>
    <w:p w14:paraId="1188DC5D" w14:textId="77777777" w:rsidR="00910786" w:rsidRPr="00910786" w:rsidRDefault="00910786" w:rsidP="00910786">
      <w:pPr>
        <w:shd w:val="clear" w:color="auto" w:fill="FFFFFF"/>
        <w:spacing w:before="100" w:beforeAutospacing="1" w:after="100" w:afterAutospacing="1" w:line="240" w:lineRule="auto"/>
        <w:rPr>
          <w:rFonts w:ascii="Arial" w:eastAsia="Times New Roman" w:hAnsi="Arial" w:cs="Arial"/>
          <w:color w:val="4B4E50"/>
          <w:kern w:val="0"/>
          <w:lang w:eastAsia="fi-FI"/>
          <w14:ligatures w14:val="none"/>
        </w:rPr>
      </w:pPr>
      <w:r w:rsidRPr="00910786">
        <w:rPr>
          <w:rFonts w:ascii="Arial" w:eastAsia="Times New Roman" w:hAnsi="Arial" w:cs="Arial"/>
          <w:color w:val="4B4E50"/>
          <w:kern w:val="0"/>
          <w:lang w:eastAsia="fi-FI"/>
          <w14:ligatures w14:val="none"/>
        </w:rPr>
        <w:lastRenderedPageBreak/>
        <w:t>Cavalierin turkki kuuluu rotumääritelmän mukaan olla pitkä ja silkkinen. Korvat ovat pitkät ja runsashapsuiset. Hapsuja on myös raajoissa, rungon alla ja hännässä. Vaikka cavalierin turkki ei sinänsä ole vaikeahoitoinen, se vaatii kuitenkin säännöllistä hoitamista ja pesua, jotta se ei takkuuntuisi. Silkinpehmeää turkkia ei trimmata, mutta tassukarvat tarvitsevat siistimistä harvakseltaan ja turkki kaipaa harjaamista tai kampaamista vähintään muutaman kerran viikossa.</w:t>
      </w:r>
    </w:p>
    <w:p w14:paraId="4A7AA42A" w14:textId="77777777" w:rsidR="00910786" w:rsidRPr="00910786" w:rsidRDefault="00910786" w:rsidP="00910786">
      <w:pPr>
        <w:shd w:val="clear" w:color="auto" w:fill="FFFFFF"/>
        <w:spacing w:before="360" w:after="120" w:line="240" w:lineRule="auto"/>
        <w:outlineLvl w:val="2"/>
        <w:rPr>
          <w:rFonts w:ascii="Arial" w:eastAsia="Times New Roman" w:hAnsi="Arial" w:cs="Arial"/>
          <w:b/>
          <w:bCs/>
          <w:color w:val="006CB3"/>
          <w:kern w:val="0"/>
          <w:sz w:val="30"/>
          <w:szCs w:val="30"/>
          <w:lang w:eastAsia="fi-FI"/>
          <w14:ligatures w14:val="none"/>
        </w:rPr>
      </w:pPr>
      <w:r w:rsidRPr="00910786">
        <w:rPr>
          <w:rFonts w:ascii="Arial" w:eastAsia="Times New Roman" w:hAnsi="Arial" w:cs="Arial"/>
          <w:b/>
          <w:bCs/>
          <w:color w:val="006CB3"/>
          <w:kern w:val="0"/>
          <w:sz w:val="30"/>
          <w:szCs w:val="30"/>
          <w:lang w:eastAsia="fi-FI"/>
          <w14:ligatures w14:val="none"/>
        </w:rPr>
        <w:t>Millaiselle ihmiselle rotu sopii</w:t>
      </w:r>
    </w:p>
    <w:p w14:paraId="5DF8CAEE" w14:textId="77777777" w:rsidR="00910786" w:rsidRPr="00910786" w:rsidRDefault="00910786" w:rsidP="00910786">
      <w:pPr>
        <w:shd w:val="clear" w:color="auto" w:fill="FFFFFF"/>
        <w:spacing w:before="100" w:beforeAutospacing="1" w:after="100" w:afterAutospacing="1" w:line="240" w:lineRule="auto"/>
        <w:rPr>
          <w:rFonts w:ascii="Arial" w:eastAsia="Times New Roman" w:hAnsi="Arial" w:cs="Arial"/>
          <w:color w:val="4B4E50"/>
          <w:kern w:val="0"/>
          <w:lang w:eastAsia="fi-FI"/>
          <w14:ligatures w14:val="none"/>
        </w:rPr>
      </w:pPr>
      <w:r w:rsidRPr="00910786">
        <w:rPr>
          <w:rFonts w:ascii="Arial" w:eastAsia="Times New Roman" w:hAnsi="Arial" w:cs="Arial"/>
          <w:color w:val="4B4E50"/>
          <w:kern w:val="0"/>
          <w:lang w:eastAsia="fi-FI"/>
          <w14:ligatures w14:val="none"/>
        </w:rPr>
        <w:t>Cavalier sopii niille, jotka haluavat pienikokoisen, kaikille yhtä ystävällisen, reippaan ja erittäin seurallisen, alati häntäänsä heiluttavan koiran.</w:t>
      </w:r>
    </w:p>
    <w:p w14:paraId="2C8DE6FA" w14:textId="77777777" w:rsidR="00910786" w:rsidRPr="00910786" w:rsidRDefault="00910786" w:rsidP="00910786">
      <w:pPr>
        <w:shd w:val="clear" w:color="auto" w:fill="FFFFFF"/>
        <w:spacing w:before="100" w:beforeAutospacing="1" w:after="100" w:afterAutospacing="1" w:line="240" w:lineRule="auto"/>
        <w:rPr>
          <w:rFonts w:ascii="Arial" w:eastAsia="Times New Roman" w:hAnsi="Arial" w:cs="Arial"/>
          <w:color w:val="4B4E50"/>
          <w:kern w:val="0"/>
          <w:lang w:eastAsia="fi-FI"/>
          <w14:ligatures w14:val="none"/>
        </w:rPr>
      </w:pPr>
      <w:r w:rsidRPr="00910786">
        <w:rPr>
          <w:rFonts w:ascii="Arial" w:eastAsia="Times New Roman" w:hAnsi="Arial" w:cs="Arial"/>
          <w:color w:val="4B4E50"/>
          <w:kern w:val="0"/>
          <w:lang w:eastAsia="fi-FI"/>
          <w14:ligatures w14:val="none"/>
        </w:rPr>
        <w:t xml:space="preserve">Cavalierin ehdottomat plussat ovat sen lempeä luonne ja seurallisuus. Cavalier sopeutuu helposti </w:t>
      </w:r>
      <w:proofErr w:type="gramStart"/>
      <w:r w:rsidRPr="00910786">
        <w:rPr>
          <w:rFonts w:ascii="Arial" w:eastAsia="Times New Roman" w:hAnsi="Arial" w:cs="Arial"/>
          <w:color w:val="4B4E50"/>
          <w:kern w:val="0"/>
          <w:lang w:eastAsia="fi-FI"/>
          <w14:ligatures w14:val="none"/>
        </w:rPr>
        <w:t>perheeseen</w:t>
      </w:r>
      <w:proofErr w:type="gramEnd"/>
      <w:r w:rsidRPr="00910786">
        <w:rPr>
          <w:rFonts w:ascii="Arial" w:eastAsia="Times New Roman" w:hAnsi="Arial" w:cs="Arial"/>
          <w:color w:val="4B4E50"/>
          <w:kern w:val="0"/>
          <w:lang w:eastAsia="fi-FI"/>
          <w14:ligatures w14:val="none"/>
        </w:rPr>
        <w:t xml:space="preserve"> kun perheeseen. Cavalier sopii yhtä hyvin lapsiperheeseen kuin varttuneemman väen seuraksi, lenkkikaveriksi ja sylinlämmittäjäksi, kerrostaloon kaupungissa tai omakotitaloon maaseudulla.</w:t>
      </w:r>
    </w:p>
    <w:p w14:paraId="5AE2C87B" w14:textId="77777777" w:rsidR="00910786" w:rsidRPr="00910786" w:rsidRDefault="00910786" w:rsidP="00910786">
      <w:pPr>
        <w:shd w:val="clear" w:color="auto" w:fill="FFFFFF"/>
        <w:spacing w:before="100" w:beforeAutospacing="1" w:after="100" w:afterAutospacing="1" w:line="240" w:lineRule="auto"/>
        <w:rPr>
          <w:rFonts w:ascii="Arial" w:eastAsia="Times New Roman" w:hAnsi="Arial" w:cs="Arial"/>
          <w:color w:val="4B4E50"/>
          <w:kern w:val="0"/>
          <w:lang w:eastAsia="fi-FI"/>
          <w14:ligatures w14:val="none"/>
        </w:rPr>
      </w:pPr>
      <w:r w:rsidRPr="00910786">
        <w:rPr>
          <w:rFonts w:ascii="Arial" w:eastAsia="Times New Roman" w:hAnsi="Arial" w:cs="Arial"/>
          <w:color w:val="4B4E50"/>
          <w:kern w:val="0"/>
          <w:lang w:eastAsia="fi-FI"/>
          <w14:ligatures w14:val="none"/>
        </w:rPr>
        <w:t>Kaikki käy, kunhan cavalier vain saa olla ihmisten seurassa!</w:t>
      </w:r>
    </w:p>
    <w:p w14:paraId="4931F159" w14:textId="77777777" w:rsidR="00910786" w:rsidRPr="00910786" w:rsidRDefault="00910786" w:rsidP="00910786">
      <w:pPr>
        <w:shd w:val="clear" w:color="auto" w:fill="FFFFFF"/>
        <w:spacing w:before="360" w:after="120" w:line="240" w:lineRule="auto"/>
        <w:outlineLvl w:val="2"/>
        <w:rPr>
          <w:rFonts w:ascii="Arial" w:eastAsia="Times New Roman" w:hAnsi="Arial" w:cs="Arial"/>
          <w:b/>
          <w:bCs/>
          <w:color w:val="006CB3"/>
          <w:kern w:val="0"/>
          <w:sz w:val="30"/>
          <w:szCs w:val="30"/>
          <w:lang w:eastAsia="fi-FI"/>
          <w14:ligatures w14:val="none"/>
        </w:rPr>
      </w:pPr>
      <w:r w:rsidRPr="00910786">
        <w:rPr>
          <w:rFonts w:ascii="Arial" w:eastAsia="Times New Roman" w:hAnsi="Arial" w:cs="Arial"/>
          <w:b/>
          <w:bCs/>
          <w:color w:val="006CB3"/>
          <w:kern w:val="0"/>
          <w:sz w:val="30"/>
          <w:szCs w:val="30"/>
          <w:lang w:eastAsia="fi-FI"/>
          <w14:ligatures w14:val="none"/>
        </w:rPr>
        <w:t>Muuta</w:t>
      </w:r>
    </w:p>
    <w:p w14:paraId="1C04B4EE" w14:textId="77777777" w:rsidR="00910786" w:rsidRPr="00910786" w:rsidRDefault="00910786" w:rsidP="00910786">
      <w:pPr>
        <w:shd w:val="clear" w:color="auto" w:fill="FFFFFF"/>
        <w:spacing w:before="100" w:beforeAutospacing="1" w:after="100" w:afterAutospacing="1" w:line="240" w:lineRule="auto"/>
        <w:rPr>
          <w:rFonts w:ascii="Arial" w:eastAsia="Times New Roman" w:hAnsi="Arial" w:cs="Arial"/>
          <w:color w:val="4B4E50"/>
          <w:kern w:val="0"/>
          <w:lang w:eastAsia="fi-FI"/>
          <w14:ligatures w14:val="none"/>
        </w:rPr>
      </w:pPr>
      <w:r w:rsidRPr="00910786">
        <w:rPr>
          <w:rFonts w:ascii="Arial" w:eastAsia="Times New Roman" w:hAnsi="Arial" w:cs="Arial"/>
          <w:color w:val="4B4E50"/>
          <w:kern w:val="0"/>
          <w:lang w:eastAsia="fi-FI"/>
          <w14:ligatures w14:val="none"/>
        </w:rPr>
        <w:t>Cavalierin keskimääräinen elinikä on n. 10 vuotta, mutta koiran pysyessä terveenä voi cavalier elää parhaimmassa tapauksessa yli 16 vuotta vanhaksi.</w:t>
      </w:r>
    </w:p>
    <w:p w14:paraId="7B9DE0E1" w14:textId="77777777" w:rsidR="00910786" w:rsidRPr="00910786" w:rsidRDefault="00910786" w:rsidP="00910786">
      <w:pPr>
        <w:shd w:val="clear" w:color="auto" w:fill="FFFFFF"/>
        <w:spacing w:before="100" w:beforeAutospacing="1" w:after="100" w:afterAutospacing="1" w:line="240" w:lineRule="auto"/>
        <w:rPr>
          <w:rFonts w:ascii="Arial" w:eastAsia="Times New Roman" w:hAnsi="Arial" w:cs="Arial"/>
          <w:color w:val="4B4E50"/>
          <w:kern w:val="0"/>
          <w:lang w:eastAsia="fi-FI"/>
          <w14:ligatures w14:val="none"/>
        </w:rPr>
      </w:pPr>
      <w:r w:rsidRPr="00910786">
        <w:rPr>
          <w:rFonts w:ascii="Arial" w:eastAsia="Times New Roman" w:hAnsi="Arial" w:cs="Arial"/>
          <w:color w:val="4B4E50"/>
          <w:kern w:val="0"/>
          <w:lang w:eastAsia="fi-FI"/>
          <w14:ligatures w14:val="none"/>
        </w:rPr>
        <w:t>Rekisteröintimäärät ovat vuosien mittaan kääntyneet laskuun. Vuonna 1995 rekisteröitiin 804 pentua, vuonna 2005 rekisteröitiin 937 pentua ja v. 2015 enää 528 pentua. Suomen Kennelliiton rekisteröintien mukaan rotu oli pudonnut vuoden 2014 18. sijalta 24. sijalle vuonna 2015.</w:t>
      </w:r>
    </w:p>
    <w:p w14:paraId="18B239D5" w14:textId="07E5200D" w:rsidR="00611814" w:rsidRDefault="00910786">
      <w:r>
        <w:rPr>
          <w:rFonts w:ascii="Arial" w:hAnsi="Arial" w:cs="Arial"/>
          <w:color w:val="4B4E50"/>
          <w:shd w:val="clear" w:color="auto" w:fill="FFFFFF"/>
        </w:rPr>
        <w:t>Teksti: Suomen Cavalier Kingcharlesinspanieliyhdistys ry.</w:t>
      </w:r>
    </w:p>
    <w:sectPr w:rsidR="00611814">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814"/>
    <w:rsid w:val="00611814"/>
    <w:rsid w:val="0091078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B399B"/>
  <w15:chartTrackingRefBased/>
  <w15:docId w15:val="{F75B8DAC-E9BA-498D-8475-70A8AFC3F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i-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6118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6118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611814"/>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611814"/>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611814"/>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611814"/>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611814"/>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611814"/>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611814"/>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611814"/>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611814"/>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611814"/>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611814"/>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611814"/>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611814"/>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611814"/>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611814"/>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611814"/>
    <w:rPr>
      <w:rFonts w:eastAsiaTheme="majorEastAsia" w:cstheme="majorBidi"/>
      <w:color w:val="272727" w:themeColor="text1" w:themeTint="D8"/>
    </w:rPr>
  </w:style>
  <w:style w:type="paragraph" w:styleId="Otsikko">
    <w:name w:val="Title"/>
    <w:basedOn w:val="Normaali"/>
    <w:next w:val="Normaali"/>
    <w:link w:val="OtsikkoChar"/>
    <w:uiPriority w:val="10"/>
    <w:qFormat/>
    <w:rsid w:val="006118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611814"/>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611814"/>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611814"/>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611814"/>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611814"/>
    <w:rPr>
      <w:i/>
      <w:iCs/>
      <w:color w:val="404040" w:themeColor="text1" w:themeTint="BF"/>
    </w:rPr>
  </w:style>
  <w:style w:type="paragraph" w:styleId="Luettelokappale">
    <w:name w:val="List Paragraph"/>
    <w:basedOn w:val="Normaali"/>
    <w:uiPriority w:val="34"/>
    <w:qFormat/>
    <w:rsid w:val="00611814"/>
    <w:pPr>
      <w:ind w:left="720"/>
      <w:contextualSpacing/>
    </w:pPr>
  </w:style>
  <w:style w:type="character" w:styleId="Voimakaskorostus">
    <w:name w:val="Intense Emphasis"/>
    <w:basedOn w:val="Kappaleenoletusfontti"/>
    <w:uiPriority w:val="21"/>
    <w:qFormat/>
    <w:rsid w:val="00611814"/>
    <w:rPr>
      <w:i/>
      <w:iCs/>
      <w:color w:val="0F4761" w:themeColor="accent1" w:themeShade="BF"/>
    </w:rPr>
  </w:style>
  <w:style w:type="paragraph" w:styleId="Erottuvalainaus">
    <w:name w:val="Intense Quote"/>
    <w:basedOn w:val="Normaali"/>
    <w:next w:val="Normaali"/>
    <w:link w:val="ErottuvalainausChar"/>
    <w:uiPriority w:val="30"/>
    <w:qFormat/>
    <w:rsid w:val="006118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611814"/>
    <w:rPr>
      <w:i/>
      <w:iCs/>
      <w:color w:val="0F4761" w:themeColor="accent1" w:themeShade="BF"/>
    </w:rPr>
  </w:style>
  <w:style w:type="character" w:styleId="Erottuvaviittaus">
    <w:name w:val="Intense Reference"/>
    <w:basedOn w:val="Kappaleenoletusfontti"/>
    <w:uiPriority w:val="32"/>
    <w:qFormat/>
    <w:rsid w:val="006118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39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417</Words>
  <Characters>3381</Characters>
  <Application>Microsoft Office Word</Application>
  <DocSecurity>0</DocSecurity>
  <Lines>28</Lines>
  <Paragraphs>7</Paragraphs>
  <ScaleCrop>false</ScaleCrop>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Jaana Ahola</dc:creator>
  <cp:keywords/>
  <dc:description/>
  <cp:lastModifiedBy>Jaana Ahola</cp:lastModifiedBy>
  <cp:revision>3</cp:revision>
  <dcterms:created xsi:type="dcterms:W3CDTF">2024-01-12T16:44:00Z</dcterms:created>
  <dcterms:modified xsi:type="dcterms:W3CDTF">2024-01-12T16:48:00Z</dcterms:modified>
</cp:coreProperties>
</file>