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7FF18" w14:textId="77777777" w:rsidR="00375079" w:rsidRDefault="00375079" w:rsidP="00375079">
      <w:pPr>
        <w:pStyle w:val="Title"/>
        <w:spacing w:line="360" w:lineRule="auto"/>
      </w:pPr>
    </w:p>
    <w:p w14:paraId="1362321C" w14:textId="77777777" w:rsidR="00375079" w:rsidRDefault="00375079" w:rsidP="00375079">
      <w:pPr>
        <w:pStyle w:val="Title"/>
        <w:spacing w:line="360" w:lineRule="auto"/>
      </w:pPr>
    </w:p>
    <w:p w14:paraId="39290F59" w14:textId="77777777" w:rsidR="00375079" w:rsidRDefault="00375079" w:rsidP="00375079">
      <w:pPr>
        <w:pStyle w:val="Title"/>
        <w:spacing w:line="360" w:lineRule="auto"/>
      </w:pPr>
    </w:p>
    <w:p w14:paraId="773EA57E" w14:textId="77777777" w:rsidR="00375079" w:rsidRDefault="00375079" w:rsidP="00375079">
      <w:pPr>
        <w:pStyle w:val="Title"/>
        <w:spacing w:line="360" w:lineRule="auto"/>
      </w:pPr>
    </w:p>
    <w:p w14:paraId="395FBCA6" w14:textId="77777777" w:rsidR="00375079" w:rsidRDefault="00375079" w:rsidP="00375079">
      <w:pPr>
        <w:pStyle w:val="Title"/>
        <w:spacing w:line="360" w:lineRule="auto"/>
      </w:pPr>
    </w:p>
    <w:p w14:paraId="28D4F91C" w14:textId="77777777" w:rsidR="00375079" w:rsidRDefault="00375079" w:rsidP="00375079">
      <w:pPr>
        <w:pStyle w:val="Title"/>
        <w:spacing w:line="360" w:lineRule="auto"/>
      </w:pPr>
    </w:p>
    <w:p w14:paraId="0D65619F" w14:textId="77777777" w:rsidR="00375079" w:rsidRDefault="00375079" w:rsidP="00375079">
      <w:pPr>
        <w:pStyle w:val="Title"/>
        <w:spacing w:line="360" w:lineRule="auto"/>
      </w:pPr>
    </w:p>
    <w:p w14:paraId="055EB7F4" w14:textId="77777777" w:rsidR="00375079" w:rsidRDefault="00375079" w:rsidP="00375079">
      <w:pPr>
        <w:pStyle w:val="Title"/>
        <w:spacing w:line="360" w:lineRule="auto"/>
      </w:pPr>
    </w:p>
    <w:p w14:paraId="1DC3BF0B" w14:textId="77777777" w:rsidR="00375079" w:rsidRDefault="00375079" w:rsidP="00375079">
      <w:pPr>
        <w:pStyle w:val="Title"/>
        <w:spacing w:line="360" w:lineRule="auto"/>
      </w:pPr>
    </w:p>
    <w:p w14:paraId="7984D3B2" w14:textId="77777777" w:rsidR="00375079" w:rsidRDefault="00375079" w:rsidP="00375079">
      <w:pPr>
        <w:pStyle w:val="Title"/>
        <w:spacing w:line="360" w:lineRule="auto"/>
      </w:pPr>
    </w:p>
    <w:p w14:paraId="77BA5789" w14:textId="77777777" w:rsidR="00375079" w:rsidRDefault="00375079" w:rsidP="00375079">
      <w:pPr>
        <w:pStyle w:val="Title"/>
        <w:spacing w:line="360" w:lineRule="auto"/>
      </w:pPr>
    </w:p>
    <w:p w14:paraId="533C48E4" w14:textId="77777777" w:rsidR="00FA7E59" w:rsidRDefault="00FA7E59" w:rsidP="00375079">
      <w:pPr>
        <w:pStyle w:val="Title"/>
        <w:spacing w:line="360" w:lineRule="auto"/>
        <w:jc w:val="right"/>
      </w:pPr>
    </w:p>
    <w:p w14:paraId="7AEA8BC8" w14:textId="77777777" w:rsidR="00AE0395" w:rsidRDefault="00AE0395" w:rsidP="00375079">
      <w:pPr>
        <w:pStyle w:val="Title"/>
        <w:spacing w:line="360" w:lineRule="auto"/>
        <w:jc w:val="right"/>
      </w:pPr>
      <w:r>
        <w:t>Backup mechanism and procedures</w:t>
      </w:r>
    </w:p>
    <w:p w14:paraId="130160DC" w14:textId="77777777" w:rsidR="00AE0395" w:rsidRPr="00AE0395" w:rsidRDefault="00AE0395" w:rsidP="00375079">
      <w:pPr>
        <w:spacing w:after="0" w:line="360" w:lineRule="auto"/>
        <w:jc w:val="right"/>
        <w:rPr>
          <w:b/>
        </w:rPr>
      </w:pPr>
      <w:r w:rsidRPr="00AE0395">
        <w:rPr>
          <w:b/>
          <w:sz w:val="32"/>
        </w:rPr>
        <w:t>Workmatec</w:t>
      </w:r>
      <w:r w:rsidRPr="00AE0395">
        <w:rPr>
          <w:b/>
        </w:rPr>
        <w:br w:type="page"/>
      </w:r>
    </w:p>
    <w:p w14:paraId="1E780137" w14:textId="55D0FDFF" w:rsidR="007B3791" w:rsidRPr="002E660B" w:rsidRDefault="007B3791" w:rsidP="002E660B">
      <w:pPr>
        <w:rPr>
          <w:rFonts w:asciiTheme="majorHAnsi" w:hAnsiTheme="majorHAnsi"/>
          <w:color w:val="2E74B5" w:themeColor="accent1" w:themeShade="BF"/>
          <w:sz w:val="32"/>
          <w:szCs w:val="32"/>
        </w:rPr>
      </w:pPr>
      <w:r w:rsidRPr="002E660B">
        <w:rPr>
          <w:rFonts w:asciiTheme="majorHAnsi" w:hAnsiTheme="majorHAnsi"/>
          <w:color w:val="2E74B5" w:themeColor="accent1" w:themeShade="BF"/>
          <w:sz w:val="32"/>
          <w:szCs w:val="32"/>
        </w:rPr>
        <w:lastRenderedPageBreak/>
        <w:t>Table of Contents</w:t>
      </w:r>
    </w:p>
    <w:p w14:paraId="7CD36B86" w14:textId="77777777" w:rsidR="007B3791" w:rsidRDefault="007B3791">
      <w:bookmarkStart w:id="0" w:name="_GoBack"/>
      <w:bookmarkEnd w:id="0"/>
    </w:p>
    <w:p w14:paraId="16C338B5" w14:textId="77777777" w:rsidR="009E1569" w:rsidRDefault="009E1569">
      <w:pPr>
        <w:pStyle w:val="TOC1"/>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414444501" w:history="1">
        <w:r w:rsidRPr="00C62190">
          <w:rPr>
            <w:rStyle w:val="Hyperlink"/>
            <w:noProof/>
          </w:rPr>
          <w:t>1.</w:t>
        </w:r>
        <w:r>
          <w:rPr>
            <w:rFonts w:asciiTheme="minorHAnsi" w:eastAsiaTheme="minorEastAsia" w:hAnsiTheme="minorHAnsi"/>
            <w:noProof/>
            <w:color w:val="auto"/>
            <w:sz w:val="22"/>
          </w:rPr>
          <w:tab/>
        </w:r>
        <w:r w:rsidRPr="00C62190">
          <w:rPr>
            <w:rStyle w:val="Hyperlink"/>
            <w:noProof/>
          </w:rPr>
          <w:t>Working Items</w:t>
        </w:r>
        <w:r>
          <w:rPr>
            <w:noProof/>
            <w:webHidden/>
          </w:rPr>
          <w:tab/>
        </w:r>
        <w:r>
          <w:rPr>
            <w:noProof/>
            <w:webHidden/>
          </w:rPr>
          <w:fldChar w:fldCharType="begin"/>
        </w:r>
        <w:r>
          <w:rPr>
            <w:noProof/>
            <w:webHidden/>
          </w:rPr>
          <w:instrText xml:space="preserve"> PAGEREF _Toc414444501 \h </w:instrText>
        </w:r>
        <w:r>
          <w:rPr>
            <w:noProof/>
            <w:webHidden/>
          </w:rPr>
        </w:r>
        <w:r>
          <w:rPr>
            <w:noProof/>
            <w:webHidden/>
          </w:rPr>
          <w:fldChar w:fldCharType="separate"/>
        </w:r>
        <w:r>
          <w:rPr>
            <w:noProof/>
            <w:webHidden/>
          </w:rPr>
          <w:t>3</w:t>
        </w:r>
        <w:r>
          <w:rPr>
            <w:noProof/>
            <w:webHidden/>
          </w:rPr>
          <w:fldChar w:fldCharType="end"/>
        </w:r>
      </w:hyperlink>
    </w:p>
    <w:p w14:paraId="5A6330B3" w14:textId="77777777" w:rsidR="009E1569" w:rsidRDefault="009E1569">
      <w:pPr>
        <w:pStyle w:val="TOC1"/>
        <w:rPr>
          <w:rFonts w:asciiTheme="minorHAnsi" w:eastAsiaTheme="minorEastAsia" w:hAnsiTheme="minorHAnsi"/>
          <w:noProof/>
          <w:color w:val="auto"/>
          <w:sz w:val="22"/>
        </w:rPr>
      </w:pPr>
      <w:hyperlink w:anchor="_Toc414444502" w:history="1">
        <w:r w:rsidRPr="00C62190">
          <w:rPr>
            <w:rStyle w:val="Hyperlink"/>
            <w:noProof/>
          </w:rPr>
          <w:t>2.</w:t>
        </w:r>
        <w:r>
          <w:rPr>
            <w:rFonts w:asciiTheme="minorHAnsi" w:eastAsiaTheme="minorEastAsia" w:hAnsiTheme="minorHAnsi"/>
            <w:noProof/>
            <w:color w:val="auto"/>
            <w:sz w:val="22"/>
          </w:rPr>
          <w:tab/>
        </w:r>
        <w:r w:rsidRPr="00C62190">
          <w:rPr>
            <w:rStyle w:val="Hyperlink"/>
            <w:noProof/>
          </w:rPr>
          <w:t>Backup Media</w:t>
        </w:r>
        <w:r>
          <w:rPr>
            <w:noProof/>
            <w:webHidden/>
          </w:rPr>
          <w:tab/>
        </w:r>
        <w:r>
          <w:rPr>
            <w:noProof/>
            <w:webHidden/>
          </w:rPr>
          <w:fldChar w:fldCharType="begin"/>
        </w:r>
        <w:r>
          <w:rPr>
            <w:noProof/>
            <w:webHidden/>
          </w:rPr>
          <w:instrText xml:space="preserve"> PAGEREF _Toc414444502 \h </w:instrText>
        </w:r>
        <w:r>
          <w:rPr>
            <w:noProof/>
            <w:webHidden/>
          </w:rPr>
        </w:r>
        <w:r>
          <w:rPr>
            <w:noProof/>
            <w:webHidden/>
          </w:rPr>
          <w:fldChar w:fldCharType="separate"/>
        </w:r>
        <w:r>
          <w:rPr>
            <w:noProof/>
            <w:webHidden/>
          </w:rPr>
          <w:t>3</w:t>
        </w:r>
        <w:r>
          <w:rPr>
            <w:noProof/>
            <w:webHidden/>
          </w:rPr>
          <w:fldChar w:fldCharType="end"/>
        </w:r>
      </w:hyperlink>
    </w:p>
    <w:p w14:paraId="2A501EAB" w14:textId="77777777" w:rsidR="009E1569" w:rsidRDefault="009E1569">
      <w:pPr>
        <w:pStyle w:val="TOC1"/>
        <w:rPr>
          <w:rFonts w:asciiTheme="minorHAnsi" w:eastAsiaTheme="minorEastAsia" w:hAnsiTheme="minorHAnsi"/>
          <w:noProof/>
          <w:color w:val="auto"/>
          <w:sz w:val="22"/>
        </w:rPr>
      </w:pPr>
      <w:hyperlink w:anchor="_Toc414444503" w:history="1">
        <w:r w:rsidRPr="00C62190">
          <w:rPr>
            <w:rStyle w:val="Hyperlink"/>
            <w:noProof/>
          </w:rPr>
          <w:t>3.</w:t>
        </w:r>
        <w:r>
          <w:rPr>
            <w:rFonts w:asciiTheme="minorHAnsi" w:eastAsiaTheme="minorEastAsia" w:hAnsiTheme="minorHAnsi"/>
            <w:noProof/>
            <w:color w:val="auto"/>
            <w:sz w:val="22"/>
          </w:rPr>
          <w:tab/>
        </w:r>
        <w:r w:rsidRPr="00C62190">
          <w:rPr>
            <w:rStyle w:val="Hyperlink"/>
            <w:noProof/>
          </w:rPr>
          <w:t>Roles and Responsibilities</w:t>
        </w:r>
        <w:r>
          <w:rPr>
            <w:noProof/>
            <w:webHidden/>
          </w:rPr>
          <w:tab/>
        </w:r>
        <w:r>
          <w:rPr>
            <w:noProof/>
            <w:webHidden/>
          </w:rPr>
          <w:fldChar w:fldCharType="begin"/>
        </w:r>
        <w:r>
          <w:rPr>
            <w:noProof/>
            <w:webHidden/>
          </w:rPr>
          <w:instrText xml:space="preserve"> PAGEREF _Toc414444503 \h </w:instrText>
        </w:r>
        <w:r>
          <w:rPr>
            <w:noProof/>
            <w:webHidden/>
          </w:rPr>
        </w:r>
        <w:r>
          <w:rPr>
            <w:noProof/>
            <w:webHidden/>
          </w:rPr>
          <w:fldChar w:fldCharType="separate"/>
        </w:r>
        <w:r>
          <w:rPr>
            <w:noProof/>
            <w:webHidden/>
          </w:rPr>
          <w:t>3</w:t>
        </w:r>
        <w:r>
          <w:rPr>
            <w:noProof/>
            <w:webHidden/>
          </w:rPr>
          <w:fldChar w:fldCharType="end"/>
        </w:r>
      </w:hyperlink>
    </w:p>
    <w:p w14:paraId="5EB53F37" w14:textId="77777777" w:rsidR="009E1569" w:rsidRDefault="009E1569">
      <w:pPr>
        <w:pStyle w:val="TOC1"/>
        <w:rPr>
          <w:rFonts w:asciiTheme="minorHAnsi" w:eastAsiaTheme="minorEastAsia" w:hAnsiTheme="minorHAnsi"/>
          <w:noProof/>
          <w:color w:val="auto"/>
          <w:sz w:val="22"/>
        </w:rPr>
      </w:pPr>
      <w:hyperlink w:anchor="_Toc414444504" w:history="1">
        <w:r w:rsidRPr="00C62190">
          <w:rPr>
            <w:rStyle w:val="Hyperlink"/>
            <w:noProof/>
          </w:rPr>
          <w:t>4.</w:t>
        </w:r>
        <w:r>
          <w:rPr>
            <w:rFonts w:asciiTheme="minorHAnsi" w:eastAsiaTheme="minorEastAsia" w:hAnsiTheme="minorHAnsi"/>
            <w:noProof/>
            <w:color w:val="auto"/>
            <w:sz w:val="22"/>
          </w:rPr>
          <w:tab/>
        </w:r>
        <w:r w:rsidRPr="00C62190">
          <w:rPr>
            <w:rStyle w:val="Hyperlink"/>
            <w:noProof/>
          </w:rPr>
          <w:t>Backup Life Cycle</w:t>
        </w:r>
        <w:r>
          <w:rPr>
            <w:noProof/>
            <w:webHidden/>
          </w:rPr>
          <w:tab/>
        </w:r>
        <w:r>
          <w:rPr>
            <w:noProof/>
            <w:webHidden/>
          </w:rPr>
          <w:fldChar w:fldCharType="begin"/>
        </w:r>
        <w:r>
          <w:rPr>
            <w:noProof/>
            <w:webHidden/>
          </w:rPr>
          <w:instrText xml:space="preserve"> PAGEREF _Toc414444504 \h </w:instrText>
        </w:r>
        <w:r>
          <w:rPr>
            <w:noProof/>
            <w:webHidden/>
          </w:rPr>
        </w:r>
        <w:r>
          <w:rPr>
            <w:noProof/>
            <w:webHidden/>
          </w:rPr>
          <w:fldChar w:fldCharType="separate"/>
        </w:r>
        <w:r>
          <w:rPr>
            <w:noProof/>
            <w:webHidden/>
          </w:rPr>
          <w:t>4</w:t>
        </w:r>
        <w:r>
          <w:rPr>
            <w:noProof/>
            <w:webHidden/>
          </w:rPr>
          <w:fldChar w:fldCharType="end"/>
        </w:r>
      </w:hyperlink>
    </w:p>
    <w:p w14:paraId="6A470A8D" w14:textId="77777777" w:rsidR="009E1569" w:rsidRDefault="009E1569">
      <w:pPr>
        <w:pStyle w:val="TOC2"/>
        <w:tabs>
          <w:tab w:val="left" w:pos="880"/>
          <w:tab w:val="right" w:leader="dot" w:pos="9737"/>
        </w:tabs>
        <w:rPr>
          <w:rFonts w:asciiTheme="minorHAnsi" w:eastAsiaTheme="minorEastAsia" w:hAnsiTheme="minorHAnsi"/>
          <w:noProof/>
          <w:sz w:val="22"/>
        </w:rPr>
      </w:pPr>
      <w:hyperlink w:anchor="_Toc414444505" w:history="1">
        <w:r w:rsidRPr="00C62190">
          <w:rPr>
            <w:rStyle w:val="Hyperlink"/>
            <w:noProof/>
          </w:rPr>
          <w:t>4.1.</w:t>
        </w:r>
        <w:r>
          <w:rPr>
            <w:rFonts w:asciiTheme="minorHAnsi" w:eastAsiaTheme="minorEastAsia" w:hAnsiTheme="minorHAnsi"/>
            <w:noProof/>
            <w:sz w:val="22"/>
          </w:rPr>
          <w:tab/>
        </w:r>
        <w:r w:rsidRPr="00C62190">
          <w:rPr>
            <w:rStyle w:val="Hyperlink"/>
            <w:noProof/>
          </w:rPr>
          <w:t>Source Code</w:t>
        </w:r>
        <w:r>
          <w:rPr>
            <w:noProof/>
            <w:webHidden/>
          </w:rPr>
          <w:tab/>
        </w:r>
        <w:r>
          <w:rPr>
            <w:noProof/>
            <w:webHidden/>
          </w:rPr>
          <w:fldChar w:fldCharType="begin"/>
        </w:r>
        <w:r>
          <w:rPr>
            <w:noProof/>
            <w:webHidden/>
          </w:rPr>
          <w:instrText xml:space="preserve"> PAGEREF _Toc414444505 \h </w:instrText>
        </w:r>
        <w:r>
          <w:rPr>
            <w:noProof/>
            <w:webHidden/>
          </w:rPr>
        </w:r>
        <w:r>
          <w:rPr>
            <w:noProof/>
            <w:webHidden/>
          </w:rPr>
          <w:fldChar w:fldCharType="separate"/>
        </w:r>
        <w:r>
          <w:rPr>
            <w:noProof/>
            <w:webHidden/>
          </w:rPr>
          <w:t>4</w:t>
        </w:r>
        <w:r>
          <w:rPr>
            <w:noProof/>
            <w:webHidden/>
          </w:rPr>
          <w:fldChar w:fldCharType="end"/>
        </w:r>
      </w:hyperlink>
    </w:p>
    <w:p w14:paraId="426CC0CD" w14:textId="77777777" w:rsidR="009E1569" w:rsidRDefault="009E1569">
      <w:pPr>
        <w:pStyle w:val="TOC2"/>
        <w:tabs>
          <w:tab w:val="left" w:pos="880"/>
          <w:tab w:val="right" w:leader="dot" w:pos="9737"/>
        </w:tabs>
        <w:rPr>
          <w:rFonts w:asciiTheme="minorHAnsi" w:eastAsiaTheme="minorEastAsia" w:hAnsiTheme="minorHAnsi"/>
          <w:noProof/>
          <w:sz w:val="22"/>
        </w:rPr>
      </w:pPr>
      <w:hyperlink w:anchor="_Toc414444506" w:history="1">
        <w:r w:rsidRPr="00C62190">
          <w:rPr>
            <w:rStyle w:val="Hyperlink"/>
            <w:noProof/>
          </w:rPr>
          <w:t>4.2.</w:t>
        </w:r>
        <w:r>
          <w:rPr>
            <w:rFonts w:asciiTheme="minorHAnsi" w:eastAsiaTheme="minorEastAsia" w:hAnsiTheme="minorHAnsi"/>
            <w:noProof/>
            <w:sz w:val="22"/>
          </w:rPr>
          <w:tab/>
        </w:r>
        <w:r w:rsidRPr="00C62190">
          <w:rPr>
            <w:rStyle w:val="Hyperlink"/>
            <w:noProof/>
          </w:rPr>
          <w:t>Database</w:t>
        </w:r>
        <w:r>
          <w:rPr>
            <w:noProof/>
            <w:webHidden/>
          </w:rPr>
          <w:tab/>
        </w:r>
        <w:r>
          <w:rPr>
            <w:noProof/>
            <w:webHidden/>
          </w:rPr>
          <w:fldChar w:fldCharType="begin"/>
        </w:r>
        <w:r>
          <w:rPr>
            <w:noProof/>
            <w:webHidden/>
          </w:rPr>
          <w:instrText xml:space="preserve"> PAGEREF _Toc414444506 \h </w:instrText>
        </w:r>
        <w:r>
          <w:rPr>
            <w:noProof/>
            <w:webHidden/>
          </w:rPr>
        </w:r>
        <w:r>
          <w:rPr>
            <w:noProof/>
            <w:webHidden/>
          </w:rPr>
          <w:fldChar w:fldCharType="separate"/>
        </w:r>
        <w:r>
          <w:rPr>
            <w:noProof/>
            <w:webHidden/>
          </w:rPr>
          <w:t>4</w:t>
        </w:r>
        <w:r>
          <w:rPr>
            <w:noProof/>
            <w:webHidden/>
          </w:rPr>
          <w:fldChar w:fldCharType="end"/>
        </w:r>
      </w:hyperlink>
    </w:p>
    <w:p w14:paraId="612D62CB" w14:textId="77777777" w:rsidR="009E1569" w:rsidRDefault="009E1569">
      <w:pPr>
        <w:pStyle w:val="TOC2"/>
        <w:tabs>
          <w:tab w:val="left" w:pos="880"/>
          <w:tab w:val="right" w:leader="dot" w:pos="9737"/>
        </w:tabs>
        <w:rPr>
          <w:rFonts w:asciiTheme="minorHAnsi" w:eastAsiaTheme="minorEastAsia" w:hAnsiTheme="minorHAnsi"/>
          <w:noProof/>
          <w:sz w:val="22"/>
        </w:rPr>
      </w:pPr>
      <w:hyperlink w:anchor="_Toc414444507" w:history="1">
        <w:r w:rsidRPr="00C62190">
          <w:rPr>
            <w:rStyle w:val="Hyperlink"/>
            <w:noProof/>
          </w:rPr>
          <w:t>4.3.</w:t>
        </w:r>
        <w:r>
          <w:rPr>
            <w:rFonts w:asciiTheme="minorHAnsi" w:eastAsiaTheme="minorEastAsia" w:hAnsiTheme="minorHAnsi"/>
            <w:noProof/>
            <w:sz w:val="22"/>
          </w:rPr>
          <w:tab/>
        </w:r>
        <w:r w:rsidRPr="00C62190">
          <w:rPr>
            <w:rStyle w:val="Hyperlink"/>
            <w:noProof/>
          </w:rPr>
          <w:t>Server / Workstation Machines</w:t>
        </w:r>
        <w:r>
          <w:rPr>
            <w:noProof/>
            <w:webHidden/>
          </w:rPr>
          <w:tab/>
        </w:r>
        <w:r>
          <w:rPr>
            <w:noProof/>
            <w:webHidden/>
          </w:rPr>
          <w:fldChar w:fldCharType="begin"/>
        </w:r>
        <w:r>
          <w:rPr>
            <w:noProof/>
            <w:webHidden/>
          </w:rPr>
          <w:instrText xml:space="preserve"> PAGEREF _Toc414444507 \h </w:instrText>
        </w:r>
        <w:r>
          <w:rPr>
            <w:noProof/>
            <w:webHidden/>
          </w:rPr>
        </w:r>
        <w:r>
          <w:rPr>
            <w:noProof/>
            <w:webHidden/>
          </w:rPr>
          <w:fldChar w:fldCharType="separate"/>
        </w:r>
        <w:r>
          <w:rPr>
            <w:noProof/>
            <w:webHidden/>
          </w:rPr>
          <w:t>5</w:t>
        </w:r>
        <w:r>
          <w:rPr>
            <w:noProof/>
            <w:webHidden/>
          </w:rPr>
          <w:fldChar w:fldCharType="end"/>
        </w:r>
      </w:hyperlink>
    </w:p>
    <w:p w14:paraId="2533FC49" w14:textId="77777777" w:rsidR="009E1569" w:rsidRDefault="009E1569">
      <w:pPr>
        <w:pStyle w:val="TOC2"/>
        <w:tabs>
          <w:tab w:val="left" w:pos="880"/>
          <w:tab w:val="right" w:leader="dot" w:pos="9737"/>
        </w:tabs>
        <w:rPr>
          <w:rFonts w:asciiTheme="minorHAnsi" w:eastAsiaTheme="minorEastAsia" w:hAnsiTheme="minorHAnsi"/>
          <w:noProof/>
          <w:sz w:val="22"/>
        </w:rPr>
      </w:pPr>
      <w:hyperlink w:anchor="_Toc414444508" w:history="1">
        <w:r w:rsidRPr="00C62190">
          <w:rPr>
            <w:rStyle w:val="Hyperlink"/>
            <w:noProof/>
          </w:rPr>
          <w:t>4.4.</w:t>
        </w:r>
        <w:r>
          <w:rPr>
            <w:rFonts w:asciiTheme="minorHAnsi" w:eastAsiaTheme="minorEastAsia" w:hAnsiTheme="minorHAnsi"/>
            <w:noProof/>
            <w:sz w:val="22"/>
          </w:rPr>
          <w:tab/>
        </w:r>
        <w:r w:rsidRPr="00C62190">
          <w:rPr>
            <w:rStyle w:val="Hyperlink"/>
            <w:noProof/>
          </w:rPr>
          <w:t>Software / Documents / Emails</w:t>
        </w:r>
        <w:r>
          <w:rPr>
            <w:noProof/>
            <w:webHidden/>
          </w:rPr>
          <w:tab/>
        </w:r>
        <w:r>
          <w:rPr>
            <w:noProof/>
            <w:webHidden/>
          </w:rPr>
          <w:fldChar w:fldCharType="begin"/>
        </w:r>
        <w:r>
          <w:rPr>
            <w:noProof/>
            <w:webHidden/>
          </w:rPr>
          <w:instrText xml:space="preserve"> PAGEREF _Toc414444508 \h </w:instrText>
        </w:r>
        <w:r>
          <w:rPr>
            <w:noProof/>
            <w:webHidden/>
          </w:rPr>
        </w:r>
        <w:r>
          <w:rPr>
            <w:noProof/>
            <w:webHidden/>
          </w:rPr>
          <w:fldChar w:fldCharType="separate"/>
        </w:r>
        <w:r>
          <w:rPr>
            <w:noProof/>
            <w:webHidden/>
          </w:rPr>
          <w:t>5</w:t>
        </w:r>
        <w:r>
          <w:rPr>
            <w:noProof/>
            <w:webHidden/>
          </w:rPr>
          <w:fldChar w:fldCharType="end"/>
        </w:r>
      </w:hyperlink>
    </w:p>
    <w:p w14:paraId="56623DA2" w14:textId="77777777" w:rsidR="009E1569" w:rsidRDefault="009E1569">
      <w:pPr>
        <w:pStyle w:val="TOC1"/>
        <w:rPr>
          <w:rFonts w:asciiTheme="minorHAnsi" w:eastAsiaTheme="minorEastAsia" w:hAnsiTheme="minorHAnsi"/>
          <w:noProof/>
          <w:color w:val="auto"/>
          <w:sz w:val="22"/>
        </w:rPr>
      </w:pPr>
      <w:hyperlink w:anchor="_Toc414444509" w:history="1">
        <w:r w:rsidRPr="00C62190">
          <w:rPr>
            <w:rStyle w:val="Hyperlink"/>
            <w:noProof/>
          </w:rPr>
          <w:t>5.</w:t>
        </w:r>
        <w:r>
          <w:rPr>
            <w:rFonts w:asciiTheme="minorHAnsi" w:eastAsiaTheme="minorEastAsia" w:hAnsiTheme="minorHAnsi"/>
            <w:noProof/>
            <w:color w:val="auto"/>
            <w:sz w:val="22"/>
          </w:rPr>
          <w:tab/>
        </w:r>
        <w:r w:rsidRPr="00C62190">
          <w:rPr>
            <w:rStyle w:val="Hyperlink"/>
            <w:noProof/>
          </w:rPr>
          <w:t>Check list for System Admin</w:t>
        </w:r>
        <w:r>
          <w:rPr>
            <w:noProof/>
            <w:webHidden/>
          </w:rPr>
          <w:tab/>
        </w:r>
        <w:r>
          <w:rPr>
            <w:noProof/>
            <w:webHidden/>
          </w:rPr>
          <w:fldChar w:fldCharType="begin"/>
        </w:r>
        <w:r>
          <w:rPr>
            <w:noProof/>
            <w:webHidden/>
          </w:rPr>
          <w:instrText xml:space="preserve"> PAGEREF _Toc414444509 \h </w:instrText>
        </w:r>
        <w:r>
          <w:rPr>
            <w:noProof/>
            <w:webHidden/>
          </w:rPr>
        </w:r>
        <w:r>
          <w:rPr>
            <w:noProof/>
            <w:webHidden/>
          </w:rPr>
          <w:fldChar w:fldCharType="separate"/>
        </w:r>
        <w:r>
          <w:rPr>
            <w:noProof/>
            <w:webHidden/>
          </w:rPr>
          <w:t>5</w:t>
        </w:r>
        <w:r>
          <w:rPr>
            <w:noProof/>
            <w:webHidden/>
          </w:rPr>
          <w:fldChar w:fldCharType="end"/>
        </w:r>
      </w:hyperlink>
    </w:p>
    <w:p w14:paraId="11E343C6" w14:textId="77777777" w:rsidR="009E1569" w:rsidRDefault="009E1569">
      <w:pPr>
        <w:pStyle w:val="TOC2"/>
        <w:tabs>
          <w:tab w:val="left" w:pos="880"/>
          <w:tab w:val="right" w:leader="dot" w:pos="9737"/>
        </w:tabs>
        <w:rPr>
          <w:rFonts w:asciiTheme="minorHAnsi" w:eastAsiaTheme="minorEastAsia" w:hAnsiTheme="minorHAnsi"/>
          <w:noProof/>
          <w:sz w:val="22"/>
        </w:rPr>
      </w:pPr>
      <w:hyperlink w:anchor="_Toc414444510" w:history="1">
        <w:r w:rsidRPr="00C62190">
          <w:rPr>
            <w:rStyle w:val="Hyperlink"/>
            <w:noProof/>
          </w:rPr>
          <w:t>5.1.</w:t>
        </w:r>
        <w:r>
          <w:rPr>
            <w:rFonts w:asciiTheme="minorHAnsi" w:eastAsiaTheme="minorEastAsia" w:hAnsiTheme="minorHAnsi"/>
            <w:noProof/>
            <w:sz w:val="22"/>
          </w:rPr>
          <w:tab/>
        </w:r>
        <w:r w:rsidRPr="00C62190">
          <w:rPr>
            <w:rStyle w:val="Hyperlink"/>
            <w:noProof/>
          </w:rPr>
          <w:t>Once</w:t>
        </w:r>
        <w:r>
          <w:rPr>
            <w:noProof/>
            <w:webHidden/>
          </w:rPr>
          <w:tab/>
        </w:r>
        <w:r>
          <w:rPr>
            <w:noProof/>
            <w:webHidden/>
          </w:rPr>
          <w:fldChar w:fldCharType="begin"/>
        </w:r>
        <w:r>
          <w:rPr>
            <w:noProof/>
            <w:webHidden/>
          </w:rPr>
          <w:instrText xml:space="preserve"> PAGEREF _Toc414444510 \h </w:instrText>
        </w:r>
        <w:r>
          <w:rPr>
            <w:noProof/>
            <w:webHidden/>
          </w:rPr>
        </w:r>
        <w:r>
          <w:rPr>
            <w:noProof/>
            <w:webHidden/>
          </w:rPr>
          <w:fldChar w:fldCharType="separate"/>
        </w:r>
        <w:r>
          <w:rPr>
            <w:noProof/>
            <w:webHidden/>
          </w:rPr>
          <w:t>5</w:t>
        </w:r>
        <w:r>
          <w:rPr>
            <w:noProof/>
            <w:webHidden/>
          </w:rPr>
          <w:fldChar w:fldCharType="end"/>
        </w:r>
      </w:hyperlink>
    </w:p>
    <w:p w14:paraId="56ABC730" w14:textId="77777777" w:rsidR="009E1569" w:rsidRDefault="009E1569">
      <w:pPr>
        <w:pStyle w:val="TOC2"/>
        <w:tabs>
          <w:tab w:val="left" w:pos="880"/>
          <w:tab w:val="right" w:leader="dot" w:pos="9737"/>
        </w:tabs>
        <w:rPr>
          <w:rFonts w:asciiTheme="minorHAnsi" w:eastAsiaTheme="minorEastAsia" w:hAnsiTheme="minorHAnsi"/>
          <w:noProof/>
          <w:sz w:val="22"/>
        </w:rPr>
      </w:pPr>
      <w:hyperlink w:anchor="_Toc414444511" w:history="1">
        <w:r w:rsidRPr="00C62190">
          <w:rPr>
            <w:rStyle w:val="Hyperlink"/>
            <w:noProof/>
          </w:rPr>
          <w:t>5.2.</w:t>
        </w:r>
        <w:r>
          <w:rPr>
            <w:rFonts w:asciiTheme="minorHAnsi" w:eastAsiaTheme="minorEastAsia" w:hAnsiTheme="minorHAnsi"/>
            <w:noProof/>
            <w:sz w:val="22"/>
          </w:rPr>
          <w:tab/>
        </w:r>
        <w:r w:rsidRPr="00C62190">
          <w:rPr>
            <w:rStyle w:val="Hyperlink"/>
            <w:noProof/>
          </w:rPr>
          <w:t>Daily Checklist</w:t>
        </w:r>
        <w:r>
          <w:rPr>
            <w:noProof/>
            <w:webHidden/>
          </w:rPr>
          <w:tab/>
        </w:r>
        <w:r>
          <w:rPr>
            <w:noProof/>
            <w:webHidden/>
          </w:rPr>
          <w:fldChar w:fldCharType="begin"/>
        </w:r>
        <w:r>
          <w:rPr>
            <w:noProof/>
            <w:webHidden/>
          </w:rPr>
          <w:instrText xml:space="preserve"> PAGEREF _Toc414444511 \h </w:instrText>
        </w:r>
        <w:r>
          <w:rPr>
            <w:noProof/>
            <w:webHidden/>
          </w:rPr>
        </w:r>
        <w:r>
          <w:rPr>
            <w:noProof/>
            <w:webHidden/>
          </w:rPr>
          <w:fldChar w:fldCharType="separate"/>
        </w:r>
        <w:r>
          <w:rPr>
            <w:noProof/>
            <w:webHidden/>
          </w:rPr>
          <w:t>5</w:t>
        </w:r>
        <w:r>
          <w:rPr>
            <w:noProof/>
            <w:webHidden/>
          </w:rPr>
          <w:fldChar w:fldCharType="end"/>
        </w:r>
      </w:hyperlink>
    </w:p>
    <w:p w14:paraId="1705687D" w14:textId="77777777" w:rsidR="009E1569" w:rsidRDefault="009E1569">
      <w:pPr>
        <w:pStyle w:val="TOC2"/>
        <w:tabs>
          <w:tab w:val="left" w:pos="880"/>
          <w:tab w:val="right" w:leader="dot" w:pos="9737"/>
        </w:tabs>
        <w:rPr>
          <w:rFonts w:asciiTheme="minorHAnsi" w:eastAsiaTheme="minorEastAsia" w:hAnsiTheme="minorHAnsi"/>
          <w:noProof/>
          <w:sz w:val="22"/>
        </w:rPr>
      </w:pPr>
      <w:hyperlink w:anchor="_Toc414444512" w:history="1">
        <w:r w:rsidRPr="00C62190">
          <w:rPr>
            <w:rStyle w:val="Hyperlink"/>
            <w:noProof/>
          </w:rPr>
          <w:t>5.3.</w:t>
        </w:r>
        <w:r>
          <w:rPr>
            <w:rFonts w:asciiTheme="minorHAnsi" w:eastAsiaTheme="minorEastAsia" w:hAnsiTheme="minorHAnsi"/>
            <w:noProof/>
            <w:sz w:val="22"/>
          </w:rPr>
          <w:tab/>
        </w:r>
        <w:r w:rsidRPr="00C62190">
          <w:rPr>
            <w:rStyle w:val="Hyperlink"/>
            <w:noProof/>
          </w:rPr>
          <w:t>Weekly Checklist</w:t>
        </w:r>
        <w:r>
          <w:rPr>
            <w:noProof/>
            <w:webHidden/>
          </w:rPr>
          <w:tab/>
        </w:r>
        <w:r>
          <w:rPr>
            <w:noProof/>
            <w:webHidden/>
          </w:rPr>
          <w:fldChar w:fldCharType="begin"/>
        </w:r>
        <w:r>
          <w:rPr>
            <w:noProof/>
            <w:webHidden/>
          </w:rPr>
          <w:instrText xml:space="preserve"> PAGEREF _Toc414444512 \h </w:instrText>
        </w:r>
        <w:r>
          <w:rPr>
            <w:noProof/>
            <w:webHidden/>
          </w:rPr>
        </w:r>
        <w:r>
          <w:rPr>
            <w:noProof/>
            <w:webHidden/>
          </w:rPr>
          <w:fldChar w:fldCharType="separate"/>
        </w:r>
        <w:r>
          <w:rPr>
            <w:noProof/>
            <w:webHidden/>
          </w:rPr>
          <w:t>6</w:t>
        </w:r>
        <w:r>
          <w:rPr>
            <w:noProof/>
            <w:webHidden/>
          </w:rPr>
          <w:fldChar w:fldCharType="end"/>
        </w:r>
      </w:hyperlink>
    </w:p>
    <w:p w14:paraId="4586340A" w14:textId="77777777" w:rsidR="009E1569" w:rsidRDefault="009E1569">
      <w:pPr>
        <w:pStyle w:val="TOC2"/>
        <w:tabs>
          <w:tab w:val="left" w:pos="880"/>
          <w:tab w:val="right" w:leader="dot" w:pos="9737"/>
        </w:tabs>
        <w:rPr>
          <w:rFonts w:asciiTheme="minorHAnsi" w:eastAsiaTheme="minorEastAsia" w:hAnsiTheme="minorHAnsi"/>
          <w:noProof/>
          <w:sz w:val="22"/>
        </w:rPr>
      </w:pPr>
      <w:hyperlink w:anchor="_Toc414444513" w:history="1">
        <w:r w:rsidRPr="00C62190">
          <w:rPr>
            <w:rStyle w:val="Hyperlink"/>
            <w:noProof/>
          </w:rPr>
          <w:t>5.4.</w:t>
        </w:r>
        <w:r>
          <w:rPr>
            <w:rFonts w:asciiTheme="minorHAnsi" w:eastAsiaTheme="minorEastAsia" w:hAnsiTheme="minorHAnsi"/>
            <w:noProof/>
            <w:sz w:val="22"/>
          </w:rPr>
          <w:tab/>
        </w:r>
        <w:r w:rsidRPr="00C62190">
          <w:rPr>
            <w:rStyle w:val="Hyperlink"/>
            <w:noProof/>
          </w:rPr>
          <w:t>Monthly Checklist</w:t>
        </w:r>
        <w:r>
          <w:rPr>
            <w:noProof/>
            <w:webHidden/>
          </w:rPr>
          <w:tab/>
        </w:r>
        <w:r>
          <w:rPr>
            <w:noProof/>
            <w:webHidden/>
          </w:rPr>
          <w:fldChar w:fldCharType="begin"/>
        </w:r>
        <w:r>
          <w:rPr>
            <w:noProof/>
            <w:webHidden/>
          </w:rPr>
          <w:instrText xml:space="preserve"> PAGEREF _Toc414444513 \h </w:instrText>
        </w:r>
        <w:r>
          <w:rPr>
            <w:noProof/>
            <w:webHidden/>
          </w:rPr>
        </w:r>
        <w:r>
          <w:rPr>
            <w:noProof/>
            <w:webHidden/>
          </w:rPr>
          <w:fldChar w:fldCharType="separate"/>
        </w:r>
        <w:r>
          <w:rPr>
            <w:noProof/>
            <w:webHidden/>
          </w:rPr>
          <w:t>6</w:t>
        </w:r>
        <w:r>
          <w:rPr>
            <w:noProof/>
            <w:webHidden/>
          </w:rPr>
          <w:fldChar w:fldCharType="end"/>
        </w:r>
      </w:hyperlink>
    </w:p>
    <w:p w14:paraId="4887390D" w14:textId="77777777" w:rsidR="009E1569" w:rsidRDefault="009E1569">
      <w:pPr>
        <w:pStyle w:val="TOC2"/>
        <w:tabs>
          <w:tab w:val="left" w:pos="880"/>
          <w:tab w:val="right" w:leader="dot" w:pos="9737"/>
        </w:tabs>
        <w:rPr>
          <w:rFonts w:asciiTheme="minorHAnsi" w:eastAsiaTheme="minorEastAsia" w:hAnsiTheme="minorHAnsi"/>
          <w:noProof/>
          <w:sz w:val="22"/>
        </w:rPr>
      </w:pPr>
      <w:hyperlink w:anchor="_Toc414444514" w:history="1">
        <w:r w:rsidRPr="00C62190">
          <w:rPr>
            <w:rStyle w:val="Hyperlink"/>
            <w:noProof/>
          </w:rPr>
          <w:t>5.5.</w:t>
        </w:r>
        <w:r>
          <w:rPr>
            <w:rFonts w:asciiTheme="minorHAnsi" w:eastAsiaTheme="minorEastAsia" w:hAnsiTheme="minorHAnsi"/>
            <w:noProof/>
            <w:sz w:val="22"/>
          </w:rPr>
          <w:tab/>
        </w:r>
        <w:r w:rsidRPr="00C62190">
          <w:rPr>
            <w:rStyle w:val="Hyperlink"/>
            <w:noProof/>
          </w:rPr>
          <w:t>Release Checklist</w:t>
        </w:r>
        <w:r>
          <w:rPr>
            <w:noProof/>
            <w:webHidden/>
          </w:rPr>
          <w:tab/>
        </w:r>
        <w:r>
          <w:rPr>
            <w:noProof/>
            <w:webHidden/>
          </w:rPr>
          <w:fldChar w:fldCharType="begin"/>
        </w:r>
        <w:r>
          <w:rPr>
            <w:noProof/>
            <w:webHidden/>
          </w:rPr>
          <w:instrText xml:space="preserve"> PAGEREF _Toc414444514 \h </w:instrText>
        </w:r>
        <w:r>
          <w:rPr>
            <w:noProof/>
            <w:webHidden/>
          </w:rPr>
        </w:r>
        <w:r>
          <w:rPr>
            <w:noProof/>
            <w:webHidden/>
          </w:rPr>
          <w:fldChar w:fldCharType="separate"/>
        </w:r>
        <w:r>
          <w:rPr>
            <w:noProof/>
            <w:webHidden/>
          </w:rPr>
          <w:t>6</w:t>
        </w:r>
        <w:r>
          <w:rPr>
            <w:noProof/>
            <w:webHidden/>
          </w:rPr>
          <w:fldChar w:fldCharType="end"/>
        </w:r>
      </w:hyperlink>
    </w:p>
    <w:p w14:paraId="06A48443" w14:textId="77777777" w:rsidR="009E1569" w:rsidRDefault="009E1569">
      <w:pPr>
        <w:pStyle w:val="TOC1"/>
        <w:rPr>
          <w:rFonts w:asciiTheme="minorHAnsi" w:eastAsiaTheme="minorEastAsia" w:hAnsiTheme="minorHAnsi"/>
          <w:noProof/>
          <w:color w:val="auto"/>
          <w:sz w:val="22"/>
        </w:rPr>
      </w:pPr>
      <w:hyperlink w:anchor="_Toc414444515" w:history="1">
        <w:r w:rsidRPr="00C62190">
          <w:rPr>
            <w:rStyle w:val="Hyperlink"/>
            <w:noProof/>
          </w:rPr>
          <w:t>6.</w:t>
        </w:r>
        <w:r>
          <w:rPr>
            <w:rFonts w:asciiTheme="minorHAnsi" w:eastAsiaTheme="minorEastAsia" w:hAnsiTheme="minorHAnsi"/>
            <w:noProof/>
            <w:color w:val="auto"/>
            <w:sz w:val="22"/>
          </w:rPr>
          <w:tab/>
        </w:r>
        <w:r w:rsidRPr="00C62190">
          <w:rPr>
            <w:rStyle w:val="Hyperlink"/>
            <w:noProof/>
          </w:rPr>
          <w:t>Response time for backup restore</w:t>
        </w:r>
        <w:r>
          <w:rPr>
            <w:noProof/>
            <w:webHidden/>
          </w:rPr>
          <w:tab/>
        </w:r>
        <w:r>
          <w:rPr>
            <w:noProof/>
            <w:webHidden/>
          </w:rPr>
          <w:fldChar w:fldCharType="begin"/>
        </w:r>
        <w:r>
          <w:rPr>
            <w:noProof/>
            <w:webHidden/>
          </w:rPr>
          <w:instrText xml:space="preserve"> PAGEREF _Toc414444515 \h </w:instrText>
        </w:r>
        <w:r>
          <w:rPr>
            <w:noProof/>
            <w:webHidden/>
          </w:rPr>
        </w:r>
        <w:r>
          <w:rPr>
            <w:noProof/>
            <w:webHidden/>
          </w:rPr>
          <w:fldChar w:fldCharType="separate"/>
        </w:r>
        <w:r>
          <w:rPr>
            <w:noProof/>
            <w:webHidden/>
          </w:rPr>
          <w:t>6</w:t>
        </w:r>
        <w:r>
          <w:rPr>
            <w:noProof/>
            <w:webHidden/>
          </w:rPr>
          <w:fldChar w:fldCharType="end"/>
        </w:r>
      </w:hyperlink>
    </w:p>
    <w:p w14:paraId="7072BE53" w14:textId="77777777" w:rsidR="009E1569" w:rsidRDefault="009E1569">
      <w:pPr>
        <w:pStyle w:val="TOC1"/>
        <w:rPr>
          <w:rFonts w:asciiTheme="minorHAnsi" w:eastAsiaTheme="minorEastAsia" w:hAnsiTheme="minorHAnsi"/>
          <w:noProof/>
          <w:color w:val="auto"/>
          <w:sz w:val="22"/>
        </w:rPr>
      </w:pPr>
      <w:hyperlink w:anchor="_Toc414444516" w:history="1">
        <w:r w:rsidRPr="00C62190">
          <w:rPr>
            <w:rStyle w:val="Hyperlink"/>
            <w:noProof/>
          </w:rPr>
          <w:t>7.</w:t>
        </w:r>
        <w:r>
          <w:rPr>
            <w:rFonts w:asciiTheme="minorHAnsi" w:eastAsiaTheme="minorEastAsia" w:hAnsiTheme="minorHAnsi"/>
            <w:noProof/>
            <w:color w:val="auto"/>
            <w:sz w:val="22"/>
          </w:rPr>
          <w:tab/>
        </w:r>
        <w:r w:rsidRPr="00C62190">
          <w:rPr>
            <w:rStyle w:val="Hyperlink"/>
            <w:noProof/>
          </w:rPr>
          <w:t>Backup log</w:t>
        </w:r>
        <w:r>
          <w:rPr>
            <w:noProof/>
            <w:webHidden/>
          </w:rPr>
          <w:tab/>
        </w:r>
        <w:r>
          <w:rPr>
            <w:noProof/>
            <w:webHidden/>
          </w:rPr>
          <w:fldChar w:fldCharType="begin"/>
        </w:r>
        <w:r>
          <w:rPr>
            <w:noProof/>
            <w:webHidden/>
          </w:rPr>
          <w:instrText xml:space="preserve"> PAGEREF _Toc414444516 \h </w:instrText>
        </w:r>
        <w:r>
          <w:rPr>
            <w:noProof/>
            <w:webHidden/>
          </w:rPr>
        </w:r>
        <w:r>
          <w:rPr>
            <w:noProof/>
            <w:webHidden/>
          </w:rPr>
          <w:fldChar w:fldCharType="separate"/>
        </w:r>
        <w:r>
          <w:rPr>
            <w:noProof/>
            <w:webHidden/>
          </w:rPr>
          <w:t>7</w:t>
        </w:r>
        <w:r>
          <w:rPr>
            <w:noProof/>
            <w:webHidden/>
          </w:rPr>
          <w:fldChar w:fldCharType="end"/>
        </w:r>
      </w:hyperlink>
    </w:p>
    <w:p w14:paraId="096DBA19" w14:textId="2C3A07A2" w:rsidR="00C625F3" w:rsidRDefault="009E1569">
      <w:r>
        <w:rPr>
          <w:rFonts w:asciiTheme="majorHAnsi" w:hAnsiTheme="majorHAnsi"/>
          <w:color w:val="000000" w:themeColor="text1"/>
          <w:sz w:val="28"/>
        </w:rPr>
        <w:fldChar w:fldCharType="end"/>
      </w:r>
    </w:p>
    <w:p w14:paraId="727570DF" w14:textId="77777777" w:rsidR="007B3791" w:rsidRDefault="007B3791">
      <w:pPr>
        <w:rPr>
          <w:rFonts w:asciiTheme="majorHAnsi" w:eastAsiaTheme="majorEastAsia" w:hAnsiTheme="majorHAnsi" w:cstheme="majorBidi"/>
          <w:color w:val="2E74B5" w:themeColor="accent1" w:themeShade="BF"/>
          <w:sz w:val="32"/>
          <w:szCs w:val="32"/>
        </w:rPr>
      </w:pPr>
      <w:r>
        <w:br w:type="page"/>
      </w:r>
    </w:p>
    <w:p w14:paraId="05EA95F2" w14:textId="49849818" w:rsidR="00DA3DFE" w:rsidRPr="005C717E" w:rsidRDefault="00375079" w:rsidP="00E83341">
      <w:pPr>
        <w:pStyle w:val="Heading1"/>
        <w:numPr>
          <w:ilvl w:val="0"/>
          <w:numId w:val="8"/>
        </w:numPr>
        <w:ind w:left="540" w:hanging="540"/>
      </w:pPr>
      <w:bookmarkStart w:id="1" w:name="_Toc414444501"/>
      <w:r w:rsidRPr="005C717E">
        <w:lastRenderedPageBreak/>
        <w:t>Working</w:t>
      </w:r>
      <w:r w:rsidR="00DA3DFE" w:rsidRPr="005C717E">
        <w:t xml:space="preserve"> Items</w:t>
      </w:r>
      <w:bookmarkEnd w:id="1"/>
      <w:r w:rsidR="00DA3DFE" w:rsidRPr="005C717E">
        <w:t xml:space="preserve"> </w:t>
      </w:r>
    </w:p>
    <w:p w14:paraId="41242179" w14:textId="5CFF2A28" w:rsidR="00DA3DFE" w:rsidRPr="009B76CC" w:rsidRDefault="00DA3DFE" w:rsidP="00DA3DFE">
      <w:pPr>
        <w:spacing w:after="0" w:line="360" w:lineRule="auto"/>
        <w:jc w:val="both"/>
        <w:rPr>
          <w:sz w:val="26"/>
          <w:szCs w:val="26"/>
        </w:rPr>
      </w:pPr>
      <w:r w:rsidRPr="009B76CC">
        <w:rPr>
          <w:sz w:val="26"/>
          <w:szCs w:val="26"/>
        </w:rPr>
        <w:t xml:space="preserve">Backups are taken </w:t>
      </w:r>
      <w:r>
        <w:rPr>
          <w:sz w:val="26"/>
          <w:szCs w:val="26"/>
        </w:rPr>
        <w:t xml:space="preserve">for the following </w:t>
      </w:r>
      <w:r w:rsidR="00375079">
        <w:rPr>
          <w:sz w:val="26"/>
          <w:szCs w:val="26"/>
        </w:rPr>
        <w:t xml:space="preserve">working </w:t>
      </w:r>
      <w:r>
        <w:rPr>
          <w:sz w:val="26"/>
          <w:szCs w:val="26"/>
        </w:rPr>
        <w:t>items:</w:t>
      </w:r>
    </w:p>
    <w:tbl>
      <w:tblPr>
        <w:tblStyle w:val="TableGrid"/>
        <w:tblW w:w="9720" w:type="dxa"/>
        <w:jc w:val="center"/>
        <w:tblLook w:val="04A0" w:firstRow="1" w:lastRow="0" w:firstColumn="1" w:lastColumn="0" w:noHBand="0" w:noVBand="1"/>
      </w:tblPr>
      <w:tblGrid>
        <w:gridCol w:w="2241"/>
        <w:gridCol w:w="4191"/>
        <w:gridCol w:w="3288"/>
      </w:tblGrid>
      <w:tr w:rsidR="00DA3DFE" w:rsidRPr="009B76CC" w14:paraId="079FFB09" w14:textId="77777777" w:rsidTr="00603844">
        <w:trPr>
          <w:jc w:val="center"/>
        </w:trPr>
        <w:tc>
          <w:tcPr>
            <w:tcW w:w="2245" w:type="dxa"/>
          </w:tcPr>
          <w:p w14:paraId="22250191" w14:textId="77777777" w:rsidR="00DA3DFE" w:rsidRPr="009B76CC" w:rsidRDefault="00DA3DFE" w:rsidP="00A10EC1">
            <w:pPr>
              <w:jc w:val="both"/>
              <w:rPr>
                <w:b/>
                <w:sz w:val="26"/>
                <w:szCs w:val="26"/>
              </w:rPr>
            </w:pPr>
            <w:r>
              <w:rPr>
                <w:b/>
                <w:sz w:val="26"/>
                <w:szCs w:val="26"/>
              </w:rPr>
              <w:t>Item</w:t>
            </w:r>
          </w:p>
        </w:tc>
        <w:tc>
          <w:tcPr>
            <w:tcW w:w="4202" w:type="dxa"/>
          </w:tcPr>
          <w:p w14:paraId="00B9CCA7" w14:textId="1D1013F8" w:rsidR="00DA3DFE" w:rsidRPr="009B76CC" w:rsidRDefault="00DA3DFE" w:rsidP="00A10EC1">
            <w:pPr>
              <w:jc w:val="both"/>
              <w:rPr>
                <w:b/>
                <w:sz w:val="26"/>
                <w:szCs w:val="26"/>
              </w:rPr>
            </w:pPr>
            <w:r>
              <w:rPr>
                <w:b/>
                <w:sz w:val="26"/>
                <w:szCs w:val="26"/>
              </w:rPr>
              <w:t>Detail</w:t>
            </w:r>
          </w:p>
        </w:tc>
        <w:tc>
          <w:tcPr>
            <w:tcW w:w="3290" w:type="dxa"/>
          </w:tcPr>
          <w:p w14:paraId="72ECE640" w14:textId="619D3A04" w:rsidR="00DA3DFE" w:rsidRPr="009B76CC" w:rsidRDefault="00375079" w:rsidP="00A10EC1">
            <w:pPr>
              <w:jc w:val="both"/>
              <w:rPr>
                <w:b/>
                <w:sz w:val="26"/>
                <w:szCs w:val="26"/>
              </w:rPr>
            </w:pPr>
            <w:r>
              <w:rPr>
                <w:b/>
                <w:sz w:val="26"/>
                <w:szCs w:val="26"/>
              </w:rPr>
              <w:t xml:space="preserve">Working </w:t>
            </w:r>
            <w:r w:rsidR="00DA3DFE">
              <w:rPr>
                <w:b/>
                <w:sz w:val="26"/>
                <w:szCs w:val="26"/>
              </w:rPr>
              <w:t>Location</w:t>
            </w:r>
          </w:p>
        </w:tc>
      </w:tr>
      <w:tr w:rsidR="00DA3DFE" w:rsidRPr="009B76CC" w14:paraId="3D07E67B" w14:textId="77777777" w:rsidTr="00603844">
        <w:trPr>
          <w:jc w:val="center"/>
        </w:trPr>
        <w:tc>
          <w:tcPr>
            <w:tcW w:w="2245" w:type="dxa"/>
          </w:tcPr>
          <w:p w14:paraId="1F6E39E0" w14:textId="5A30B737" w:rsidR="00DA3DFE" w:rsidRPr="009B76CC" w:rsidRDefault="00DA3DFE" w:rsidP="00A10EC1">
            <w:pPr>
              <w:jc w:val="both"/>
              <w:rPr>
                <w:sz w:val="26"/>
                <w:szCs w:val="26"/>
              </w:rPr>
            </w:pPr>
            <w:r>
              <w:rPr>
                <w:sz w:val="26"/>
                <w:szCs w:val="26"/>
              </w:rPr>
              <w:t>Source Code</w:t>
            </w:r>
          </w:p>
        </w:tc>
        <w:tc>
          <w:tcPr>
            <w:tcW w:w="4202" w:type="dxa"/>
          </w:tcPr>
          <w:p w14:paraId="62AF034A" w14:textId="2CEA2B3D" w:rsidR="00DA3DFE" w:rsidRPr="009B76CC" w:rsidRDefault="002B4EAC" w:rsidP="002B4EAC">
            <w:pPr>
              <w:jc w:val="both"/>
              <w:rPr>
                <w:sz w:val="26"/>
                <w:szCs w:val="26"/>
              </w:rPr>
            </w:pPr>
            <w:r>
              <w:rPr>
                <w:sz w:val="26"/>
                <w:szCs w:val="26"/>
              </w:rPr>
              <w:t xml:space="preserve">Source Code contains all source files of Workmatec application. These files are kept under </w:t>
            </w:r>
            <w:r w:rsidR="00DA3DFE" w:rsidRPr="009B76CC">
              <w:rPr>
                <w:sz w:val="26"/>
                <w:szCs w:val="26"/>
              </w:rPr>
              <w:t>Microsoft Visual Studio Source Safe</w:t>
            </w:r>
            <w:r w:rsidR="00DA3DFE">
              <w:rPr>
                <w:sz w:val="26"/>
                <w:szCs w:val="26"/>
              </w:rPr>
              <w:t xml:space="preserve"> </w:t>
            </w:r>
            <w:r>
              <w:rPr>
                <w:sz w:val="26"/>
                <w:szCs w:val="26"/>
              </w:rPr>
              <w:t xml:space="preserve">for version control. </w:t>
            </w:r>
          </w:p>
        </w:tc>
        <w:tc>
          <w:tcPr>
            <w:tcW w:w="3290" w:type="dxa"/>
          </w:tcPr>
          <w:p w14:paraId="6471EA42" w14:textId="77777777" w:rsidR="00DA3DFE" w:rsidRDefault="009E1569" w:rsidP="00A10EC1">
            <w:pPr>
              <w:jc w:val="both"/>
              <w:rPr>
                <w:sz w:val="26"/>
                <w:szCs w:val="26"/>
              </w:rPr>
            </w:pPr>
            <w:hyperlink r:id="rId6" w:history="1">
              <w:r w:rsidR="00DA3DFE" w:rsidRPr="00F9500D">
                <w:rPr>
                  <w:rStyle w:val="Hyperlink"/>
                  <w:sz w:val="26"/>
                  <w:szCs w:val="26"/>
                </w:rPr>
                <w:t>\\work_server\SS</w:t>
              </w:r>
            </w:hyperlink>
            <w:r w:rsidR="00DA3DFE">
              <w:rPr>
                <w:sz w:val="26"/>
                <w:szCs w:val="26"/>
              </w:rPr>
              <w:t xml:space="preserve"> </w:t>
            </w:r>
          </w:p>
          <w:p w14:paraId="6F1E2192" w14:textId="16F9FECC" w:rsidR="00DA3DFE" w:rsidRPr="009B76CC" w:rsidRDefault="00DA3DFE" w:rsidP="00A10EC1">
            <w:pPr>
              <w:jc w:val="both"/>
              <w:rPr>
                <w:sz w:val="26"/>
                <w:szCs w:val="26"/>
              </w:rPr>
            </w:pPr>
          </w:p>
        </w:tc>
      </w:tr>
      <w:tr w:rsidR="002B4EAC" w:rsidRPr="009B76CC" w14:paraId="1A104AB4" w14:textId="77777777" w:rsidTr="00603844">
        <w:trPr>
          <w:jc w:val="center"/>
        </w:trPr>
        <w:tc>
          <w:tcPr>
            <w:tcW w:w="2245" w:type="dxa"/>
          </w:tcPr>
          <w:p w14:paraId="603F29DF" w14:textId="7E0EA292" w:rsidR="002B4EAC" w:rsidRDefault="002B4EAC" w:rsidP="00A10EC1">
            <w:pPr>
              <w:jc w:val="both"/>
              <w:rPr>
                <w:sz w:val="26"/>
                <w:szCs w:val="26"/>
              </w:rPr>
            </w:pPr>
            <w:r>
              <w:rPr>
                <w:sz w:val="26"/>
                <w:szCs w:val="26"/>
              </w:rPr>
              <w:t>Internal Database</w:t>
            </w:r>
          </w:p>
        </w:tc>
        <w:tc>
          <w:tcPr>
            <w:tcW w:w="4202" w:type="dxa"/>
          </w:tcPr>
          <w:p w14:paraId="723637C9" w14:textId="3876BB23" w:rsidR="002B4EAC" w:rsidRDefault="002B4EAC" w:rsidP="00A10EC1">
            <w:pPr>
              <w:jc w:val="both"/>
              <w:rPr>
                <w:sz w:val="26"/>
                <w:szCs w:val="26"/>
              </w:rPr>
            </w:pPr>
            <w:r>
              <w:rPr>
                <w:sz w:val="26"/>
                <w:szCs w:val="26"/>
              </w:rPr>
              <w:t>SQL Server 2012 Database(s) used for development of Workmatec Application</w:t>
            </w:r>
          </w:p>
        </w:tc>
        <w:commentRangeStart w:id="2"/>
        <w:tc>
          <w:tcPr>
            <w:tcW w:w="3290" w:type="dxa"/>
          </w:tcPr>
          <w:p w14:paraId="5924D2C3" w14:textId="1A7BB5CB" w:rsidR="002B4EAC" w:rsidRDefault="00A10EC1" w:rsidP="002B4EAC">
            <w:pPr>
              <w:jc w:val="both"/>
              <w:rPr>
                <w:sz w:val="26"/>
                <w:szCs w:val="26"/>
              </w:rPr>
            </w:pPr>
            <w:r>
              <w:fldChar w:fldCharType="begin"/>
            </w:r>
            <w:r>
              <w:instrText xml:space="preserve"> HYPERLINK "file:///\\\\work_server\\Databases" </w:instrText>
            </w:r>
            <w:r>
              <w:fldChar w:fldCharType="separate"/>
            </w:r>
            <w:r w:rsidR="002B4EAC" w:rsidRPr="00F9500D">
              <w:rPr>
                <w:rStyle w:val="Hyperlink"/>
                <w:sz w:val="26"/>
                <w:szCs w:val="26"/>
              </w:rPr>
              <w:t>\\work_server\Databases</w:t>
            </w:r>
            <w:r>
              <w:rPr>
                <w:rStyle w:val="Hyperlink"/>
                <w:sz w:val="26"/>
                <w:szCs w:val="26"/>
              </w:rPr>
              <w:fldChar w:fldCharType="end"/>
            </w:r>
            <w:commentRangeEnd w:id="2"/>
            <w:r w:rsidR="001458F6">
              <w:rPr>
                <w:rStyle w:val="CommentReference"/>
              </w:rPr>
              <w:commentReference w:id="2"/>
            </w:r>
            <w:r w:rsidR="002B4EAC">
              <w:rPr>
                <w:sz w:val="26"/>
                <w:szCs w:val="26"/>
              </w:rPr>
              <w:t xml:space="preserve"> </w:t>
            </w:r>
          </w:p>
          <w:p w14:paraId="250709D1" w14:textId="77777777" w:rsidR="002B4EAC" w:rsidRDefault="002B4EAC" w:rsidP="00DA3DFE">
            <w:pPr>
              <w:jc w:val="both"/>
              <w:rPr>
                <w:sz w:val="26"/>
                <w:szCs w:val="26"/>
              </w:rPr>
            </w:pPr>
          </w:p>
        </w:tc>
      </w:tr>
      <w:tr w:rsidR="002B4EAC" w:rsidRPr="009B76CC" w14:paraId="4625F44E" w14:textId="77777777" w:rsidTr="00603844">
        <w:trPr>
          <w:jc w:val="center"/>
        </w:trPr>
        <w:tc>
          <w:tcPr>
            <w:tcW w:w="2245" w:type="dxa"/>
          </w:tcPr>
          <w:p w14:paraId="11B9514D" w14:textId="391A2A5B" w:rsidR="002B4EAC" w:rsidRDefault="002B4EAC" w:rsidP="00A10EC1">
            <w:pPr>
              <w:jc w:val="both"/>
              <w:rPr>
                <w:sz w:val="26"/>
                <w:szCs w:val="26"/>
              </w:rPr>
            </w:pPr>
            <w:r>
              <w:rPr>
                <w:sz w:val="26"/>
                <w:szCs w:val="26"/>
              </w:rPr>
              <w:t>Online Database</w:t>
            </w:r>
          </w:p>
        </w:tc>
        <w:tc>
          <w:tcPr>
            <w:tcW w:w="4202" w:type="dxa"/>
          </w:tcPr>
          <w:p w14:paraId="0D70C307" w14:textId="095D349F" w:rsidR="002B4EAC" w:rsidRDefault="002B4EAC" w:rsidP="00A10EC1">
            <w:pPr>
              <w:jc w:val="both"/>
              <w:rPr>
                <w:sz w:val="26"/>
                <w:szCs w:val="26"/>
              </w:rPr>
            </w:pPr>
            <w:r>
              <w:rPr>
                <w:sz w:val="26"/>
                <w:szCs w:val="26"/>
              </w:rPr>
              <w:t xml:space="preserve">SQL Azure Database connected with online instance of </w:t>
            </w:r>
            <w:commentRangeStart w:id="3"/>
            <w:r>
              <w:rPr>
                <w:sz w:val="26"/>
                <w:szCs w:val="26"/>
              </w:rPr>
              <w:t>Workmatec</w:t>
            </w:r>
            <w:commentRangeEnd w:id="3"/>
            <w:r w:rsidR="00603844">
              <w:rPr>
                <w:rStyle w:val="CommentReference"/>
              </w:rPr>
              <w:commentReference w:id="3"/>
            </w:r>
          </w:p>
        </w:tc>
        <w:tc>
          <w:tcPr>
            <w:tcW w:w="3290" w:type="dxa"/>
          </w:tcPr>
          <w:p w14:paraId="39F6A508" w14:textId="77777777" w:rsidR="002B4EAC" w:rsidRDefault="002B4EAC" w:rsidP="00DA3DFE">
            <w:pPr>
              <w:jc w:val="both"/>
              <w:rPr>
                <w:sz w:val="26"/>
                <w:szCs w:val="26"/>
              </w:rPr>
            </w:pPr>
          </w:p>
        </w:tc>
      </w:tr>
      <w:tr w:rsidR="00DA3DFE" w:rsidRPr="009B76CC" w14:paraId="0CFFBEFC" w14:textId="77777777" w:rsidTr="00603844">
        <w:trPr>
          <w:jc w:val="center"/>
        </w:trPr>
        <w:tc>
          <w:tcPr>
            <w:tcW w:w="2245" w:type="dxa"/>
          </w:tcPr>
          <w:p w14:paraId="7321E01C" w14:textId="64FEC2D1" w:rsidR="00DA3DFE" w:rsidRPr="009B76CC" w:rsidRDefault="00DA3DFE" w:rsidP="00A10EC1">
            <w:pPr>
              <w:jc w:val="both"/>
              <w:rPr>
                <w:sz w:val="26"/>
                <w:szCs w:val="26"/>
              </w:rPr>
            </w:pPr>
            <w:r>
              <w:rPr>
                <w:sz w:val="26"/>
                <w:szCs w:val="26"/>
              </w:rPr>
              <w:t>Emails</w:t>
            </w:r>
          </w:p>
        </w:tc>
        <w:tc>
          <w:tcPr>
            <w:tcW w:w="4202" w:type="dxa"/>
          </w:tcPr>
          <w:p w14:paraId="759F93CB" w14:textId="5C2DB2DD" w:rsidR="00DA3DFE" w:rsidRPr="009B76CC" w:rsidRDefault="00DA3DFE" w:rsidP="00A10EC1">
            <w:pPr>
              <w:jc w:val="both"/>
              <w:rPr>
                <w:sz w:val="26"/>
                <w:szCs w:val="26"/>
              </w:rPr>
            </w:pPr>
            <w:commentRangeStart w:id="4"/>
            <w:r>
              <w:rPr>
                <w:sz w:val="26"/>
                <w:szCs w:val="26"/>
              </w:rPr>
              <w:t xml:space="preserve">Users </w:t>
            </w:r>
            <w:commentRangeEnd w:id="4"/>
            <w:r w:rsidR="00B423B2">
              <w:rPr>
                <w:rStyle w:val="CommentReference"/>
              </w:rPr>
              <w:commentReference w:id="4"/>
            </w:r>
            <w:r>
              <w:rPr>
                <w:sz w:val="26"/>
                <w:szCs w:val="26"/>
              </w:rPr>
              <w:t xml:space="preserve">emails folder are kept on network drive for safely and easy backups. </w:t>
            </w:r>
          </w:p>
        </w:tc>
        <w:commentRangeStart w:id="5"/>
        <w:tc>
          <w:tcPr>
            <w:tcW w:w="3290" w:type="dxa"/>
          </w:tcPr>
          <w:p w14:paraId="05F5DC3E" w14:textId="346A0060" w:rsidR="00DA3DFE" w:rsidRDefault="00A10EC1" w:rsidP="00DA3DFE">
            <w:pPr>
              <w:jc w:val="both"/>
              <w:rPr>
                <w:sz w:val="26"/>
                <w:szCs w:val="26"/>
              </w:rPr>
            </w:pPr>
            <w:r>
              <w:fldChar w:fldCharType="begin"/>
            </w:r>
            <w:r>
              <w:instrText xml:space="preserve"> HYPERLINK "file:///\\\\work_server\\emails" </w:instrText>
            </w:r>
            <w:r>
              <w:fldChar w:fldCharType="separate"/>
            </w:r>
            <w:r w:rsidR="00DA3DFE" w:rsidRPr="00F9500D">
              <w:rPr>
                <w:rStyle w:val="Hyperlink"/>
                <w:sz w:val="26"/>
                <w:szCs w:val="26"/>
              </w:rPr>
              <w:t>\\work_server\emails</w:t>
            </w:r>
            <w:r>
              <w:rPr>
                <w:rStyle w:val="Hyperlink"/>
                <w:sz w:val="26"/>
                <w:szCs w:val="26"/>
              </w:rPr>
              <w:fldChar w:fldCharType="end"/>
            </w:r>
            <w:commentRangeEnd w:id="5"/>
            <w:r w:rsidR="00603844">
              <w:rPr>
                <w:rStyle w:val="CommentReference"/>
              </w:rPr>
              <w:commentReference w:id="5"/>
            </w:r>
            <w:r w:rsidR="00375079">
              <w:rPr>
                <w:sz w:val="26"/>
                <w:szCs w:val="26"/>
              </w:rPr>
              <w:t xml:space="preserve"> </w:t>
            </w:r>
          </w:p>
        </w:tc>
      </w:tr>
      <w:tr w:rsidR="00DA3DFE" w:rsidRPr="009B76CC" w14:paraId="732B7319" w14:textId="77777777" w:rsidTr="00603844">
        <w:trPr>
          <w:jc w:val="center"/>
        </w:trPr>
        <w:tc>
          <w:tcPr>
            <w:tcW w:w="2245" w:type="dxa"/>
          </w:tcPr>
          <w:p w14:paraId="4A4E7561" w14:textId="6EA9394A" w:rsidR="00DA3DFE" w:rsidRPr="009B76CC" w:rsidRDefault="002B4EAC" w:rsidP="00A10EC1">
            <w:pPr>
              <w:jc w:val="both"/>
              <w:rPr>
                <w:sz w:val="26"/>
                <w:szCs w:val="26"/>
              </w:rPr>
            </w:pPr>
            <w:r>
              <w:rPr>
                <w:sz w:val="26"/>
                <w:szCs w:val="26"/>
              </w:rPr>
              <w:t xml:space="preserve">Official </w:t>
            </w:r>
            <w:r w:rsidR="00DA3DFE">
              <w:rPr>
                <w:sz w:val="26"/>
                <w:szCs w:val="26"/>
              </w:rPr>
              <w:t>Documents</w:t>
            </w:r>
          </w:p>
        </w:tc>
        <w:tc>
          <w:tcPr>
            <w:tcW w:w="4202" w:type="dxa"/>
          </w:tcPr>
          <w:p w14:paraId="3EF9EE0B" w14:textId="77777777" w:rsidR="00DA3DFE" w:rsidRPr="009B76CC" w:rsidRDefault="00DA3DFE" w:rsidP="00A10EC1">
            <w:pPr>
              <w:jc w:val="both"/>
              <w:rPr>
                <w:sz w:val="26"/>
                <w:szCs w:val="26"/>
              </w:rPr>
            </w:pPr>
            <w:r w:rsidRPr="009B76CC">
              <w:rPr>
                <w:sz w:val="26"/>
                <w:szCs w:val="26"/>
              </w:rPr>
              <w:t xml:space="preserve">1 TB USB </w:t>
            </w:r>
            <w:commentRangeStart w:id="6"/>
            <w:r w:rsidRPr="009B76CC">
              <w:rPr>
                <w:sz w:val="26"/>
                <w:szCs w:val="26"/>
              </w:rPr>
              <w:t>HDD</w:t>
            </w:r>
            <w:commentRangeEnd w:id="6"/>
            <w:r w:rsidR="00E452B6">
              <w:rPr>
                <w:rStyle w:val="CommentReference"/>
              </w:rPr>
              <w:commentReference w:id="6"/>
            </w:r>
          </w:p>
        </w:tc>
        <w:tc>
          <w:tcPr>
            <w:tcW w:w="3290" w:type="dxa"/>
          </w:tcPr>
          <w:p w14:paraId="4D09AEF7" w14:textId="4C04B1A1" w:rsidR="00CA4743" w:rsidRDefault="00CA4743" w:rsidP="00CA4743">
            <w:pPr>
              <w:jc w:val="both"/>
              <w:rPr>
                <w:sz w:val="26"/>
                <w:szCs w:val="26"/>
              </w:rPr>
            </w:pPr>
            <w:r>
              <w:rPr>
                <w:sz w:val="26"/>
                <w:szCs w:val="26"/>
              </w:rPr>
              <w:t xml:space="preserve">Local Computer </w:t>
            </w:r>
            <w:commentRangeStart w:id="7"/>
            <w:r>
              <w:rPr>
                <w:sz w:val="26"/>
                <w:szCs w:val="26"/>
              </w:rPr>
              <w:t>Drive</w:t>
            </w:r>
            <w:commentRangeEnd w:id="7"/>
            <w:r w:rsidR="001458F6">
              <w:rPr>
                <w:rStyle w:val="CommentReference"/>
              </w:rPr>
              <w:commentReference w:id="7"/>
            </w:r>
          </w:p>
          <w:p w14:paraId="152DF3BD" w14:textId="0C8039F3" w:rsidR="002B4EAC" w:rsidRDefault="002B4EAC" w:rsidP="00A10EC1">
            <w:pPr>
              <w:jc w:val="both"/>
              <w:rPr>
                <w:sz w:val="26"/>
                <w:szCs w:val="26"/>
              </w:rPr>
            </w:pPr>
          </w:p>
        </w:tc>
      </w:tr>
    </w:tbl>
    <w:p w14:paraId="5AAEE9FB" w14:textId="77777777" w:rsidR="002B4EAC" w:rsidRDefault="002B4EAC" w:rsidP="00DA3DFE">
      <w:pPr>
        <w:pStyle w:val="Heading1"/>
      </w:pPr>
    </w:p>
    <w:p w14:paraId="798F7361" w14:textId="3D680AAE" w:rsidR="00DA3DFE" w:rsidRPr="005C717E" w:rsidRDefault="00375079" w:rsidP="00E83341">
      <w:pPr>
        <w:pStyle w:val="Heading1"/>
        <w:numPr>
          <w:ilvl w:val="0"/>
          <w:numId w:val="8"/>
        </w:numPr>
        <w:ind w:left="540" w:hanging="540"/>
      </w:pPr>
      <w:bookmarkStart w:id="8" w:name="_Toc414444502"/>
      <w:r w:rsidRPr="005C717E">
        <w:t>Backup M</w:t>
      </w:r>
      <w:r w:rsidR="00DA3DFE" w:rsidRPr="005C717E">
        <w:t>edia</w:t>
      </w:r>
      <w:bookmarkEnd w:id="8"/>
    </w:p>
    <w:p w14:paraId="4FBB20DE" w14:textId="77777777" w:rsidR="00DA3DFE" w:rsidRPr="009B76CC" w:rsidRDefault="00DA3DFE" w:rsidP="00DA3DFE">
      <w:pPr>
        <w:spacing w:after="0" w:line="360" w:lineRule="auto"/>
        <w:jc w:val="both"/>
        <w:rPr>
          <w:sz w:val="26"/>
          <w:szCs w:val="26"/>
        </w:rPr>
      </w:pPr>
      <w:r w:rsidRPr="009B76CC">
        <w:rPr>
          <w:sz w:val="26"/>
          <w:szCs w:val="26"/>
        </w:rPr>
        <w:t>Backups are taken in following media devices:</w:t>
      </w:r>
    </w:p>
    <w:tbl>
      <w:tblPr>
        <w:tblStyle w:val="TableGrid"/>
        <w:tblW w:w="9720" w:type="dxa"/>
        <w:tblLook w:val="04A0" w:firstRow="1" w:lastRow="0" w:firstColumn="1" w:lastColumn="0" w:noHBand="0" w:noVBand="1"/>
      </w:tblPr>
      <w:tblGrid>
        <w:gridCol w:w="1771"/>
        <w:gridCol w:w="2189"/>
        <w:gridCol w:w="3781"/>
        <w:gridCol w:w="1979"/>
      </w:tblGrid>
      <w:tr w:rsidR="00DA3DFE" w:rsidRPr="009B76CC" w14:paraId="35E03AA9" w14:textId="77777777" w:rsidTr="005A29AF">
        <w:tc>
          <w:tcPr>
            <w:tcW w:w="1795" w:type="dxa"/>
          </w:tcPr>
          <w:p w14:paraId="58E8C767" w14:textId="77777777" w:rsidR="00DA3DFE" w:rsidRPr="009B76CC" w:rsidRDefault="00DA3DFE" w:rsidP="00A10EC1">
            <w:pPr>
              <w:jc w:val="both"/>
              <w:rPr>
                <w:b/>
                <w:sz w:val="26"/>
                <w:szCs w:val="26"/>
              </w:rPr>
            </w:pPr>
            <w:r>
              <w:rPr>
                <w:b/>
                <w:sz w:val="26"/>
                <w:szCs w:val="26"/>
              </w:rPr>
              <w:t>Item</w:t>
            </w:r>
          </w:p>
        </w:tc>
        <w:tc>
          <w:tcPr>
            <w:tcW w:w="2209" w:type="dxa"/>
          </w:tcPr>
          <w:p w14:paraId="7536A3B0" w14:textId="5CAEFC15" w:rsidR="00DA3DFE" w:rsidRPr="009B76CC" w:rsidRDefault="00375079" w:rsidP="00A10EC1">
            <w:pPr>
              <w:jc w:val="both"/>
              <w:rPr>
                <w:b/>
                <w:sz w:val="26"/>
                <w:szCs w:val="26"/>
              </w:rPr>
            </w:pPr>
            <w:r>
              <w:rPr>
                <w:b/>
                <w:sz w:val="26"/>
                <w:szCs w:val="26"/>
              </w:rPr>
              <w:t>Specification/ Size</w:t>
            </w:r>
          </w:p>
        </w:tc>
        <w:tc>
          <w:tcPr>
            <w:tcW w:w="3821" w:type="dxa"/>
          </w:tcPr>
          <w:p w14:paraId="4C329F02" w14:textId="77777777" w:rsidR="00DA3DFE" w:rsidRPr="009B76CC" w:rsidRDefault="00DA3DFE" w:rsidP="00A10EC1">
            <w:pPr>
              <w:jc w:val="both"/>
              <w:rPr>
                <w:b/>
                <w:sz w:val="26"/>
                <w:szCs w:val="26"/>
              </w:rPr>
            </w:pPr>
            <w:r>
              <w:rPr>
                <w:b/>
                <w:sz w:val="26"/>
                <w:szCs w:val="26"/>
              </w:rPr>
              <w:t>Path or Backup Location</w:t>
            </w:r>
          </w:p>
        </w:tc>
        <w:tc>
          <w:tcPr>
            <w:tcW w:w="1998" w:type="dxa"/>
          </w:tcPr>
          <w:p w14:paraId="4D0AE42C" w14:textId="62EB0EE4" w:rsidR="00DA3DFE" w:rsidRPr="009B76CC" w:rsidRDefault="00DA3DFE" w:rsidP="00A10EC1">
            <w:pPr>
              <w:jc w:val="both"/>
              <w:rPr>
                <w:b/>
                <w:sz w:val="26"/>
                <w:szCs w:val="26"/>
              </w:rPr>
            </w:pPr>
            <w:r w:rsidRPr="009B76CC">
              <w:rPr>
                <w:b/>
                <w:sz w:val="26"/>
                <w:szCs w:val="26"/>
              </w:rPr>
              <w:t>Responsible</w:t>
            </w:r>
          </w:p>
        </w:tc>
      </w:tr>
      <w:tr w:rsidR="00DA3DFE" w:rsidRPr="009B76CC" w14:paraId="3F95B33A" w14:textId="77777777" w:rsidTr="005A29AF">
        <w:tc>
          <w:tcPr>
            <w:tcW w:w="1795" w:type="dxa"/>
          </w:tcPr>
          <w:p w14:paraId="6F0072D6" w14:textId="36C6F2EA" w:rsidR="00DA3DFE" w:rsidRPr="009B76CC" w:rsidRDefault="00DA3DFE" w:rsidP="002B4EAC">
            <w:pPr>
              <w:jc w:val="both"/>
              <w:rPr>
                <w:sz w:val="26"/>
                <w:szCs w:val="26"/>
              </w:rPr>
            </w:pPr>
            <w:r>
              <w:rPr>
                <w:sz w:val="26"/>
                <w:szCs w:val="26"/>
              </w:rPr>
              <w:t xml:space="preserve">Internal </w:t>
            </w:r>
            <w:r w:rsidR="002B4EAC">
              <w:rPr>
                <w:sz w:val="26"/>
                <w:szCs w:val="26"/>
              </w:rPr>
              <w:t>Network</w:t>
            </w:r>
            <w:r>
              <w:rPr>
                <w:sz w:val="26"/>
                <w:szCs w:val="26"/>
              </w:rPr>
              <w:t xml:space="preserve"> Drive</w:t>
            </w:r>
          </w:p>
        </w:tc>
        <w:tc>
          <w:tcPr>
            <w:tcW w:w="2209" w:type="dxa"/>
          </w:tcPr>
          <w:p w14:paraId="7F425F2B" w14:textId="77777777" w:rsidR="00DA3DFE" w:rsidRPr="009B76CC" w:rsidRDefault="00DA3DFE" w:rsidP="00A10EC1">
            <w:pPr>
              <w:jc w:val="both"/>
              <w:rPr>
                <w:sz w:val="26"/>
                <w:szCs w:val="26"/>
              </w:rPr>
            </w:pPr>
            <w:r>
              <w:rPr>
                <w:sz w:val="26"/>
                <w:szCs w:val="26"/>
              </w:rPr>
              <w:t>500 GB HDD</w:t>
            </w:r>
          </w:p>
        </w:tc>
        <w:tc>
          <w:tcPr>
            <w:tcW w:w="3821" w:type="dxa"/>
          </w:tcPr>
          <w:p w14:paraId="3049F653" w14:textId="77777777" w:rsidR="00DA3DFE" w:rsidRDefault="009E1569" w:rsidP="00A10EC1">
            <w:pPr>
              <w:jc w:val="both"/>
              <w:rPr>
                <w:sz w:val="26"/>
                <w:szCs w:val="26"/>
              </w:rPr>
            </w:pPr>
            <w:hyperlink r:id="rId9" w:history="1">
              <w:r w:rsidR="00DA3DFE" w:rsidRPr="00F9500D">
                <w:rPr>
                  <w:rStyle w:val="Hyperlink"/>
                  <w:sz w:val="26"/>
                  <w:szCs w:val="26"/>
                </w:rPr>
                <w:t>\\work_server\Backups</w:t>
              </w:r>
            </w:hyperlink>
          </w:p>
        </w:tc>
        <w:tc>
          <w:tcPr>
            <w:tcW w:w="1998" w:type="dxa"/>
          </w:tcPr>
          <w:p w14:paraId="207B91D1" w14:textId="77777777" w:rsidR="00DA3DFE" w:rsidRPr="009B76CC" w:rsidRDefault="00DA3DFE" w:rsidP="00A10EC1">
            <w:pPr>
              <w:jc w:val="both"/>
              <w:rPr>
                <w:sz w:val="26"/>
                <w:szCs w:val="26"/>
              </w:rPr>
            </w:pPr>
            <w:r>
              <w:rPr>
                <w:sz w:val="26"/>
                <w:szCs w:val="26"/>
              </w:rPr>
              <w:t>System Admin</w:t>
            </w:r>
          </w:p>
        </w:tc>
      </w:tr>
      <w:tr w:rsidR="00DA3DFE" w:rsidRPr="009B76CC" w14:paraId="0FCC6602" w14:textId="77777777" w:rsidTr="005A29AF">
        <w:tc>
          <w:tcPr>
            <w:tcW w:w="1795" w:type="dxa"/>
          </w:tcPr>
          <w:p w14:paraId="6D0989AA" w14:textId="77777777" w:rsidR="00DA3DFE" w:rsidRPr="009B76CC" w:rsidRDefault="00DA3DFE" w:rsidP="00A10EC1">
            <w:pPr>
              <w:jc w:val="both"/>
              <w:rPr>
                <w:sz w:val="26"/>
                <w:szCs w:val="26"/>
              </w:rPr>
            </w:pPr>
            <w:r w:rsidRPr="009B76CC">
              <w:rPr>
                <w:sz w:val="26"/>
                <w:szCs w:val="26"/>
              </w:rPr>
              <w:t>External Backup Drive</w:t>
            </w:r>
          </w:p>
        </w:tc>
        <w:tc>
          <w:tcPr>
            <w:tcW w:w="2209" w:type="dxa"/>
          </w:tcPr>
          <w:p w14:paraId="21F3378B" w14:textId="77777777" w:rsidR="00DA3DFE" w:rsidRPr="009B76CC" w:rsidRDefault="00DA3DFE" w:rsidP="00A10EC1">
            <w:pPr>
              <w:jc w:val="both"/>
              <w:rPr>
                <w:sz w:val="26"/>
                <w:szCs w:val="26"/>
              </w:rPr>
            </w:pPr>
            <w:r w:rsidRPr="009B76CC">
              <w:rPr>
                <w:sz w:val="26"/>
                <w:szCs w:val="26"/>
              </w:rPr>
              <w:t>1 TB USB HDD</w:t>
            </w:r>
          </w:p>
        </w:tc>
        <w:tc>
          <w:tcPr>
            <w:tcW w:w="3821" w:type="dxa"/>
          </w:tcPr>
          <w:p w14:paraId="0AA6A1D9" w14:textId="680DF896" w:rsidR="00DA3DFE" w:rsidRDefault="005A4BFC" w:rsidP="005A4BFC">
            <w:pPr>
              <w:jc w:val="both"/>
              <w:rPr>
                <w:sz w:val="26"/>
                <w:szCs w:val="26"/>
              </w:rPr>
            </w:pPr>
            <w:r>
              <w:rPr>
                <w:sz w:val="26"/>
                <w:szCs w:val="26"/>
              </w:rPr>
              <w:t xml:space="preserve">Management responsible to keep it at safe </w:t>
            </w:r>
            <w:commentRangeStart w:id="9"/>
            <w:r>
              <w:rPr>
                <w:sz w:val="26"/>
                <w:szCs w:val="26"/>
              </w:rPr>
              <w:t>place</w:t>
            </w:r>
            <w:commentRangeEnd w:id="9"/>
            <w:r w:rsidR="008F733E">
              <w:rPr>
                <w:rStyle w:val="CommentReference"/>
              </w:rPr>
              <w:commentReference w:id="9"/>
            </w:r>
            <w:r>
              <w:rPr>
                <w:sz w:val="26"/>
                <w:szCs w:val="26"/>
              </w:rPr>
              <w:t xml:space="preserve"> and provides it whenever require. </w:t>
            </w:r>
          </w:p>
        </w:tc>
        <w:tc>
          <w:tcPr>
            <w:tcW w:w="1998" w:type="dxa"/>
          </w:tcPr>
          <w:p w14:paraId="2F5CA255" w14:textId="77777777" w:rsidR="00DA3DFE" w:rsidRPr="009B76CC" w:rsidRDefault="00DA3DFE" w:rsidP="00A10EC1">
            <w:pPr>
              <w:jc w:val="both"/>
              <w:rPr>
                <w:sz w:val="26"/>
                <w:szCs w:val="26"/>
              </w:rPr>
            </w:pPr>
            <w:r>
              <w:rPr>
                <w:sz w:val="26"/>
                <w:szCs w:val="26"/>
              </w:rPr>
              <w:t>Project Manager</w:t>
            </w:r>
          </w:p>
        </w:tc>
      </w:tr>
    </w:tbl>
    <w:p w14:paraId="4AEA58BD" w14:textId="1E99ACDD" w:rsidR="00375079" w:rsidRDefault="00375079">
      <w:pPr>
        <w:rPr>
          <w:rFonts w:asciiTheme="majorHAnsi" w:eastAsiaTheme="majorEastAsia" w:hAnsiTheme="majorHAnsi" w:cstheme="majorBidi"/>
          <w:color w:val="2E74B5" w:themeColor="accent1" w:themeShade="BF"/>
          <w:sz w:val="32"/>
          <w:szCs w:val="32"/>
        </w:rPr>
      </w:pPr>
    </w:p>
    <w:p w14:paraId="1E7C87C2" w14:textId="7BA4BBC4" w:rsidR="002B4EAC" w:rsidRPr="005C717E" w:rsidRDefault="002B4EAC" w:rsidP="00E83341">
      <w:pPr>
        <w:pStyle w:val="Heading1"/>
        <w:numPr>
          <w:ilvl w:val="0"/>
          <w:numId w:val="8"/>
        </w:numPr>
        <w:ind w:left="540" w:hanging="540"/>
      </w:pPr>
      <w:bookmarkStart w:id="10" w:name="_Toc414444503"/>
      <w:r w:rsidRPr="005C717E">
        <w:t>Roles</w:t>
      </w:r>
      <w:r w:rsidR="00375079" w:rsidRPr="005C717E">
        <w:t xml:space="preserve"> and Responsibilities</w:t>
      </w:r>
      <w:bookmarkEnd w:id="10"/>
    </w:p>
    <w:p w14:paraId="4C3CADF7" w14:textId="131B7C63" w:rsidR="002B4EAC" w:rsidRPr="002B4EAC" w:rsidRDefault="002B4EAC" w:rsidP="002B4EAC">
      <w:r>
        <w:t xml:space="preserve">Following roles are involved </w:t>
      </w:r>
      <w:r w:rsidR="00375079">
        <w:t>for</w:t>
      </w:r>
      <w:r>
        <w:t xml:space="preserve"> </w:t>
      </w:r>
      <w:r w:rsidR="00375079">
        <w:t>backup procedure</w:t>
      </w:r>
    </w:p>
    <w:tbl>
      <w:tblPr>
        <w:tblStyle w:val="TableGrid"/>
        <w:tblW w:w="0" w:type="auto"/>
        <w:tblLook w:val="04A0" w:firstRow="1" w:lastRow="0" w:firstColumn="1" w:lastColumn="0" w:noHBand="0" w:noVBand="1"/>
      </w:tblPr>
      <w:tblGrid>
        <w:gridCol w:w="2245"/>
        <w:gridCol w:w="6210"/>
      </w:tblGrid>
      <w:tr w:rsidR="002B4EAC" w:rsidRPr="009B76CC" w14:paraId="4809AA20" w14:textId="77777777" w:rsidTr="00603844">
        <w:tc>
          <w:tcPr>
            <w:tcW w:w="2245" w:type="dxa"/>
          </w:tcPr>
          <w:p w14:paraId="3957F7D1" w14:textId="060CCC07" w:rsidR="002B4EAC" w:rsidRPr="009B76CC" w:rsidRDefault="00375079" w:rsidP="00A10EC1">
            <w:pPr>
              <w:jc w:val="both"/>
              <w:rPr>
                <w:b/>
                <w:sz w:val="26"/>
                <w:szCs w:val="26"/>
              </w:rPr>
            </w:pPr>
            <w:r>
              <w:rPr>
                <w:b/>
                <w:sz w:val="26"/>
                <w:szCs w:val="26"/>
              </w:rPr>
              <w:t>Role</w:t>
            </w:r>
          </w:p>
        </w:tc>
        <w:tc>
          <w:tcPr>
            <w:tcW w:w="6210" w:type="dxa"/>
          </w:tcPr>
          <w:p w14:paraId="7ECAE03E" w14:textId="4338C845" w:rsidR="002B4EAC" w:rsidRPr="009B76CC" w:rsidRDefault="004014FE" w:rsidP="00A10EC1">
            <w:pPr>
              <w:jc w:val="both"/>
              <w:rPr>
                <w:b/>
                <w:sz w:val="26"/>
                <w:szCs w:val="26"/>
              </w:rPr>
            </w:pPr>
            <w:r>
              <w:rPr>
                <w:b/>
                <w:sz w:val="26"/>
                <w:szCs w:val="26"/>
              </w:rPr>
              <w:t>Responsibilities</w:t>
            </w:r>
          </w:p>
        </w:tc>
      </w:tr>
      <w:tr w:rsidR="002B4EAC" w:rsidRPr="009B76CC" w14:paraId="0EF0C981" w14:textId="77777777" w:rsidTr="00603844">
        <w:tc>
          <w:tcPr>
            <w:tcW w:w="2245" w:type="dxa"/>
          </w:tcPr>
          <w:p w14:paraId="35D0745A" w14:textId="704AB44A" w:rsidR="002B4EAC" w:rsidRPr="009B76CC" w:rsidRDefault="002B4EAC" w:rsidP="00A10EC1">
            <w:pPr>
              <w:jc w:val="both"/>
              <w:rPr>
                <w:sz w:val="26"/>
                <w:szCs w:val="26"/>
              </w:rPr>
            </w:pPr>
            <w:r>
              <w:rPr>
                <w:sz w:val="26"/>
                <w:szCs w:val="26"/>
              </w:rPr>
              <w:t>Developers</w:t>
            </w:r>
          </w:p>
        </w:tc>
        <w:tc>
          <w:tcPr>
            <w:tcW w:w="6210" w:type="dxa"/>
          </w:tcPr>
          <w:p w14:paraId="190C7BA9" w14:textId="03CCB134" w:rsidR="002B4EAC" w:rsidRPr="009B76CC" w:rsidRDefault="00375079" w:rsidP="00A10EC1">
            <w:pPr>
              <w:jc w:val="both"/>
              <w:rPr>
                <w:sz w:val="26"/>
                <w:szCs w:val="26"/>
              </w:rPr>
            </w:pPr>
            <w:r>
              <w:rPr>
                <w:sz w:val="26"/>
                <w:szCs w:val="26"/>
              </w:rPr>
              <w:t>Check-in code in source control</w:t>
            </w:r>
          </w:p>
        </w:tc>
      </w:tr>
      <w:tr w:rsidR="002B4EAC" w:rsidRPr="009B76CC" w14:paraId="69DE1614" w14:textId="77777777" w:rsidTr="00603844">
        <w:tc>
          <w:tcPr>
            <w:tcW w:w="2245" w:type="dxa"/>
          </w:tcPr>
          <w:p w14:paraId="466F1BCD" w14:textId="23E84B30" w:rsidR="002B4EAC" w:rsidRPr="009B76CC" w:rsidRDefault="002B4EAC" w:rsidP="00A10EC1">
            <w:pPr>
              <w:jc w:val="both"/>
              <w:rPr>
                <w:sz w:val="26"/>
                <w:szCs w:val="26"/>
              </w:rPr>
            </w:pPr>
            <w:r>
              <w:rPr>
                <w:sz w:val="26"/>
                <w:szCs w:val="26"/>
              </w:rPr>
              <w:t>System Admin</w:t>
            </w:r>
          </w:p>
        </w:tc>
        <w:tc>
          <w:tcPr>
            <w:tcW w:w="6210" w:type="dxa"/>
          </w:tcPr>
          <w:p w14:paraId="2F8A5B52" w14:textId="4D2045CA" w:rsidR="002B4EAC" w:rsidRPr="009B76CC" w:rsidRDefault="00375079" w:rsidP="00A10EC1">
            <w:pPr>
              <w:jc w:val="both"/>
              <w:rPr>
                <w:sz w:val="26"/>
                <w:szCs w:val="26"/>
              </w:rPr>
            </w:pPr>
            <w:r>
              <w:rPr>
                <w:sz w:val="26"/>
                <w:szCs w:val="26"/>
              </w:rPr>
              <w:t>Responsible to</w:t>
            </w:r>
            <w:r w:rsidR="00603844">
              <w:rPr>
                <w:sz w:val="26"/>
                <w:szCs w:val="26"/>
              </w:rPr>
              <w:t xml:space="preserve"> perform</w:t>
            </w:r>
            <w:r>
              <w:rPr>
                <w:sz w:val="26"/>
                <w:szCs w:val="26"/>
              </w:rPr>
              <w:t xml:space="preserve"> backups and log management</w:t>
            </w:r>
          </w:p>
        </w:tc>
      </w:tr>
      <w:tr w:rsidR="002B4EAC" w:rsidRPr="009B76CC" w14:paraId="5459E38D" w14:textId="77777777" w:rsidTr="00603844">
        <w:tc>
          <w:tcPr>
            <w:tcW w:w="2245" w:type="dxa"/>
          </w:tcPr>
          <w:p w14:paraId="0801ED70" w14:textId="1016DF3A" w:rsidR="002B4EAC" w:rsidRPr="009B76CC" w:rsidRDefault="002B4EAC" w:rsidP="00A10EC1">
            <w:pPr>
              <w:jc w:val="both"/>
              <w:rPr>
                <w:sz w:val="26"/>
                <w:szCs w:val="26"/>
              </w:rPr>
            </w:pPr>
            <w:r>
              <w:rPr>
                <w:sz w:val="26"/>
                <w:szCs w:val="26"/>
              </w:rPr>
              <w:t>Project Manager</w:t>
            </w:r>
          </w:p>
        </w:tc>
        <w:tc>
          <w:tcPr>
            <w:tcW w:w="6210" w:type="dxa"/>
          </w:tcPr>
          <w:p w14:paraId="5D31A37D" w14:textId="1C46E5D3" w:rsidR="002B4EAC" w:rsidRPr="009B76CC" w:rsidRDefault="00375079" w:rsidP="00A10EC1">
            <w:pPr>
              <w:jc w:val="both"/>
              <w:rPr>
                <w:sz w:val="26"/>
                <w:szCs w:val="26"/>
              </w:rPr>
            </w:pPr>
            <w:r>
              <w:rPr>
                <w:sz w:val="26"/>
                <w:szCs w:val="26"/>
              </w:rPr>
              <w:t xml:space="preserve">Responsible to take copy of backups </w:t>
            </w:r>
            <w:r w:rsidR="002B4EAC">
              <w:rPr>
                <w:sz w:val="26"/>
                <w:szCs w:val="26"/>
              </w:rPr>
              <w:t xml:space="preserve"> </w:t>
            </w:r>
            <w:r>
              <w:rPr>
                <w:sz w:val="26"/>
                <w:szCs w:val="26"/>
              </w:rPr>
              <w:t>on external mediums</w:t>
            </w:r>
          </w:p>
        </w:tc>
      </w:tr>
      <w:tr w:rsidR="002B4EAC" w:rsidRPr="009B76CC" w14:paraId="522AEFE9" w14:textId="77777777" w:rsidTr="00603844">
        <w:tc>
          <w:tcPr>
            <w:tcW w:w="2245" w:type="dxa"/>
          </w:tcPr>
          <w:p w14:paraId="420A0986" w14:textId="5442A6D8" w:rsidR="002B4EAC" w:rsidRDefault="002B4EAC" w:rsidP="00A10EC1">
            <w:pPr>
              <w:jc w:val="both"/>
              <w:rPr>
                <w:sz w:val="26"/>
                <w:szCs w:val="26"/>
              </w:rPr>
            </w:pPr>
            <w:r>
              <w:rPr>
                <w:sz w:val="26"/>
                <w:szCs w:val="26"/>
              </w:rPr>
              <w:t xml:space="preserve">Management </w:t>
            </w:r>
          </w:p>
        </w:tc>
        <w:tc>
          <w:tcPr>
            <w:tcW w:w="6210" w:type="dxa"/>
          </w:tcPr>
          <w:p w14:paraId="161C2E5A" w14:textId="642E7CC3" w:rsidR="002B4EAC" w:rsidRPr="009B76CC" w:rsidRDefault="00375079" w:rsidP="00A10EC1">
            <w:pPr>
              <w:jc w:val="both"/>
              <w:rPr>
                <w:sz w:val="26"/>
                <w:szCs w:val="26"/>
              </w:rPr>
            </w:pPr>
            <w:r>
              <w:rPr>
                <w:sz w:val="26"/>
                <w:szCs w:val="26"/>
              </w:rPr>
              <w:t>Inspection</w:t>
            </w:r>
          </w:p>
        </w:tc>
      </w:tr>
      <w:tr w:rsidR="002B4EAC" w:rsidRPr="009B76CC" w14:paraId="326CD69F" w14:textId="77777777" w:rsidTr="00603844">
        <w:tc>
          <w:tcPr>
            <w:tcW w:w="2245" w:type="dxa"/>
          </w:tcPr>
          <w:p w14:paraId="51234A97" w14:textId="14727306" w:rsidR="002B4EAC" w:rsidRDefault="002B4EAC" w:rsidP="00A10EC1">
            <w:pPr>
              <w:jc w:val="both"/>
              <w:rPr>
                <w:sz w:val="26"/>
                <w:szCs w:val="26"/>
              </w:rPr>
            </w:pPr>
            <w:r>
              <w:rPr>
                <w:sz w:val="26"/>
                <w:szCs w:val="26"/>
              </w:rPr>
              <w:t>Auditors</w:t>
            </w:r>
          </w:p>
        </w:tc>
        <w:tc>
          <w:tcPr>
            <w:tcW w:w="6210" w:type="dxa"/>
          </w:tcPr>
          <w:p w14:paraId="51F15593" w14:textId="3142CA69" w:rsidR="002B4EAC" w:rsidRPr="009B76CC" w:rsidRDefault="00375079" w:rsidP="00375079">
            <w:pPr>
              <w:jc w:val="both"/>
              <w:rPr>
                <w:sz w:val="26"/>
                <w:szCs w:val="26"/>
              </w:rPr>
            </w:pPr>
            <w:r>
              <w:rPr>
                <w:sz w:val="26"/>
                <w:szCs w:val="26"/>
              </w:rPr>
              <w:t xml:space="preserve">Nominated by management to audit backup procedures once in a month. </w:t>
            </w:r>
          </w:p>
        </w:tc>
      </w:tr>
    </w:tbl>
    <w:p w14:paraId="2E2D0BE8" w14:textId="77777777" w:rsidR="002B4EAC" w:rsidRPr="002B4EAC" w:rsidRDefault="002B4EAC" w:rsidP="002B4EAC"/>
    <w:p w14:paraId="00A844A7" w14:textId="050FE2FE" w:rsidR="00AA04EF" w:rsidRPr="005C717E" w:rsidRDefault="000F6AFA" w:rsidP="00E83341">
      <w:pPr>
        <w:pStyle w:val="Heading1"/>
        <w:numPr>
          <w:ilvl w:val="0"/>
          <w:numId w:val="8"/>
        </w:numPr>
        <w:ind w:left="540" w:hanging="540"/>
      </w:pPr>
      <w:bookmarkStart w:id="11" w:name="_Toc414444504"/>
      <w:r w:rsidRPr="005C717E">
        <w:lastRenderedPageBreak/>
        <w:t>Backup Life Cycle</w:t>
      </w:r>
      <w:bookmarkEnd w:id="11"/>
    </w:p>
    <w:p w14:paraId="525E6706" w14:textId="592BD52C" w:rsidR="00AA04EF" w:rsidRDefault="00AA04EF" w:rsidP="006D1EA4">
      <w:pPr>
        <w:spacing w:after="0" w:line="360" w:lineRule="auto"/>
        <w:jc w:val="both"/>
        <w:rPr>
          <w:sz w:val="26"/>
          <w:szCs w:val="26"/>
        </w:rPr>
      </w:pPr>
      <w:commentRangeStart w:id="12"/>
      <w:r w:rsidRPr="009B76CC">
        <w:rPr>
          <w:sz w:val="26"/>
          <w:szCs w:val="26"/>
        </w:rPr>
        <w:t>An</w:t>
      </w:r>
      <w:commentRangeEnd w:id="12"/>
      <w:r w:rsidR="00924FE7">
        <w:rPr>
          <w:rStyle w:val="CommentReference"/>
        </w:rPr>
        <w:commentReference w:id="12"/>
      </w:r>
      <w:r w:rsidRPr="009B76CC">
        <w:rPr>
          <w:sz w:val="26"/>
          <w:szCs w:val="26"/>
        </w:rPr>
        <w:t xml:space="preserve"> effective backup operation requires certain tasks to be completed successfully every day. </w:t>
      </w:r>
      <w:r w:rsidR="00795A56" w:rsidRPr="009B76CC">
        <w:rPr>
          <w:sz w:val="26"/>
          <w:szCs w:val="26"/>
        </w:rPr>
        <w:t xml:space="preserve">There are also weekly, monthly and on demand </w:t>
      </w:r>
      <w:r w:rsidRPr="009B76CC">
        <w:rPr>
          <w:sz w:val="26"/>
          <w:szCs w:val="26"/>
        </w:rPr>
        <w:t xml:space="preserve">backup plans that are as important as daily tasks. </w:t>
      </w:r>
      <w:r w:rsidR="00795A56" w:rsidRPr="009B76CC">
        <w:rPr>
          <w:sz w:val="26"/>
          <w:szCs w:val="26"/>
        </w:rPr>
        <w:t>S</w:t>
      </w:r>
      <w:r w:rsidRPr="009B76CC">
        <w:rPr>
          <w:sz w:val="26"/>
          <w:szCs w:val="26"/>
        </w:rPr>
        <w:t>hort-term tasks are highly tactical, long-term t</w:t>
      </w:r>
      <w:r w:rsidR="009B3689">
        <w:rPr>
          <w:sz w:val="26"/>
          <w:szCs w:val="26"/>
        </w:rPr>
        <w:t>asks tend to be more strategic.</w:t>
      </w:r>
    </w:p>
    <w:p w14:paraId="019DCEDB" w14:textId="73CFA42A" w:rsidR="009B3689" w:rsidRPr="005C717E" w:rsidRDefault="009B3689" w:rsidP="009161FB">
      <w:pPr>
        <w:pStyle w:val="Heading2"/>
        <w:numPr>
          <w:ilvl w:val="1"/>
          <w:numId w:val="11"/>
        </w:numPr>
        <w:spacing w:after="0" w:afterAutospacing="0"/>
        <w:ind w:left="540" w:hanging="540"/>
        <w:rPr>
          <w:rFonts w:asciiTheme="majorHAnsi" w:hAnsiTheme="majorHAnsi"/>
          <w:b w:val="0"/>
          <w:bCs w:val="0"/>
          <w:color w:val="2E74B5" w:themeColor="accent1" w:themeShade="BF"/>
          <w:sz w:val="32"/>
          <w:szCs w:val="32"/>
        </w:rPr>
      </w:pPr>
      <w:bookmarkStart w:id="13" w:name="_Toc414444505"/>
      <w:r w:rsidRPr="005C717E">
        <w:rPr>
          <w:rFonts w:asciiTheme="majorHAnsi" w:hAnsiTheme="majorHAnsi"/>
          <w:b w:val="0"/>
          <w:bCs w:val="0"/>
          <w:color w:val="2E74B5" w:themeColor="accent1" w:themeShade="BF"/>
          <w:sz w:val="32"/>
          <w:szCs w:val="32"/>
        </w:rPr>
        <w:t>Source Code</w:t>
      </w:r>
      <w:bookmarkEnd w:id="13"/>
    </w:p>
    <w:p w14:paraId="0AA33F67" w14:textId="77777777" w:rsidR="00AA04EF" w:rsidRPr="009B76CC" w:rsidRDefault="00AA04EF" w:rsidP="009161FB">
      <w:pPr>
        <w:spacing w:after="0" w:line="360" w:lineRule="auto"/>
        <w:jc w:val="both"/>
        <w:rPr>
          <w:sz w:val="26"/>
          <w:szCs w:val="26"/>
        </w:rPr>
      </w:pPr>
      <w:r w:rsidRPr="009B76CC">
        <w:rPr>
          <w:sz w:val="26"/>
          <w:szCs w:val="26"/>
        </w:rPr>
        <w:t>Following table explains</w:t>
      </w:r>
      <w:r w:rsidR="000F6AFA" w:rsidRPr="009B76CC">
        <w:rPr>
          <w:sz w:val="26"/>
          <w:szCs w:val="26"/>
        </w:rPr>
        <w:t xml:space="preserve"> source code backup intervals</w:t>
      </w:r>
      <w:r w:rsidRPr="009B76CC">
        <w:rPr>
          <w:sz w:val="26"/>
          <w:szCs w:val="26"/>
        </w:rPr>
        <w:t>:</w:t>
      </w:r>
    </w:p>
    <w:tbl>
      <w:tblPr>
        <w:tblStyle w:val="TableGrid"/>
        <w:tblW w:w="9720" w:type="dxa"/>
        <w:jc w:val="center"/>
        <w:tblLook w:val="04A0" w:firstRow="1" w:lastRow="0" w:firstColumn="1" w:lastColumn="0" w:noHBand="0" w:noVBand="1"/>
      </w:tblPr>
      <w:tblGrid>
        <w:gridCol w:w="1379"/>
        <w:gridCol w:w="1544"/>
        <w:gridCol w:w="1923"/>
        <w:gridCol w:w="2030"/>
        <w:gridCol w:w="1141"/>
        <w:gridCol w:w="1703"/>
      </w:tblGrid>
      <w:tr w:rsidR="0043266D" w:rsidRPr="009B76CC" w14:paraId="2979726F" w14:textId="74710CE1" w:rsidTr="00FA0646">
        <w:trPr>
          <w:jc w:val="center"/>
        </w:trPr>
        <w:tc>
          <w:tcPr>
            <w:tcW w:w="1398" w:type="dxa"/>
            <w:vAlign w:val="center"/>
          </w:tcPr>
          <w:p w14:paraId="33C418C7" w14:textId="4A407116" w:rsidR="00375079" w:rsidRPr="009B76CC" w:rsidRDefault="00375079" w:rsidP="00FA0646">
            <w:pPr>
              <w:jc w:val="center"/>
              <w:rPr>
                <w:b/>
                <w:sz w:val="26"/>
                <w:szCs w:val="26"/>
              </w:rPr>
            </w:pPr>
            <w:r w:rsidRPr="009B76CC">
              <w:rPr>
                <w:b/>
                <w:sz w:val="26"/>
                <w:szCs w:val="26"/>
              </w:rPr>
              <w:t>Interval</w:t>
            </w:r>
          </w:p>
        </w:tc>
        <w:tc>
          <w:tcPr>
            <w:tcW w:w="1576" w:type="dxa"/>
            <w:vAlign w:val="center"/>
          </w:tcPr>
          <w:p w14:paraId="04F75347" w14:textId="77777777" w:rsidR="00375079" w:rsidRPr="009B76CC" w:rsidRDefault="00375079" w:rsidP="00FA0646">
            <w:pPr>
              <w:jc w:val="center"/>
              <w:rPr>
                <w:b/>
                <w:sz w:val="26"/>
                <w:szCs w:val="26"/>
              </w:rPr>
            </w:pPr>
            <w:r w:rsidRPr="009B76CC">
              <w:rPr>
                <w:b/>
                <w:sz w:val="26"/>
                <w:szCs w:val="26"/>
              </w:rPr>
              <w:t>Backup Item</w:t>
            </w:r>
          </w:p>
        </w:tc>
        <w:tc>
          <w:tcPr>
            <w:tcW w:w="1974" w:type="dxa"/>
            <w:vAlign w:val="center"/>
          </w:tcPr>
          <w:p w14:paraId="547A342B" w14:textId="2F9C4EC3" w:rsidR="00375079" w:rsidRPr="009B76CC" w:rsidRDefault="00FA7E59" w:rsidP="00FA0646">
            <w:pPr>
              <w:jc w:val="center"/>
              <w:rPr>
                <w:b/>
                <w:sz w:val="26"/>
                <w:szCs w:val="26"/>
              </w:rPr>
            </w:pPr>
            <w:r>
              <w:rPr>
                <w:b/>
                <w:sz w:val="26"/>
                <w:szCs w:val="26"/>
              </w:rPr>
              <w:t>Backup Media</w:t>
            </w:r>
          </w:p>
        </w:tc>
        <w:tc>
          <w:tcPr>
            <w:tcW w:w="2067" w:type="dxa"/>
            <w:vAlign w:val="center"/>
          </w:tcPr>
          <w:p w14:paraId="6F3042A4" w14:textId="77777777" w:rsidR="00375079" w:rsidRPr="009B76CC" w:rsidRDefault="00375079" w:rsidP="00FA0646">
            <w:pPr>
              <w:jc w:val="center"/>
              <w:rPr>
                <w:b/>
                <w:sz w:val="26"/>
                <w:szCs w:val="26"/>
              </w:rPr>
            </w:pPr>
            <w:r w:rsidRPr="009B76CC">
              <w:rPr>
                <w:b/>
                <w:sz w:val="26"/>
                <w:szCs w:val="26"/>
              </w:rPr>
              <w:t>Responsible</w:t>
            </w:r>
          </w:p>
        </w:tc>
        <w:tc>
          <w:tcPr>
            <w:tcW w:w="1149" w:type="dxa"/>
            <w:vAlign w:val="center"/>
          </w:tcPr>
          <w:p w14:paraId="6BB63074" w14:textId="17009232" w:rsidR="00375079" w:rsidRPr="00497EF5" w:rsidRDefault="00375079" w:rsidP="00FA0646">
            <w:pPr>
              <w:jc w:val="center"/>
              <w:rPr>
                <w:b/>
                <w:sz w:val="26"/>
                <w:szCs w:val="26"/>
              </w:rPr>
            </w:pPr>
            <w:r w:rsidRPr="00497EF5">
              <w:rPr>
                <w:b/>
                <w:sz w:val="26"/>
                <w:szCs w:val="26"/>
              </w:rPr>
              <w:t>Mode</w:t>
            </w:r>
          </w:p>
        </w:tc>
        <w:tc>
          <w:tcPr>
            <w:tcW w:w="1733" w:type="dxa"/>
            <w:vAlign w:val="center"/>
          </w:tcPr>
          <w:p w14:paraId="30080961" w14:textId="413A114B" w:rsidR="00375079" w:rsidRPr="00497EF5" w:rsidRDefault="00375079" w:rsidP="00FA0646">
            <w:pPr>
              <w:jc w:val="center"/>
              <w:rPr>
                <w:b/>
                <w:sz w:val="26"/>
                <w:szCs w:val="26"/>
              </w:rPr>
            </w:pPr>
            <w:r w:rsidRPr="00497EF5">
              <w:rPr>
                <w:b/>
                <w:sz w:val="26"/>
                <w:szCs w:val="26"/>
              </w:rPr>
              <w:t>Retention Time</w:t>
            </w:r>
          </w:p>
        </w:tc>
      </w:tr>
      <w:tr w:rsidR="0043266D" w:rsidRPr="009B76CC" w14:paraId="37513B9F" w14:textId="3F5C889C" w:rsidTr="00FA0646">
        <w:trPr>
          <w:jc w:val="center"/>
        </w:trPr>
        <w:tc>
          <w:tcPr>
            <w:tcW w:w="1398" w:type="dxa"/>
            <w:vAlign w:val="center"/>
          </w:tcPr>
          <w:p w14:paraId="3327D2AF" w14:textId="77777777" w:rsidR="00375079" w:rsidRPr="002B4EAC" w:rsidRDefault="00375079" w:rsidP="006D1EA4">
            <w:pPr>
              <w:rPr>
                <w:sz w:val="26"/>
                <w:szCs w:val="26"/>
              </w:rPr>
            </w:pPr>
            <w:r w:rsidRPr="002B4EAC">
              <w:rPr>
                <w:sz w:val="26"/>
                <w:szCs w:val="26"/>
              </w:rPr>
              <w:t>Daily</w:t>
            </w:r>
          </w:p>
        </w:tc>
        <w:tc>
          <w:tcPr>
            <w:tcW w:w="1576" w:type="dxa"/>
            <w:vAlign w:val="center"/>
          </w:tcPr>
          <w:p w14:paraId="19CA4C8F" w14:textId="1C4F3CF1" w:rsidR="00375079" w:rsidRPr="002B4EAC" w:rsidRDefault="00375079" w:rsidP="00185BCE">
            <w:pPr>
              <w:rPr>
                <w:sz w:val="26"/>
                <w:szCs w:val="26"/>
              </w:rPr>
            </w:pPr>
            <w:r w:rsidRPr="002B4EAC">
              <w:rPr>
                <w:sz w:val="26"/>
                <w:szCs w:val="26"/>
              </w:rPr>
              <w:t xml:space="preserve">Source Code </w:t>
            </w:r>
          </w:p>
        </w:tc>
        <w:tc>
          <w:tcPr>
            <w:tcW w:w="1974" w:type="dxa"/>
            <w:vAlign w:val="center"/>
          </w:tcPr>
          <w:p w14:paraId="5766BC7B" w14:textId="77777777" w:rsidR="00375079" w:rsidRPr="009B76CC" w:rsidRDefault="00375079" w:rsidP="006D1EA4">
            <w:pPr>
              <w:rPr>
                <w:sz w:val="26"/>
                <w:szCs w:val="26"/>
              </w:rPr>
            </w:pPr>
            <w:r w:rsidRPr="009B76CC">
              <w:rPr>
                <w:sz w:val="26"/>
                <w:szCs w:val="26"/>
              </w:rPr>
              <w:t>Internal Network Drive</w:t>
            </w:r>
          </w:p>
        </w:tc>
        <w:tc>
          <w:tcPr>
            <w:tcW w:w="2067" w:type="dxa"/>
            <w:vAlign w:val="center"/>
          </w:tcPr>
          <w:p w14:paraId="4F5CD481" w14:textId="77777777" w:rsidR="00375079" w:rsidRPr="009B76CC" w:rsidRDefault="00375079" w:rsidP="006D1EA4">
            <w:pPr>
              <w:rPr>
                <w:sz w:val="26"/>
                <w:szCs w:val="26"/>
              </w:rPr>
            </w:pPr>
            <w:r w:rsidRPr="009B76CC">
              <w:rPr>
                <w:sz w:val="26"/>
                <w:szCs w:val="26"/>
              </w:rPr>
              <w:t>System Admin</w:t>
            </w:r>
          </w:p>
        </w:tc>
        <w:tc>
          <w:tcPr>
            <w:tcW w:w="1149" w:type="dxa"/>
            <w:vAlign w:val="center"/>
          </w:tcPr>
          <w:p w14:paraId="568DE0CB" w14:textId="62C525EB" w:rsidR="00375079" w:rsidRPr="00A1648A" w:rsidRDefault="00375079" w:rsidP="00375079">
            <w:pPr>
              <w:jc w:val="both"/>
              <w:rPr>
                <w:sz w:val="26"/>
                <w:szCs w:val="26"/>
              </w:rPr>
            </w:pPr>
            <w:r w:rsidRPr="00A1648A">
              <w:rPr>
                <w:sz w:val="26"/>
                <w:szCs w:val="26"/>
              </w:rPr>
              <w:t xml:space="preserve">Manual </w:t>
            </w:r>
          </w:p>
        </w:tc>
        <w:tc>
          <w:tcPr>
            <w:tcW w:w="1733" w:type="dxa"/>
            <w:vAlign w:val="center"/>
          </w:tcPr>
          <w:p w14:paraId="5BF18F41" w14:textId="1B0898F3" w:rsidR="00375079" w:rsidRPr="00A1648A" w:rsidRDefault="00CD72C7" w:rsidP="00A1648A">
            <w:pPr>
              <w:jc w:val="both"/>
              <w:rPr>
                <w:sz w:val="26"/>
                <w:szCs w:val="26"/>
              </w:rPr>
            </w:pPr>
            <w:r>
              <w:rPr>
                <w:sz w:val="26"/>
                <w:szCs w:val="26"/>
              </w:rPr>
              <w:t>One month</w:t>
            </w:r>
          </w:p>
        </w:tc>
      </w:tr>
      <w:tr w:rsidR="0043266D" w:rsidRPr="009B76CC" w14:paraId="5AC70324" w14:textId="5D118E7F" w:rsidTr="003E49CF">
        <w:trPr>
          <w:trHeight w:val="512"/>
          <w:jc w:val="center"/>
        </w:trPr>
        <w:tc>
          <w:tcPr>
            <w:tcW w:w="1398" w:type="dxa"/>
            <w:vAlign w:val="center"/>
          </w:tcPr>
          <w:p w14:paraId="426905AC" w14:textId="77777777" w:rsidR="00375079" w:rsidRPr="002B4EAC" w:rsidRDefault="00375079" w:rsidP="006D1EA4">
            <w:pPr>
              <w:rPr>
                <w:sz w:val="26"/>
                <w:szCs w:val="26"/>
              </w:rPr>
            </w:pPr>
            <w:r w:rsidRPr="002B4EAC">
              <w:rPr>
                <w:sz w:val="26"/>
                <w:szCs w:val="26"/>
              </w:rPr>
              <w:t>Weekly</w:t>
            </w:r>
          </w:p>
        </w:tc>
        <w:tc>
          <w:tcPr>
            <w:tcW w:w="1576" w:type="dxa"/>
            <w:vAlign w:val="center"/>
          </w:tcPr>
          <w:p w14:paraId="1D35213F" w14:textId="5F59E2A9" w:rsidR="00375079" w:rsidRPr="002B4EAC" w:rsidRDefault="00375079" w:rsidP="002B4EAC">
            <w:pPr>
              <w:rPr>
                <w:sz w:val="26"/>
                <w:szCs w:val="26"/>
              </w:rPr>
            </w:pPr>
            <w:r w:rsidRPr="002B4EAC">
              <w:rPr>
                <w:sz w:val="26"/>
                <w:szCs w:val="26"/>
              </w:rPr>
              <w:t xml:space="preserve">Source </w:t>
            </w:r>
            <w:r>
              <w:rPr>
                <w:sz w:val="26"/>
                <w:szCs w:val="26"/>
              </w:rPr>
              <w:t>Code</w:t>
            </w:r>
          </w:p>
        </w:tc>
        <w:tc>
          <w:tcPr>
            <w:tcW w:w="1974" w:type="dxa"/>
            <w:vAlign w:val="center"/>
          </w:tcPr>
          <w:p w14:paraId="06A52F84" w14:textId="77777777" w:rsidR="00375079" w:rsidRPr="009B76CC" w:rsidRDefault="00375079" w:rsidP="006D1EA4">
            <w:pPr>
              <w:rPr>
                <w:sz w:val="26"/>
                <w:szCs w:val="26"/>
              </w:rPr>
            </w:pPr>
            <w:r w:rsidRPr="009B76CC">
              <w:rPr>
                <w:sz w:val="26"/>
                <w:szCs w:val="26"/>
              </w:rPr>
              <w:t>External Backup Drive</w:t>
            </w:r>
          </w:p>
        </w:tc>
        <w:tc>
          <w:tcPr>
            <w:tcW w:w="2067" w:type="dxa"/>
            <w:vAlign w:val="center"/>
          </w:tcPr>
          <w:p w14:paraId="0A1C8E35" w14:textId="41208115" w:rsidR="00375079" w:rsidRDefault="00375079" w:rsidP="006D1EA4">
            <w:pPr>
              <w:rPr>
                <w:sz w:val="26"/>
                <w:szCs w:val="26"/>
              </w:rPr>
            </w:pPr>
            <w:r w:rsidRPr="009B76CC">
              <w:rPr>
                <w:sz w:val="26"/>
                <w:szCs w:val="26"/>
              </w:rPr>
              <w:t>System Admin</w:t>
            </w:r>
            <w:r>
              <w:rPr>
                <w:sz w:val="26"/>
                <w:szCs w:val="26"/>
              </w:rPr>
              <w:t xml:space="preserve"> </w:t>
            </w:r>
            <w:commentRangeStart w:id="14"/>
            <w:r>
              <w:rPr>
                <w:sz w:val="26"/>
                <w:szCs w:val="26"/>
              </w:rPr>
              <w:t>or</w:t>
            </w:r>
            <w:commentRangeEnd w:id="14"/>
            <w:r w:rsidR="00CD72C7">
              <w:rPr>
                <w:rStyle w:val="CommentReference"/>
              </w:rPr>
              <w:commentReference w:id="14"/>
            </w:r>
          </w:p>
          <w:p w14:paraId="29D20DEB" w14:textId="7A6CCB55" w:rsidR="00375079" w:rsidRPr="009B76CC" w:rsidRDefault="00375079" w:rsidP="006D1EA4">
            <w:pPr>
              <w:rPr>
                <w:sz w:val="26"/>
                <w:szCs w:val="26"/>
              </w:rPr>
            </w:pPr>
            <w:r>
              <w:rPr>
                <w:sz w:val="26"/>
                <w:szCs w:val="26"/>
              </w:rPr>
              <w:t>Project Manager</w:t>
            </w:r>
          </w:p>
          <w:p w14:paraId="7AA65991" w14:textId="77777777" w:rsidR="00375079" w:rsidRPr="009B76CC" w:rsidRDefault="00375079" w:rsidP="00185BCE">
            <w:pPr>
              <w:rPr>
                <w:sz w:val="26"/>
                <w:szCs w:val="26"/>
              </w:rPr>
            </w:pPr>
          </w:p>
        </w:tc>
        <w:tc>
          <w:tcPr>
            <w:tcW w:w="1149" w:type="dxa"/>
            <w:vAlign w:val="center"/>
          </w:tcPr>
          <w:p w14:paraId="3AAA53FC" w14:textId="2A85538C" w:rsidR="00375079" w:rsidRPr="00A1648A" w:rsidRDefault="00375079" w:rsidP="00A1648A">
            <w:pPr>
              <w:jc w:val="both"/>
              <w:rPr>
                <w:sz w:val="26"/>
                <w:szCs w:val="26"/>
              </w:rPr>
            </w:pPr>
            <w:r w:rsidRPr="00A1648A">
              <w:rPr>
                <w:sz w:val="26"/>
                <w:szCs w:val="26"/>
              </w:rPr>
              <w:t>Manual</w:t>
            </w:r>
          </w:p>
        </w:tc>
        <w:tc>
          <w:tcPr>
            <w:tcW w:w="1733" w:type="dxa"/>
            <w:vAlign w:val="center"/>
          </w:tcPr>
          <w:p w14:paraId="05948ED5" w14:textId="0F3240A4" w:rsidR="00375079" w:rsidRPr="00A1648A" w:rsidRDefault="00375079" w:rsidP="00CD72C7">
            <w:pPr>
              <w:jc w:val="both"/>
              <w:rPr>
                <w:sz w:val="26"/>
                <w:szCs w:val="26"/>
              </w:rPr>
            </w:pPr>
            <w:r>
              <w:rPr>
                <w:sz w:val="26"/>
                <w:szCs w:val="26"/>
              </w:rPr>
              <w:t xml:space="preserve">Last </w:t>
            </w:r>
            <w:r w:rsidR="00CD72C7">
              <w:rPr>
                <w:sz w:val="26"/>
                <w:szCs w:val="26"/>
              </w:rPr>
              <w:t>3</w:t>
            </w:r>
            <w:r>
              <w:rPr>
                <w:sz w:val="26"/>
                <w:szCs w:val="26"/>
              </w:rPr>
              <w:t xml:space="preserve"> internal audits.</w:t>
            </w:r>
          </w:p>
        </w:tc>
      </w:tr>
      <w:tr w:rsidR="0043266D" w:rsidRPr="009B76CC" w14:paraId="7364C8F3" w14:textId="2F383C0D" w:rsidTr="003E49CF">
        <w:trPr>
          <w:trHeight w:val="269"/>
          <w:jc w:val="center"/>
        </w:trPr>
        <w:tc>
          <w:tcPr>
            <w:tcW w:w="1398" w:type="dxa"/>
            <w:vAlign w:val="center"/>
          </w:tcPr>
          <w:p w14:paraId="1FD05279" w14:textId="77777777" w:rsidR="00375079" w:rsidRPr="002B4EAC" w:rsidRDefault="00375079" w:rsidP="006D1EA4">
            <w:pPr>
              <w:rPr>
                <w:sz w:val="26"/>
                <w:szCs w:val="26"/>
              </w:rPr>
            </w:pPr>
            <w:r w:rsidRPr="002B4EAC">
              <w:rPr>
                <w:sz w:val="26"/>
                <w:szCs w:val="26"/>
              </w:rPr>
              <w:t>Monthly</w:t>
            </w:r>
          </w:p>
        </w:tc>
        <w:tc>
          <w:tcPr>
            <w:tcW w:w="1576" w:type="dxa"/>
            <w:vAlign w:val="center"/>
          </w:tcPr>
          <w:p w14:paraId="00847A6B" w14:textId="7CF43919" w:rsidR="00375079" w:rsidRPr="002B4EAC" w:rsidRDefault="00375079" w:rsidP="002B4EAC">
            <w:pPr>
              <w:rPr>
                <w:sz w:val="26"/>
                <w:szCs w:val="26"/>
              </w:rPr>
            </w:pPr>
            <w:r w:rsidRPr="002B4EAC">
              <w:rPr>
                <w:sz w:val="26"/>
                <w:szCs w:val="26"/>
              </w:rPr>
              <w:t xml:space="preserve">Source </w:t>
            </w:r>
            <w:r>
              <w:rPr>
                <w:sz w:val="26"/>
                <w:szCs w:val="26"/>
              </w:rPr>
              <w:t>Code</w:t>
            </w:r>
          </w:p>
        </w:tc>
        <w:tc>
          <w:tcPr>
            <w:tcW w:w="1974" w:type="dxa"/>
            <w:vAlign w:val="center"/>
          </w:tcPr>
          <w:p w14:paraId="5EAE197B" w14:textId="041787AB" w:rsidR="00375079" w:rsidRPr="009B76CC" w:rsidRDefault="00375079" w:rsidP="006D1EA4">
            <w:pPr>
              <w:rPr>
                <w:sz w:val="26"/>
                <w:szCs w:val="26"/>
              </w:rPr>
            </w:pPr>
            <w:r w:rsidRPr="009B76CC">
              <w:rPr>
                <w:sz w:val="26"/>
                <w:szCs w:val="26"/>
              </w:rPr>
              <w:t>External Backup Drive</w:t>
            </w:r>
            <w:r>
              <w:rPr>
                <w:sz w:val="26"/>
                <w:szCs w:val="26"/>
              </w:rPr>
              <w:t xml:space="preserve"> </w:t>
            </w:r>
            <w:commentRangeStart w:id="15"/>
            <w:r>
              <w:rPr>
                <w:sz w:val="26"/>
                <w:szCs w:val="26"/>
              </w:rPr>
              <w:t>and</w:t>
            </w:r>
            <w:commentRangeEnd w:id="15"/>
            <w:r w:rsidR="003E49CF">
              <w:rPr>
                <w:rStyle w:val="CommentReference"/>
              </w:rPr>
              <w:commentReference w:id="15"/>
            </w:r>
          </w:p>
        </w:tc>
        <w:tc>
          <w:tcPr>
            <w:tcW w:w="2067" w:type="dxa"/>
            <w:vAlign w:val="center"/>
          </w:tcPr>
          <w:p w14:paraId="5814611E" w14:textId="1704D9A0" w:rsidR="00375079" w:rsidRPr="009B76CC" w:rsidRDefault="00375079" w:rsidP="006D1EA4">
            <w:pPr>
              <w:rPr>
                <w:sz w:val="26"/>
                <w:szCs w:val="26"/>
              </w:rPr>
            </w:pPr>
            <w:r w:rsidRPr="009B76CC">
              <w:rPr>
                <w:sz w:val="26"/>
                <w:szCs w:val="26"/>
              </w:rPr>
              <w:t>System Admin</w:t>
            </w:r>
            <w:r>
              <w:rPr>
                <w:sz w:val="26"/>
                <w:szCs w:val="26"/>
              </w:rPr>
              <w:t xml:space="preserve"> or</w:t>
            </w:r>
          </w:p>
          <w:p w14:paraId="190BC3D7" w14:textId="1C44F192" w:rsidR="00375079" w:rsidRPr="009B76CC" w:rsidRDefault="00375079" w:rsidP="00185BCE">
            <w:pPr>
              <w:rPr>
                <w:sz w:val="26"/>
                <w:szCs w:val="26"/>
              </w:rPr>
            </w:pPr>
            <w:r>
              <w:rPr>
                <w:sz w:val="26"/>
                <w:szCs w:val="26"/>
              </w:rPr>
              <w:t>Project Manager</w:t>
            </w:r>
          </w:p>
        </w:tc>
        <w:tc>
          <w:tcPr>
            <w:tcW w:w="1149" w:type="dxa"/>
            <w:vAlign w:val="center"/>
          </w:tcPr>
          <w:p w14:paraId="3822E5ED" w14:textId="08DB4BD0" w:rsidR="00375079" w:rsidRPr="00A1648A" w:rsidRDefault="00375079" w:rsidP="00A1648A">
            <w:pPr>
              <w:jc w:val="both"/>
              <w:rPr>
                <w:sz w:val="26"/>
                <w:szCs w:val="26"/>
              </w:rPr>
            </w:pPr>
            <w:r w:rsidRPr="00A1648A">
              <w:rPr>
                <w:sz w:val="26"/>
                <w:szCs w:val="26"/>
              </w:rPr>
              <w:t>Manual</w:t>
            </w:r>
          </w:p>
        </w:tc>
        <w:tc>
          <w:tcPr>
            <w:tcW w:w="1733" w:type="dxa"/>
            <w:vAlign w:val="center"/>
          </w:tcPr>
          <w:p w14:paraId="1B647AD1" w14:textId="463448A4" w:rsidR="00375079" w:rsidRPr="00A1648A" w:rsidRDefault="00375079" w:rsidP="00CD72C7">
            <w:pPr>
              <w:jc w:val="both"/>
              <w:rPr>
                <w:sz w:val="26"/>
                <w:szCs w:val="26"/>
              </w:rPr>
            </w:pPr>
            <w:r>
              <w:rPr>
                <w:sz w:val="26"/>
                <w:szCs w:val="26"/>
              </w:rPr>
              <w:t xml:space="preserve">Last </w:t>
            </w:r>
            <w:r w:rsidR="00CD72C7">
              <w:rPr>
                <w:sz w:val="26"/>
                <w:szCs w:val="26"/>
              </w:rPr>
              <w:t>3</w:t>
            </w:r>
            <w:r>
              <w:rPr>
                <w:sz w:val="26"/>
                <w:szCs w:val="26"/>
              </w:rPr>
              <w:t xml:space="preserve"> internal audits.</w:t>
            </w:r>
          </w:p>
        </w:tc>
      </w:tr>
      <w:tr w:rsidR="0043266D" w:rsidRPr="009B76CC" w14:paraId="77C3576F" w14:textId="78C87153" w:rsidTr="003E49CF">
        <w:trPr>
          <w:trHeight w:val="530"/>
          <w:jc w:val="center"/>
        </w:trPr>
        <w:tc>
          <w:tcPr>
            <w:tcW w:w="1398" w:type="dxa"/>
            <w:vAlign w:val="center"/>
          </w:tcPr>
          <w:p w14:paraId="7C7DF4CE" w14:textId="77777777" w:rsidR="00375079" w:rsidRPr="002B4EAC" w:rsidRDefault="00375079" w:rsidP="006D1EA4">
            <w:pPr>
              <w:rPr>
                <w:sz w:val="26"/>
                <w:szCs w:val="26"/>
              </w:rPr>
            </w:pPr>
            <w:r w:rsidRPr="002B4EAC">
              <w:rPr>
                <w:sz w:val="26"/>
                <w:szCs w:val="26"/>
              </w:rPr>
              <w:t>Major Release</w:t>
            </w:r>
          </w:p>
        </w:tc>
        <w:tc>
          <w:tcPr>
            <w:tcW w:w="1576" w:type="dxa"/>
            <w:vAlign w:val="center"/>
          </w:tcPr>
          <w:p w14:paraId="4451F1B1" w14:textId="5EEF5429" w:rsidR="00375079" w:rsidRPr="002B4EAC" w:rsidRDefault="00375079" w:rsidP="002B4EAC">
            <w:pPr>
              <w:rPr>
                <w:sz w:val="26"/>
                <w:szCs w:val="26"/>
              </w:rPr>
            </w:pPr>
            <w:r w:rsidRPr="002B4EAC">
              <w:rPr>
                <w:sz w:val="26"/>
                <w:szCs w:val="26"/>
              </w:rPr>
              <w:t xml:space="preserve">Source </w:t>
            </w:r>
            <w:r>
              <w:rPr>
                <w:sz w:val="26"/>
                <w:szCs w:val="26"/>
              </w:rPr>
              <w:t>Code</w:t>
            </w:r>
          </w:p>
        </w:tc>
        <w:tc>
          <w:tcPr>
            <w:tcW w:w="1974" w:type="dxa"/>
            <w:vAlign w:val="center"/>
          </w:tcPr>
          <w:p w14:paraId="0FB72C03" w14:textId="77E77558" w:rsidR="00375079" w:rsidRPr="009B76CC" w:rsidRDefault="00375079" w:rsidP="006D1EA4">
            <w:pPr>
              <w:rPr>
                <w:sz w:val="26"/>
                <w:szCs w:val="26"/>
              </w:rPr>
            </w:pPr>
            <w:r w:rsidRPr="009B76CC">
              <w:rPr>
                <w:sz w:val="26"/>
                <w:szCs w:val="26"/>
              </w:rPr>
              <w:t>External Backup Drive</w:t>
            </w:r>
            <w:r>
              <w:rPr>
                <w:sz w:val="26"/>
                <w:szCs w:val="26"/>
              </w:rPr>
              <w:t xml:space="preserve"> </w:t>
            </w:r>
            <w:commentRangeStart w:id="16"/>
            <w:r>
              <w:rPr>
                <w:sz w:val="26"/>
                <w:szCs w:val="26"/>
              </w:rPr>
              <w:t>and</w:t>
            </w:r>
            <w:commentRangeEnd w:id="16"/>
            <w:r w:rsidR="003E49CF">
              <w:rPr>
                <w:rStyle w:val="CommentReference"/>
              </w:rPr>
              <w:commentReference w:id="16"/>
            </w:r>
          </w:p>
        </w:tc>
        <w:tc>
          <w:tcPr>
            <w:tcW w:w="2067" w:type="dxa"/>
            <w:vAlign w:val="center"/>
          </w:tcPr>
          <w:p w14:paraId="012020EC" w14:textId="301D7E2E" w:rsidR="00375079" w:rsidRDefault="00375079" w:rsidP="006D1EA4">
            <w:pPr>
              <w:rPr>
                <w:sz w:val="26"/>
                <w:szCs w:val="26"/>
              </w:rPr>
            </w:pPr>
            <w:r w:rsidRPr="009B76CC">
              <w:rPr>
                <w:sz w:val="26"/>
                <w:szCs w:val="26"/>
              </w:rPr>
              <w:t>System Admin</w:t>
            </w:r>
            <w:r>
              <w:rPr>
                <w:sz w:val="26"/>
                <w:szCs w:val="26"/>
              </w:rPr>
              <w:t xml:space="preserve"> or</w:t>
            </w:r>
          </w:p>
          <w:p w14:paraId="1BF42736" w14:textId="00910CCD" w:rsidR="00375079" w:rsidRPr="009B76CC" w:rsidRDefault="00375079" w:rsidP="006D1EA4">
            <w:pPr>
              <w:rPr>
                <w:sz w:val="26"/>
                <w:szCs w:val="26"/>
              </w:rPr>
            </w:pPr>
            <w:r>
              <w:rPr>
                <w:sz w:val="26"/>
                <w:szCs w:val="26"/>
              </w:rPr>
              <w:t>Project Manager</w:t>
            </w:r>
          </w:p>
          <w:p w14:paraId="16B6A422" w14:textId="77777777" w:rsidR="00375079" w:rsidRPr="009B76CC" w:rsidRDefault="00375079" w:rsidP="00185BCE">
            <w:pPr>
              <w:rPr>
                <w:sz w:val="26"/>
                <w:szCs w:val="26"/>
              </w:rPr>
            </w:pPr>
          </w:p>
        </w:tc>
        <w:tc>
          <w:tcPr>
            <w:tcW w:w="1149" w:type="dxa"/>
            <w:vAlign w:val="center"/>
          </w:tcPr>
          <w:p w14:paraId="5BB0F73A" w14:textId="688B8B28" w:rsidR="00375079" w:rsidRPr="00A1648A" w:rsidRDefault="00375079" w:rsidP="00A1648A">
            <w:pPr>
              <w:jc w:val="both"/>
              <w:rPr>
                <w:sz w:val="26"/>
                <w:szCs w:val="26"/>
              </w:rPr>
            </w:pPr>
            <w:r w:rsidRPr="00A1648A">
              <w:rPr>
                <w:sz w:val="26"/>
                <w:szCs w:val="26"/>
              </w:rPr>
              <w:t>Manual</w:t>
            </w:r>
          </w:p>
        </w:tc>
        <w:tc>
          <w:tcPr>
            <w:tcW w:w="1733" w:type="dxa"/>
            <w:vAlign w:val="center"/>
          </w:tcPr>
          <w:p w14:paraId="3CB06F58" w14:textId="74351144" w:rsidR="00375079" w:rsidRPr="00A1648A" w:rsidRDefault="00375079" w:rsidP="00CD72C7">
            <w:pPr>
              <w:jc w:val="both"/>
              <w:rPr>
                <w:sz w:val="26"/>
                <w:szCs w:val="26"/>
              </w:rPr>
            </w:pPr>
            <w:r>
              <w:rPr>
                <w:sz w:val="26"/>
                <w:szCs w:val="26"/>
              </w:rPr>
              <w:t>Up to</w:t>
            </w:r>
            <w:r w:rsidRPr="00A1648A">
              <w:rPr>
                <w:sz w:val="26"/>
                <w:szCs w:val="26"/>
              </w:rPr>
              <w:t xml:space="preserve"> </w:t>
            </w:r>
            <w:r w:rsidR="00CD72C7">
              <w:rPr>
                <w:sz w:val="26"/>
                <w:szCs w:val="26"/>
              </w:rPr>
              <w:t>2</w:t>
            </w:r>
            <w:r w:rsidRPr="00A1648A">
              <w:rPr>
                <w:sz w:val="26"/>
                <w:szCs w:val="26"/>
              </w:rPr>
              <w:t xml:space="preserve"> </w:t>
            </w:r>
            <w:r>
              <w:rPr>
                <w:sz w:val="26"/>
                <w:szCs w:val="26"/>
              </w:rPr>
              <w:t>r</w:t>
            </w:r>
            <w:r w:rsidRPr="00A1648A">
              <w:rPr>
                <w:sz w:val="26"/>
                <w:szCs w:val="26"/>
              </w:rPr>
              <w:t>eleases</w:t>
            </w:r>
          </w:p>
        </w:tc>
      </w:tr>
      <w:tr w:rsidR="0043266D" w:rsidRPr="009B76CC" w14:paraId="391D6AA4" w14:textId="57AC55EA" w:rsidTr="003E49CF">
        <w:trPr>
          <w:trHeight w:val="737"/>
          <w:jc w:val="center"/>
        </w:trPr>
        <w:tc>
          <w:tcPr>
            <w:tcW w:w="1398" w:type="dxa"/>
            <w:vAlign w:val="center"/>
          </w:tcPr>
          <w:p w14:paraId="1BFE282D" w14:textId="77777777" w:rsidR="00375079" w:rsidRPr="009B76CC" w:rsidRDefault="00375079" w:rsidP="006D1EA4">
            <w:pPr>
              <w:rPr>
                <w:sz w:val="26"/>
                <w:szCs w:val="26"/>
              </w:rPr>
            </w:pPr>
            <w:r w:rsidRPr="009B76CC">
              <w:rPr>
                <w:sz w:val="26"/>
                <w:szCs w:val="26"/>
              </w:rPr>
              <w:t>On Demand</w:t>
            </w:r>
          </w:p>
        </w:tc>
        <w:tc>
          <w:tcPr>
            <w:tcW w:w="1576" w:type="dxa"/>
            <w:vAlign w:val="center"/>
          </w:tcPr>
          <w:p w14:paraId="4A3A63C6" w14:textId="2A526393" w:rsidR="00375079" w:rsidRPr="009B76CC" w:rsidRDefault="00375079" w:rsidP="006D1EA4">
            <w:pPr>
              <w:rPr>
                <w:sz w:val="26"/>
                <w:szCs w:val="26"/>
              </w:rPr>
            </w:pPr>
            <w:r>
              <w:rPr>
                <w:sz w:val="26"/>
                <w:szCs w:val="26"/>
              </w:rPr>
              <w:t>[Backup Item]</w:t>
            </w:r>
          </w:p>
        </w:tc>
        <w:tc>
          <w:tcPr>
            <w:tcW w:w="1974" w:type="dxa"/>
            <w:vAlign w:val="center"/>
          </w:tcPr>
          <w:p w14:paraId="078EC58B" w14:textId="77777777" w:rsidR="00375079" w:rsidRPr="009B76CC" w:rsidRDefault="00375079" w:rsidP="006D1EA4">
            <w:pPr>
              <w:rPr>
                <w:sz w:val="26"/>
                <w:szCs w:val="26"/>
              </w:rPr>
            </w:pPr>
            <w:r w:rsidRPr="009B76CC">
              <w:rPr>
                <w:sz w:val="26"/>
                <w:szCs w:val="26"/>
              </w:rPr>
              <w:t xml:space="preserve">External Backup </w:t>
            </w:r>
            <w:commentRangeStart w:id="17"/>
            <w:r w:rsidRPr="009B76CC">
              <w:rPr>
                <w:sz w:val="26"/>
                <w:szCs w:val="26"/>
              </w:rPr>
              <w:t>Drive</w:t>
            </w:r>
            <w:commentRangeEnd w:id="17"/>
            <w:r w:rsidR="003E49CF">
              <w:rPr>
                <w:rStyle w:val="CommentReference"/>
              </w:rPr>
              <w:commentReference w:id="17"/>
            </w:r>
          </w:p>
        </w:tc>
        <w:tc>
          <w:tcPr>
            <w:tcW w:w="2067" w:type="dxa"/>
            <w:vAlign w:val="center"/>
          </w:tcPr>
          <w:p w14:paraId="0B3D288F" w14:textId="767E873F" w:rsidR="00375079" w:rsidRDefault="00375079" w:rsidP="006D1EA4">
            <w:pPr>
              <w:rPr>
                <w:sz w:val="26"/>
                <w:szCs w:val="26"/>
              </w:rPr>
            </w:pPr>
            <w:r w:rsidRPr="009B76CC">
              <w:rPr>
                <w:sz w:val="26"/>
                <w:szCs w:val="26"/>
              </w:rPr>
              <w:t>System Admin</w:t>
            </w:r>
            <w:r>
              <w:rPr>
                <w:sz w:val="26"/>
                <w:szCs w:val="26"/>
              </w:rPr>
              <w:t xml:space="preserve"> or</w:t>
            </w:r>
          </w:p>
          <w:p w14:paraId="57A4C134" w14:textId="6694D296" w:rsidR="00375079" w:rsidRPr="009B76CC" w:rsidRDefault="00375079" w:rsidP="006D1EA4">
            <w:pPr>
              <w:rPr>
                <w:sz w:val="26"/>
                <w:szCs w:val="26"/>
              </w:rPr>
            </w:pPr>
            <w:r>
              <w:rPr>
                <w:sz w:val="26"/>
                <w:szCs w:val="26"/>
              </w:rPr>
              <w:t>Project Manager</w:t>
            </w:r>
          </w:p>
          <w:p w14:paraId="5C3A06A2" w14:textId="77777777" w:rsidR="00375079" w:rsidRPr="009B76CC" w:rsidRDefault="00375079" w:rsidP="00185BCE">
            <w:pPr>
              <w:rPr>
                <w:sz w:val="26"/>
                <w:szCs w:val="26"/>
              </w:rPr>
            </w:pPr>
          </w:p>
        </w:tc>
        <w:tc>
          <w:tcPr>
            <w:tcW w:w="1149" w:type="dxa"/>
            <w:vAlign w:val="center"/>
          </w:tcPr>
          <w:p w14:paraId="15890241" w14:textId="3A0D868A" w:rsidR="00375079" w:rsidRPr="00A1648A" w:rsidRDefault="00375079" w:rsidP="00A1648A">
            <w:pPr>
              <w:jc w:val="both"/>
              <w:rPr>
                <w:sz w:val="26"/>
                <w:szCs w:val="26"/>
              </w:rPr>
            </w:pPr>
            <w:r w:rsidRPr="00A1648A">
              <w:rPr>
                <w:sz w:val="26"/>
                <w:szCs w:val="26"/>
              </w:rPr>
              <w:t>Manual</w:t>
            </w:r>
          </w:p>
        </w:tc>
        <w:tc>
          <w:tcPr>
            <w:tcW w:w="1733" w:type="dxa"/>
            <w:vAlign w:val="center"/>
          </w:tcPr>
          <w:p w14:paraId="0968CEC6" w14:textId="7E271CB2" w:rsidR="00375079" w:rsidRPr="00A1648A" w:rsidRDefault="00375079" w:rsidP="00CD72C7">
            <w:pPr>
              <w:jc w:val="both"/>
              <w:rPr>
                <w:sz w:val="26"/>
                <w:szCs w:val="26"/>
              </w:rPr>
            </w:pPr>
            <w:r>
              <w:rPr>
                <w:sz w:val="26"/>
                <w:szCs w:val="26"/>
              </w:rPr>
              <w:t xml:space="preserve">Last </w:t>
            </w:r>
            <w:r w:rsidR="00CD72C7">
              <w:rPr>
                <w:sz w:val="26"/>
                <w:szCs w:val="26"/>
              </w:rPr>
              <w:t>3</w:t>
            </w:r>
            <w:r>
              <w:rPr>
                <w:sz w:val="26"/>
                <w:szCs w:val="26"/>
              </w:rPr>
              <w:t xml:space="preserve"> internal audits.</w:t>
            </w:r>
          </w:p>
        </w:tc>
      </w:tr>
    </w:tbl>
    <w:p w14:paraId="3890DDBC" w14:textId="068973F8" w:rsidR="00FA2BF0" w:rsidRDefault="00FA2BF0" w:rsidP="002B4EAC">
      <w:pPr>
        <w:tabs>
          <w:tab w:val="left" w:pos="2895"/>
        </w:tabs>
        <w:spacing w:after="0" w:line="360" w:lineRule="auto"/>
        <w:jc w:val="both"/>
        <w:rPr>
          <w:sz w:val="26"/>
          <w:szCs w:val="26"/>
        </w:rPr>
      </w:pPr>
    </w:p>
    <w:p w14:paraId="6232A325" w14:textId="79119FF9" w:rsidR="00AF6063" w:rsidRPr="00AF6063" w:rsidRDefault="00AF6063" w:rsidP="00491E50">
      <w:pPr>
        <w:tabs>
          <w:tab w:val="left" w:pos="2895"/>
        </w:tabs>
        <w:spacing w:after="0" w:line="360" w:lineRule="auto"/>
        <w:jc w:val="both"/>
        <w:rPr>
          <w:color w:val="FF0000"/>
          <w:sz w:val="26"/>
          <w:szCs w:val="26"/>
        </w:rPr>
      </w:pPr>
      <w:r w:rsidRPr="00F243EB">
        <w:rPr>
          <w:color w:val="FF0000"/>
          <w:sz w:val="26"/>
          <w:szCs w:val="26"/>
        </w:rPr>
        <w:t>Previous backups will be overwritten??? (</w:t>
      </w:r>
      <w:r>
        <w:rPr>
          <w:color w:val="FF0000"/>
          <w:sz w:val="26"/>
          <w:szCs w:val="26"/>
        </w:rPr>
        <w:t>Kindly</w:t>
      </w:r>
      <w:r w:rsidRPr="00F243EB">
        <w:rPr>
          <w:color w:val="FF0000"/>
          <w:sz w:val="26"/>
          <w:szCs w:val="26"/>
        </w:rPr>
        <w:t xml:space="preserve"> </w:t>
      </w:r>
      <w:r w:rsidR="00491E50">
        <w:rPr>
          <w:color w:val="FF0000"/>
          <w:sz w:val="26"/>
          <w:szCs w:val="26"/>
        </w:rPr>
        <w:t>mention somewhere</w:t>
      </w:r>
      <w:r w:rsidRPr="00F243EB">
        <w:rPr>
          <w:color w:val="FF0000"/>
          <w:sz w:val="26"/>
          <w:szCs w:val="26"/>
        </w:rPr>
        <w:t>)</w:t>
      </w:r>
      <w:r w:rsidRPr="00F243EB">
        <w:rPr>
          <w:color w:val="FF0000"/>
          <w:sz w:val="26"/>
          <w:szCs w:val="26"/>
        </w:rPr>
        <w:tab/>
      </w:r>
    </w:p>
    <w:p w14:paraId="33B2E7BE" w14:textId="1042CCAD" w:rsidR="00875F9C" w:rsidRPr="005C717E" w:rsidRDefault="00875F9C" w:rsidP="009161FB">
      <w:pPr>
        <w:pStyle w:val="Heading2"/>
        <w:numPr>
          <w:ilvl w:val="1"/>
          <w:numId w:val="11"/>
        </w:numPr>
        <w:spacing w:after="0" w:afterAutospacing="0"/>
        <w:ind w:left="540" w:hanging="540"/>
        <w:rPr>
          <w:rFonts w:asciiTheme="majorHAnsi" w:hAnsiTheme="majorHAnsi"/>
          <w:b w:val="0"/>
          <w:bCs w:val="0"/>
          <w:color w:val="2E74B5" w:themeColor="accent1" w:themeShade="BF"/>
          <w:sz w:val="32"/>
          <w:szCs w:val="32"/>
        </w:rPr>
      </w:pPr>
      <w:bookmarkStart w:id="18" w:name="_Toc414444506"/>
      <w:r w:rsidRPr="005C717E">
        <w:rPr>
          <w:rFonts w:asciiTheme="majorHAnsi" w:hAnsiTheme="majorHAnsi"/>
          <w:b w:val="0"/>
          <w:bCs w:val="0"/>
          <w:color w:val="2E74B5" w:themeColor="accent1" w:themeShade="BF"/>
          <w:sz w:val="32"/>
          <w:szCs w:val="32"/>
        </w:rPr>
        <w:t>Database</w:t>
      </w:r>
      <w:bookmarkEnd w:id="18"/>
    </w:p>
    <w:p w14:paraId="28974C11" w14:textId="33EF3779" w:rsidR="000F6AFA" w:rsidRPr="009B76CC" w:rsidRDefault="000F6AFA" w:rsidP="009161FB">
      <w:pPr>
        <w:spacing w:after="0" w:line="360" w:lineRule="auto"/>
        <w:jc w:val="both"/>
        <w:rPr>
          <w:sz w:val="26"/>
          <w:szCs w:val="26"/>
        </w:rPr>
      </w:pPr>
      <w:r w:rsidRPr="009B76CC">
        <w:rPr>
          <w:sz w:val="26"/>
          <w:szCs w:val="26"/>
        </w:rPr>
        <w:t>Following table explains</w:t>
      </w:r>
      <w:r w:rsidR="00795A56" w:rsidRPr="009B76CC">
        <w:rPr>
          <w:sz w:val="26"/>
          <w:szCs w:val="26"/>
        </w:rPr>
        <w:t xml:space="preserve"> Workmatec</w:t>
      </w:r>
      <w:r w:rsidR="00FA2BF0" w:rsidRPr="009B76CC">
        <w:rPr>
          <w:sz w:val="26"/>
          <w:szCs w:val="26"/>
        </w:rPr>
        <w:t xml:space="preserve"> database </w:t>
      </w:r>
      <w:r w:rsidRPr="009B76CC">
        <w:rPr>
          <w:sz w:val="26"/>
          <w:szCs w:val="26"/>
        </w:rPr>
        <w:t>backup intervals:</w:t>
      </w:r>
    </w:p>
    <w:tbl>
      <w:tblPr>
        <w:tblStyle w:val="TableGrid"/>
        <w:tblW w:w="9720" w:type="dxa"/>
        <w:jc w:val="center"/>
        <w:tblLayout w:type="fixed"/>
        <w:tblLook w:val="04A0" w:firstRow="1" w:lastRow="0" w:firstColumn="1" w:lastColumn="0" w:noHBand="0" w:noVBand="1"/>
      </w:tblPr>
      <w:tblGrid>
        <w:gridCol w:w="1345"/>
        <w:gridCol w:w="1530"/>
        <w:gridCol w:w="1980"/>
        <w:gridCol w:w="2070"/>
        <w:gridCol w:w="1170"/>
        <w:gridCol w:w="1625"/>
      </w:tblGrid>
      <w:tr w:rsidR="003529DA" w:rsidRPr="009B76CC" w14:paraId="4C08D639" w14:textId="62BBAAC7" w:rsidTr="00580A7B">
        <w:trPr>
          <w:jc w:val="center"/>
        </w:trPr>
        <w:tc>
          <w:tcPr>
            <w:tcW w:w="1345" w:type="dxa"/>
            <w:vAlign w:val="center"/>
          </w:tcPr>
          <w:p w14:paraId="4F4DE8B0" w14:textId="3F04D31B" w:rsidR="003529DA" w:rsidRPr="009B76CC" w:rsidRDefault="003529DA" w:rsidP="004F6299">
            <w:pPr>
              <w:jc w:val="center"/>
              <w:rPr>
                <w:b/>
                <w:sz w:val="26"/>
                <w:szCs w:val="26"/>
              </w:rPr>
            </w:pPr>
            <w:r w:rsidRPr="009B76CC">
              <w:rPr>
                <w:b/>
                <w:sz w:val="26"/>
                <w:szCs w:val="26"/>
              </w:rPr>
              <w:t>Interval</w:t>
            </w:r>
          </w:p>
        </w:tc>
        <w:tc>
          <w:tcPr>
            <w:tcW w:w="1530" w:type="dxa"/>
            <w:vAlign w:val="center"/>
          </w:tcPr>
          <w:p w14:paraId="7AE490D5" w14:textId="77777777" w:rsidR="003529DA" w:rsidRPr="009B76CC" w:rsidRDefault="003529DA" w:rsidP="004F6299">
            <w:pPr>
              <w:jc w:val="center"/>
              <w:rPr>
                <w:b/>
                <w:sz w:val="26"/>
                <w:szCs w:val="26"/>
              </w:rPr>
            </w:pPr>
            <w:r w:rsidRPr="009B76CC">
              <w:rPr>
                <w:b/>
                <w:sz w:val="26"/>
                <w:szCs w:val="26"/>
              </w:rPr>
              <w:t>Backup Item</w:t>
            </w:r>
          </w:p>
        </w:tc>
        <w:tc>
          <w:tcPr>
            <w:tcW w:w="1980" w:type="dxa"/>
            <w:vAlign w:val="center"/>
          </w:tcPr>
          <w:p w14:paraId="52D08138" w14:textId="5140489E" w:rsidR="003529DA" w:rsidRPr="00497EF5" w:rsidRDefault="00FA7E59" w:rsidP="00497EF5">
            <w:pPr>
              <w:jc w:val="center"/>
              <w:rPr>
                <w:b/>
                <w:color w:val="000000" w:themeColor="text1"/>
                <w:sz w:val="26"/>
                <w:szCs w:val="26"/>
              </w:rPr>
            </w:pPr>
            <w:r>
              <w:rPr>
                <w:b/>
                <w:color w:val="000000" w:themeColor="text1"/>
                <w:sz w:val="26"/>
                <w:szCs w:val="26"/>
              </w:rPr>
              <w:t>Backup Media</w:t>
            </w:r>
          </w:p>
        </w:tc>
        <w:tc>
          <w:tcPr>
            <w:tcW w:w="2070" w:type="dxa"/>
            <w:vAlign w:val="center"/>
          </w:tcPr>
          <w:p w14:paraId="23FA151E" w14:textId="77777777" w:rsidR="003529DA" w:rsidRPr="00497EF5" w:rsidRDefault="003529DA" w:rsidP="004F6299">
            <w:pPr>
              <w:jc w:val="center"/>
              <w:rPr>
                <w:b/>
                <w:color w:val="000000" w:themeColor="text1"/>
                <w:sz w:val="26"/>
                <w:szCs w:val="26"/>
              </w:rPr>
            </w:pPr>
            <w:r w:rsidRPr="00497EF5">
              <w:rPr>
                <w:b/>
                <w:color w:val="000000" w:themeColor="text1"/>
                <w:sz w:val="26"/>
                <w:szCs w:val="26"/>
              </w:rPr>
              <w:t>Responsible</w:t>
            </w:r>
          </w:p>
        </w:tc>
        <w:tc>
          <w:tcPr>
            <w:tcW w:w="1170" w:type="dxa"/>
            <w:vAlign w:val="center"/>
          </w:tcPr>
          <w:p w14:paraId="50936D78" w14:textId="42A4D440" w:rsidR="003529DA" w:rsidRPr="00497EF5" w:rsidRDefault="003529DA" w:rsidP="004F6299">
            <w:pPr>
              <w:jc w:val="center"/>
              <w:rPr>
                <w:b/>
                <w:color w:val="000000" w:themeColor="text1"/>
                <w:sz w:val="26"/>
                <w:szCs w:val="26"/>
              </w:rPr>
            </w:pPr>
            <w:r w:rsidRPr="00497EF5">
              <w:rPr>
                <w:b/>
                <w:color w:val="000000" w:themeColor="text1"/>
                <w:sz w:val="26"/>
                <w:szCs w:val="26"/>
              </w:rPr>
              <w:t>Mode</w:t>
            </w:r>
          </w:p>
        </w:tc>
        <w:tc>
          <w:tcPr>
            <w:tcW w:w="1625" w:type="dxa"/>
            <w:vAlign w:val="center"/>
          </w:tcPr>
          <w:p w14:paraId="549370AE" w14:textId="58A3B318" w:rsidR="003529DA" w:rsidRPr="00497EF5" w:rsidRDefault="003529DA" w:rsidP="004F6299">
            <w:pPr>
              <w:jc w:val="center"/>
              <w:rPr>
                <w:b/>
                <w:color w:val="000000" w:themeColor="text1"/>
                <w:sz w:val="26"/>
                <w:szCs w:val="26"/>
              </w:rPr>
            </w:pPr>
            <w:r w:rsidRPr="00497EF5">
              <w:rPr>
                <w:b/>
                <w:color w:val="000000" w:themeColor="text1"/>
                <w:sz w:val="26"/>
                <w:szCs w:val="26"/>
              </w:rPr>
              <w:t>Retention Time</w:t>
            </w:r>
          </w:p>
        </w:tc>
      </w:tr>
      <w:tr w:rsidR="003529DA" w:rsidRPr="009B76CC" w14:paraId="36F1E625" w14:textId="37569BA1" w:rsidTr="00580A7B">
        <w:trPr>
          <w:jc w:val="center"/>
        </w:trPr>
        <w:tc>
          <w:tcPr>
            <w:tcW w:w="1345" w:type="dxa"/>
            <w:vAlign w:val="center"/>
          </w:tcPr>
          <w:p w14:paraId="0A0F16A3" w14:textId="77777777" w:rsidR="003529DA" w:rsidRPr="009B76CC" w:rsidRDefault="003529DA" w:rsidP="003529DA">
            <w:pPr>
              <w:ind w:left="990" w:hanging="990"/>
              <w:rPr>
                <w:sz w:val="26"/>
                <w:szCs w:val="26"/>
              </w:rPr>
            </w:pPr>
            <w:r w:rsidRPr="009B76CC">
              <w:rPr>
                <w:sz w:val="26"/>
                <w:szCs w:val="26"/>
              </w:rPr>
              <w:t>Daily</w:t>
            </w:r>
          </w:p>
        </w:tc>
        <w:tc>
          <w:tcPr>
            <w:tcW w:w="1530" w:type="dxa"/>
            <w:vAlign w:val="center"/>
          </w:tcPr>
          <w:p w14:paraId="7FE41B17" w14:textId="77777777" w:rsidR="003529DA" w:rsidRPr="009B76CC" w:rsidRDefault="003529DA" w:rsidP="004F6299">
            <w:pPr>
              <w:rPr>
                <w:sz w:val="26"/>
                <w:szCs w:val="26"/>
              </w:rPr>
            </w:pPr>
            <w:r w:rsidRPr="009B76CC">
              <w:rPr>
                <w:sz w:val="26"/>
                <w:szCs w:val="26"/>
              </w:rPr>
              <w:t>Online Database</w:t>
            </w:r>
          </w:p>
        </w:tc>
        <w:tc>
          <w:tcPr>
            <w:tcW w:w="1980" w:type="dxa"/>
            <w:vAlign w:val="center"/>
          </w:tcPr>
          <w:p w14:paraId="5874783E" w14:textId="26882588" w:rsidR="003529DA" w:rsidRPr="00A1648A" w:rsidRDefault="00CA4743" w:rsidP="00D92B00">
            <w:pPr>
              <w:rPr>
                <w:sz w:val="26"/>
                <w:szCs w:val="26"/>
              </w:rPr>
            </w:pPr>
            <w:r>
              <w:rPr>
                <w:sz w:val="26"/>
                <w:szCs w:val="26"/>
              </w:rPr>
              <w:t xml:space="preserve">Azure </w:t>
            </w:r>
            <w:r w:rsidR="00D92B00">
              <w:rPr>
                <w:sz w:val="26"/>
                <w:szCs w:val="26"/>
              </w:rPr>
              <w:t>Blob</w:t>
            </w:r>
            <w:r w:rsidR="003529DA">
              <w:rPr>
                <w:sz w:val="26"/>
                <w:szCs w:val="26"/>
              </w:rPr>
              <w:t xml:space="preserve"> </w:t>
            </w:r>
            <w:r w:rsidR="00D92B00">
              <w:rPr>
                <w:sz w:val="26"/>
                <w:szCs w:val="26"/>
              </w:rPr>
              <w:t>Storage</w:t>
            </w:r>
          </w:p>
        </w:tc>
        <w:tc>
          <w:tcPr>
            <w:tcW w:w="2070" w:type="dxa"/>
            <w:vAlign w:val="center"/>
          </w:tcPr>
          <w:p w14:paraId="0735D325" w14:textId="1AFB2A2B" w:rsidR="003529DA" w:rsidRPr="00A1648A" w:rsidRDefault="003529DA" w:rsidP="004F6299">
            <w:pPr>
              <w:rPr>
                <w:sz w:val="26"/>
                <w:szCs w:val="26"/>
              </w:rPr>
            </w:pPr>
            <w:r w:rsidRPr="00A1648A">
              <w:rPr>
                <w:sz w:val="26"/>
                <w:szCs w:val="26"/>
              </w:rPr>
              <w:t>System Admin</w:t>
            </w:r>
          </w:p>
        </w:tc>
        <w:tc>
          <w:tcPr>
            <w:tcW w:w="1170" w:type="dxa"/>
            <w:vAlign w:val="center"/>
          </w:tcPr>
          <w:p w14:paraId="78C6575F" w14:textId="4428813F" w:rsidR="003529DA" w:rsidRPr="00497EF5" w:rsidRDefault="003529DA" w:rsidP="00185BCE">
            <w:pPr>
              <w:rPr>
                <w:color w:val="000000" w:themeColor="text1"/>
                <w:sz w:val="26"/>
                <w:szCs w:val="26"/>
              </w:rPr>
            </w:pPr>
            <w:r w:rsidRPr="00497EF5">
              <w:rPr>
                <w:color w:val="000000" w:themeColor="text1"/>
                <w:sz w:val="26"/>
                <w:szCs w:val="26"/>
              </w:rPr>
              <w:t>Auto</w:t>
            </w:r>
          </w:p>
        </w:tc>
        <w:tc>
          <w:tcPr>
            <w:tcW w:w="1625" w:type="dxa"/>
            <w:vAlign w:val="center"/>
          </w:tcPr>
          <w:p w14:paraId="109D2FDB" w14:textId="6E244EBF" w:rsidR="003529DA" w:rsidRPr="00497EF5" w:rsidRDefault="003529DA" w:rsidP="004F6299">
            <w:pPr>
              <w:rPr>
                <w:color w:val="000000" w:themeColor="text1"/>
                <w:sz w:val="26"/>
                <w:szCs w:val="26"/>
              </w:rPr>
            </w:pPr>
            <w:r w:rsidRPr="00497EF5">
              <w:rPr>
                <w:color w:val="000000" w:themeColor="text1"/>
                <w:sz w:val="26"/>
                <w:szCs w:val="26"/>
              </w:rPr>
              <w:t>Next Release</w:t>
            </w:r>
          </w:p>
        </w:tc>
      </w:tr>
      <w:tr w:rsidR="003529DA" w:rsidRPr="009B76CC" w14:paraId="2245F059" w14:textId="79419928" w:rsidTr="00580A7B">
        <w:trPr>
          <w:jc w:val="center"/>
        </w:trPr>
        <w:tc>
          <w:tcPr>
            <w:tcW w:w="1345" w:type="dxa"/>
            <w:vAlign w:val="center"/>
          </w:tcPr>
          <w:p w14:paraId="7916D9A7" w14:textId="77777777" w:rsidR="003529DA" w:rsidRPr="009B76CC" w:rsidRDefault="003529DA" w:rsidP="004F6299">
            <w:pPr>
              <w:rPr>
                <w:sz w:val="26"/>
                <w:szCs w:val="26"/>
              </w:rPr>
            </w:pPr>
            <w:r w:rsidRPr="009B76CC">
              <w:rPr>
                <w:sz w:val="26"/>
                <w:szCs w:val="26"/>
              </w:rPr>
              <w:t>Weekly</w:t>
            </w:r>
          </w:p>
        </w:tc>
        <w:tc>
          <w:tcPr>
            <w:tcW w:w="1530" w:type="dxa"/>
            <w:vAlign w:val="center"/>
          </w:tcPr>
          <w:p w14:paraId="7CA8CF0E" w14:textId="77777777" w:rsidR="003529DA" w:rsidRPr="009B76CC" w:rsidRDefault="003529DA" w:rsidP="004F6299">
            <w:pPr>
              <w:rPr>
                <w:sz w:val="26"/>
                <w:szCs w:val="26"/>
              </w:rPr>
            </w:pPr>
            <w:r w:rsidRPr="009B76CC">
              <w:rPr>
                <w:sz w:val="26"/>
                <w:szCs w:val="26"/>
              </w:rPr>
              <w:t>Internal Database</w:t>
            </w:r>
          </w:p>
        </w:tc>
        <w:tc>
          <w:tcPr>
            <w:tcW w:w="1980" w:type="dxa"/>
            <w:vAlign w:val="center"/>
          </w:tcPr>
          <w:p w14:paraId="1E1516BD" w14:textId="4D9FD47B" w:rsidR="003529DA" w:rsidRPr="00A1648A" w:rsidRDefault="00D92B00" w:rsidP="004F6299">
            <w:pPr>
              <w:rPr>
                <w:sz w:val="26"/>
                <w:szCs w:val="26"/>
              </w:rPr>
            </w:pPr>
            <w:r>
              <w:rPr>
                <w:sz w:val="26"/>
                <w:szCs w:val="26"/>
              </w:rPr>
              <w:t xml:space="preserve">Internal </w:t>
            </w:r>
            <w:r w:rsidR="003529DA" w:rsidRPr="00A1648A">
              <w:rPr>
                <w:sz w:val="26"/>
                <w:szCs w:val="26"/>
              </w:rPr>
              <w:t xml:space="preserve">Network </w:t>
            </w:r>
            <w:commentRangeStart w:id="19"/>
            <w:r w:rsidR="003529DA" w:rsidRPr="00A1648A">
              <w:rPr>
                <w:sz w:val="26"/>
                <w:szCs w:val="26"/>
              </w:rPr>
              <w:t>Drive</w:t>
            </w:r>
            <w:commentRangeEnd w:id="19"/>
            <w:r w:rsidR="001B3722">
              <w:rPr>
                <w:rStyle w:val="CommentReference"/>
              </w:rPr>
              <w:commentReference w:id="19"/>
            </w:r>
          </w:p>
          <w:p w14:paraId="2A160C3B" w14:textId="77777777" w:rsidR="003529DA" w:rsidRPr="00A1648A" w:rsidRDefault="003529DA" w:rsidP="004F6299">
            <w:pPr>
              <w:rPr>
                <w:sz w:val="26"/>
                <w:szCs w:val="26"/>
              </w:rPr>
            </w:pPr>
          </w:p>
          <w:p w14:paraId="2ADFF66C" w14:textId="77777777" w:rsidR="003529DA" w:rsidRPr="00A1648A" w:rsidRDefault="003529DA" w:rsidP="004F6299">
            <w:pPr>
              <w:rPr>
                <w:sz w:val="26"/>
                <w:szCs w:val="26"/>
              </w:rPr>
            </w:pPr>
            <w:r w:rsidRPr="00A1648A">
              <w:rPr>
                <w:sz w:val="26"/>
                <w:szCs w:val="26"/>
              </w:rPr>
              <w:t>External Backup Drive</w:t>
            </w:r>
          </w:p>
        </w:tc>
        <w:tc>
          <w:tcPr>
            <w:tcW w:w="2070" w:type="dxa"/>
            <w:vAlign w:val="center"/>
          </w:tcPr>
          <w:p w14:paraId="4CE17E2F" w14:textId="77777777" w:rsidR="003529DA" w:rsidRPr="00A1648A" w:rsidRDefault="003529DA" w:rsidP="004F6299">
            <w:pPr>
              <w:rPr>
                <w:sz w:val="26"/>
                <w:szCs w:val="26"/>
              </w:rPr>
            </w:pPr>
          </w:p>
          <w:p w14:paraId="3CB5B74E" w14:textId="08896179" w:rsidR="003529DA" w:rsidRPr="00A1648A" w:rsidRDefault="003529DA" w:rsidP="004F6299">
            <w:pPr>
              <w:rPr>
                <w:sz w:val="26"/>
                <w:szCs w:val="26"/>
              </w:rPr>
            </w:pPr>
            <w:r w:rsidRPr="00A1648A">
              <w:rPr>
                <w:sz w:val="26"/>
                <w:szCs w:val="26"/>
              </w:rPr>
              <w:t>System Admin</w:t>
            </w:r>
            <w:r w:rsidR="00FA7E59">
              <w:rPr>
                <w:sz w:val="26"/>
                <w:szCs w:val="26"/>
              </w:rPr>
              <w:t xml:space="preserve"> or Project Manager</w:t>
            </w:r>
          </w:p>
        </w:tc>
        <w:tc>
          <w:tcPr>
            <w:tcW w:w="1170" w:type="dxa"/>
            <w:vAlign w:val="center"/>
          </w:tcPr>
          <w:p w14:paraId="2727390B" w14:textId="0EC07857" w:rsidR="003529DA" w:rsidRPr="00497EF5" w:rsidRDefault="003529DA" w:rsidP="004F6299">
            <w:pPr>
              <w:rPr>
                <w:color w:val="000000" w:themeColor="text1"/>
                <w:sz w:val="26"/>
                <w:szCs w:val="26"/>
              </w:rPr>
            </w:pPr>
            <w:r w:rsidRPr="00497EF5">
              <w:rPr>
                <w:color w:val="000000" w:themeColor="text1"/>
                <w:sz w:val="26"/>
                <w:szCs w:val="26"/>
              </w:rPr>
              <w:t>Manual</w:t>
            </w:r>
          </w:p>
        </w:tc>
        <w:tc>
          <w:tcPr>
            <w:tcW w:w="1625" w:type="dxa"/>
            <w:vAlign w:val="center"/>
          </w:tcPr>
          <w:p w14:paraId="649D8100" w14:textId="2BB15107" w:rsidR="003529DA" w:rsidRPr="00497EF5" w:rsidRDefault="003529DA" w:rsidP="00DD5E84">
            <w:pPr>
              <w:rPr>
                <w:color w:val="000000" w:themeColor="text1"/>
                <w:sz w:val="26"/>
                <w:szCs w:val="26"/>
              </w:rPr>
            </w:pPr>
            <w:r w:rsidRPr="00497EF5">
              <w:rPr>
                <w:color w:val="000000" w:themeColor="text1"/>
                <w:sz w:val="26"/>
                <w:szCs w:val="26"/>
              </w:rPr>
              <w:t xml:space="preserve">Last </w:t>
            </w:r>
            <w:r w:rsidR="00DD5E84">
              <w:rPr>
                <w:color w:val="000000" w:themeColor="text1"/>
                <w:sz w:val="26"/>
                <w:szCs w:val="26"/>
              </w:rPr>
              <w:t>3</w:t>
            </w:r>
            <w:r w:rsidRPr="00497EF5">
              <w:rPr>
                <w:color w:val="000000" w:themeColor="text1"/>
                <w:sz w:val="26"/>
                <w:szCs w:val="26"/>
              </w:rPr>
              <w:t xml:space="preserve"> internal audits.</w:t>
            </w:r>
          </w:p>
        </w:tc>
      </w:tr>
      <w:tr w:rsidR="003529DA" w:rsidRPr="009B76CC" w14:paraId="1437B56D" w14:textId="096AC561" w:rsidTr="00580A7B">
        <w:trPr>
          <w:jc w:val="center"/>
        </w:trPr>
        <w:tc>
          <w:tcPr>
            <w:tcW w:w="1345" w:type="dxa"/>
            <w:vAlign w:val="center"/>
          </w:tcPr>
          <w:p w14:paraId="70225BF9" w14:textId="77777777" w:rsidR="003529DA" w:rsidRPr="009B76CC" w:rsidRDefault="003529DA" w:rsidP="004F6299">
            <w:pPr>
              <w:tabs>
                <w:tab w:val="left" w:pos="1245"/>
              </w:tabs>
              <w:rPr>
                <w:sz w:val="26"/>
                <w:szCs w:val="26"/>
              </w:rPr>
            </w:pPr>
            <w:r w:rsidRPr="009B76CC">
              <w:rPr>
                <w:sz w:val="26"/>
                <w:szCs w:val="26"/>
              </w:rPr>
              <w:t>Weekly</w:t>
            </w:r>
          </w:p>
        </w:tc>
        <w:tc>
          <w:tcPr>
            <w:tcW w:w="1530" w:type="dxa"/>
            <w:vAlign w:val="center"/>
          </w:tcPr>
          <w:p w14:paraId="712F50E5" w14:textId="79AAF406" w:rsidR="003529DA" w:rsidRPr="009B76CC" w:rsidRDefault="003529DA" w:rsidP="004F6299">
            <w:pPr>
              <w:rPr>
                <w:sz w:val="26"/>
                <w:szCs w:val="26"/>
              </w:rPr>
            </w:pPr>
            <w:r>
              <w:rPr>
                <w:sz w:val="26"/>
                <w:szCs w:val="26"/>
              </w:rPr>
              <w:t xml:space="preserve">Online </w:t>
            </w:r>
            <w:r w:rsidRPr="009B76CC">
              <w:rPr>
                <w:sz w:val="26"/>
                <w:szCs w:val="26"/>
              </w:rPr>
              <w:t>Database</w:t>
            </w:r>
          </w:p>
        </w:tc>
        <w:tc>
          <w:tcPr>
            <w:tcW w:w="1980" w:type="dxa"/>
            <w:vAlign w:val="center"/>
          </w:tcPr>
          <w:p w14:paraId="0D3C51C6" w14:textId="77777777" w:rsidR="00CA4743" w:rsidRPr="00A1648A" w:rsidRDefault="00CA4743" w:rsidP="00CA4743">
            <w:pPr>
              <w:rPr>
                <w:sz w:val="26"/>
                <w:szCs w:val="26"/>
              </w:rPr>
            </w:pPr>
            <w:r w:rsidRPr="00A1648A">
              <w:rPr>
                <w:sz w:val="26"/>
                <w:szCs w:val="26"/>
              </w:rPr>
              <w:t>Network Drive</w:t>
            </w:r>
          </w:p>
          <w:p w14:paraId="2B5F974E" w14:textId="77777777" w:rsidR="00CA4743" w:rsidRDefault="00CA4743" w:rsidP="004F6299">
            <w:pPr>
              <w:rPr>
                <w:sz w:val="26"/>
                <w:szCs w:val="26"/>
              </w:rPr>
            </w:pPr>
          </w:p>
          <w:p w14:paraId="7D93B0EB" w14:textId="77777777" w:rsidR="003529DA" w:rsidRPr="00A1648A" w:rsidRDefault="003529DA" w:rsidP="004F6299">
            <w:pPr>
              <w:rPr>
                <w:sz w:val="26"/>
                <w:szCs w:val="26"/>
              </w:rPr>
            </w:pPr>
            <w:r w:rsidRPr="00A1648A">
              <w:rPr>
                <w:sz w:val="26"/>
                <w:szCs w:val="26"/>
              </w:rPr>
              <w:t>External Backup Drive</w:t>
            </w:r>
          </w:p>
        </w:tc>
        <w:tc>
          <w:tcPr>
            <w:tcW w:w="2070" w:type="dxa"/>
            <w:vAlign w:val="center"/>
          </w:tcPr>
          <w:p w14:paraId="25F71D9C" w14:textId="196D0180" w:rsidR="003529DA" w:rsidRPr="00A1648A" w:rsidRDefault="003529DA" w:rsidP="004F6299">
            <w:pPr>
              <w:rPr>
                <w:sz w:val="26"/>
                <w:szCs w:val="26"/>
              </w:rPr>
            </w:pPr>
            <w:r w:rsidRPr="00A1648A">
              <w:rPr>
                <w:sz w:val="26"/>
                <w:szCs w:val="26"/>
              </w:rPr>
              <w:t>System Admin</w:t>
            </w:r>
            <w:r w:rsidR="00FA7E59">
              <w:rPr>
                <w:sz w:val="26"/>
                <w:szCs w:val="26"/>
              </w:rPr>
              <w:t xml:space="preserve"> or Project Manager</w:t>
            </w:r>
          </w:p>
        </w:tc>
        <w:tc>
          <w:tcPr>
            <w:tcW w:w="1170" w:type="dxa"/>
            <w:vAlign w:val="center"/>
          </w:tcPr>
          <w:p w14:paraId="4DDBA20E" w14:textId="08D555E9" w:rsidR="003529DA" w:rsidRPr="00497EF5" w:rsidRDefault="003529DA" w:rsidP="004F6299">
            <w:pPr>
              <w:rPr>
                <w:color w:val="000000" w:themeColor="text1"/>
                <w:sz w:val="26"/>
                <w:szCs w:val="26"/>
              </w:rPr>
            </w:pPr>
            <w:r w:rsidRPr="00497EF5">
              <w:rPr>
                <w:color w:val="000000" w:themeColor="text1"/>
                <w:sz w:val="26"/>
                <w:szCs w:val="26"/>
              </w:rPr>
              <w:t>Manual</w:t>
            </w:r>
          </w:p>
        </w:tc>
        <w:tc>
          <w:tcPr>
            <w:tcW w:w="1625" w:type="dxa"/>
            <w:vAlign w:val="center"/>
          </w:tcPr>
          <w:p w14:paraId="6022CEB0" w14:textId="2568A73E" w:rsidR="003529DA" w:rsidRPr="00497EF5" w:rsidRDefault="003529DA" w:rsidP="00DD5E84">
            <w:pPr>
              <w:rPr>
                <w:color w:val="000000" w:themeColor="text1"/>
                <w:sz w:val="26"/>
                <w:szCs w:val="26"/>
              </w:rPr>
            </w:pPr>
            <w:r w:rsidRPr="00497EF5">
              <w:rPr>
                <w:color w:val="000000" w:themeColor="text1"/>
                <w:sz w:val="26"/>
                <w:szCs w:val="26"/>
              </w:rPr>
              <w:t xml:space="preserve">Last </w:t>
            </w:r>
            <w:r w:rsidR="00DD5E84">
              <w:rPr>
                <w:color w:val="000000" w:themeColor="text1"/>
                <w:sz w:val="26"/>
                <w:szCs w:val="26"/>
              </w:rPr>
              <w:t>3</w:t>
            </w:r>
            <w:r w:rsidRPr="00497EF5">
              <w:rPr>
                <w:color w:val="000000" w:themeColor="text1"/>
                <w:sz w:val="26"/>
                <w:szCs w:val="26"/>
              </w:rPr>
              <w:t xml:space="preserve"> internal audits.</w:t>
            </w:r>
          </w:p>
        </w:tc>
      </w:tr>
    </w:tbl>
    <w:p w14:paraId="711C27B9" w14:textId="77777777" w:rsidR="007C77E5" w:rsidRDefault="007C77E5" w:rsidP="006D1EA4">
      <w:pPr>
        <w:spacing w:after="0" w:line="360" w:lineRule="auto"/>
        <w:jc w:val="both"/>
        <w:rPr>
          <w:sz w:val="26"/>
          <w:szCs w:val="26"/>
        </w:rPr>
      </w:pPr>
    </w:p>
    <w:p w14:paraId="2BC42C7F" w14:textId="702DCDEA" w:rsidR="008D5C8F" w:rsidRPr="005C717E" w:rsidRDefault="008D5C8F" w:rsidP="009161FB">
      <w:pPr>
        <w:pStyle w:val="Heading2"/>
        <w:numPr>
          <w:ilvl w:val="1"/>
          <w:numId w:val="11"/>
        </w:numPr>
        <w:spacing w:after="0" w:afterAutospacing="0"/>
        <w:ind w:left="540" w:hanging="540"/>
        <w:rPr>
          <w:rFonts w:asciiTheme="majorHAnsi" w:hAnsiTheme="majorHAnsi"/>
          <w:b w:val="0"/>
          <w:bCs w:val="0"/>
          <w:color w:val="2E74B5" w:themeColor="accent1" w:themeShade="BF"/>
          <w:sz w:val="32"/>
          <w:szCs w:val="32"/>
        </w:rPr>
      </w:pPr>
      <w:bookmarkStart w:id="20" w:name="_Toc414444507"/>
      <w:r w:rsidRPr="005C717E">
        <w:rPr>
          <w:rFonts w:asciiTheme="majorHAnsi" w:hAnsiTheme="majorHAnsi"/>
          <w:b w:val="0"/>
          <w:bCs w:val="0"/>
          <w:color w:val="2E74B5" w:themeColor="accent1" w:themeShade="BF"/>
          <w:sz w:val="32"/>
          <w:szCs w:val="32"/>
        </w:rPr>
        <w:lastRenderedPageBreak/>
        <w:t>Server / Workstation Machines</w:t>
      </w:r>
      <w:bookmarkEnd w:id="20"/>
    </w:p>
    <w:p w14:paraId="2D467847" w14:textId="77777777" w:rsidR="00795A56" w:rsidRPr="009B76CC" w:rsidRDefault="00795A56" w:rsidP="009161FB">
      <w:pPr>
        <w:spacing w:after="0" w:line="360" w:lineRule="auto"/>
        <w:jc w:val="both"/>
        <w:rPr>
          <w:sz w:val="26"/>
          <w:szCs w:val="26"/>
        </w:rPr>
      </w:pPr>
      <w:r w:rsidRPr="009B76CC">
        <w:rPr>
          <w:sz w:val="26"/>
          <w:szCs w:val="26"/>
        </w:rPr>
        <w:t>Following table explains server</w:t>
      </w:r>
      <w:r w:rsidR="00FA2BF0" w:rsidRPr="009B76CC">
        <w:rPr>
          <w:sz w:val="26"/>
          <w:szCs w:val="26"/>
        </w:rPr>
        <w:t xml:space="preserve"> and workstation</w:t>
      </w:r>
      <w:r w:rsidRPr="009B76CC">
        <w:rPr>
          <w:sz w:val="26"/>
          <w:szCs w:val="26"/>
        </w:rPr>
        <w:t xml:space="preserve"> machine backup intervals:</w:t>
      </w:r>
    </w:p>
    <w:tbl>
      <w:tblPr>
        <w:tblStyle w:val="TableGrid"/>
        <w:tblW w:w="9720" w:type="dxa"/>
        <w:jc w:val="center"/>
        <w:tblLayout w:type="fixed"/>
        <w:tblLook w:val="04A0" w:firstRow="1" w:lastRow="0" w:firstColumn="1" w:lastColumn="0" w:noHBand="0" w:noVBand="1"/>
      </w:tblPr>
      <w:tblGrid>
        <w:gridCol w:w="1470"/>
        <w:gridCol w:w="1675"/>
        <w:gridCol w:w="1350"/>
        <w:gridCol w:w="1186"/>
        <w:gridCol w:w="1506"/>
        <w:gridCol w:w="1016"/>
        <w:gridCol w:w="1517"/>
      </w:tblGrid>
      <w:tr w:rsidR="00170D4E" w:rsidRPr="009B76CC" w14:paraId="072A776B" w14:textId="3759D066" w:rsidTr="000C4F27">
        <w:trPr>
          <w:jc w:val="center"/>
        </w:trPr>
        <w:tc>
          <w:tcPr>
            <w:tcW w:w="1470" w:type="dxa"/>
            <w:vAlign w:val="center"/>
          </w:tcPr>
          <w:p w14:paraId="038106E0" w14:textId="78916C22" w:rsidR="00170D4E" w:rsidRPr="009B76CC" w:rsidRDefault="00170D4E" w:rsidP="00EF69E9">
            <w:pPr>
              <w:jc w:val="center"/>
              <w:rPr>
                <w:b/>
                <w:sz w:val="26"/>
                <w:szCs w:val="26"/>
              </w:rPr>
            </w:pPr>
            <w:r w:rsidRPr="009B76CC">
              <w:rPr>
                <w:b/>
                <w:sz w:val="26"/>
                <w:szCs w:val="26"/>
              </w:rPr>
              <w:t>Interval</w:t>
            </w:r>
          </w:p>
        </w:tc>
        <w:tc>
          <w:tcPr>
            <w:tcW w:w="1675" w:type="dxa"/>
            <w:vAlign w:val="center"/>
          </w:tcPr>
          <w:p w14:paraId="07F17301" w14:textId="77777777" w:rsidR="00170D4E" w:rsidRPr="009B76CC" w:rsidRDefault="00170D4E" w:rsidP="00EF69E9">
            <w:pPr>
              <w:jc w:val="center"/>
              <w:rPr>
                <w:b/>
                <w:sz w:val="26"/>
                <w:szCs w:val="26"/>
              </w:rPr>
            </w:pPr>
            <w:r w:rsidRPr="009B76CC">
              <w:rPr>
                <w:b/>
                <w:sz w:val="26"/>
                <w:szCs w:val="26"/>
              </w:rPr>
              <w:t>Backup Item</w:t>
            </w:r>
          </w:p>
        </w:tc>
        <w:tc>
          <w:tcPr>
            <w:tcW w:w="1350" w:type="dxa"/>
            <w:vAlign w:val="center"/>
          </w:tcPr>
          <w:p w14:paraId="54D5A69C" w14:textId="77777777" w:rsidR="00170D4E" w:rsidRPr="009B76CC" w:rsidRDefault="00170D4E" w:rsidP="00EF69E9">
            <w:pPr>
              <w:jc w:val="center"/>
              <w:rPr>
                <w:b/>
                <w:sz w:val="26"/>
                <w:szCs w:val="26"/>
              </w:rPr>
            </w:pPr>
            <w:r w:rsidRPr="009B76CC">
              <w:rPr>
                <w:b/>
                <w:sz w:val="26"/>
                <w:szCs w:val="26"/>
              </w:rPr>
              <w:t>Action</w:t>
            </w:r>
          </w:p>
        </w:tc>
        <w:tc>
          <w:tcPr>
            <w:tcW w:w="1186" w:type="dxa"/>
            <w:vAlign w:val="center"/>
          </w:tcPr>
          <w:p w14:paraId="23657FD2" w14:textId="5EC5C925" w:rsidR="00170D4E" w:rsidRPr="009B76CC" w:rsidRDefault="00FA7E59" w:rsidP="00497EF5">
            <w:pPr>
              <w:jc w:val="center"/>
              <w:rPr>
                <w:b/>
                <w:sz w:val="26"/>
                <w:szCs w:val="26"/>
              </w:rPr>
            </w:pPr>
            <w:r>
              <w:rPr>
                <w:b/>
                <w:sz w:val="26"/>
                <w:szCs w:val="26"/>
              </w:rPr>
              <w:t>Backup Media</w:t>
            </w:r>
          </w:p>
        </w:tc>
        <w:tc>
          <w:tcPr>
            <w:tcW w:w="1506" w:type="dxa"/>
            <w:vAlign w:val="center"/>
          </w:tcPr>
          <w:p w14:paraId="07E56A44" w14:textId="77777777" w:rsidR="00170D4E" w:rsidRPr="009B76CC" w:rsidRDefault="00170D4E" w:rsidP="00EF69E9">
            <w:pPr>
              <w:jc w:val="center"/>
              <w:rPr>
                <w:b/>
                <w:sz w:val="26"/>
                <w:szCs w:val="26"/>
              </w:rPr>
            </w:pPr>
            <w:r w:rsidRPr="009B76CC">
              <w:rPr>
                <w:b/>
                <w:sz w:val="26"/>
                <w:szCs w:val="26"/>
              </w:rPr>
              <w:t>Responsible</w:t>
            </w:r>
          </w:p>
        </w:tc>
        <w:tc>
          <w:tcPr>
            <w:tcW w:w="1016" w:type="dxa"/>
            <w:vAlign w:val="center"/>
          </w:tcPr>
          <w:p w14:paraId="7EDA256E" w14:textId="68656ADB" w:rsidR="00170D4E" w:rsidRPr="00497EF5" w:rsidRDefault="00170D4E" w:rsidP="00EF69E9">
            <w:pPr>
              <w:jc w:val="center"/>
              <w:rPr>
                <w:b/>
                <w:color w:val="000000" w:themeColor="text1"/>
                <w:sz w:val="26"/>
                <w:szCs w:val="26"/>
              </w:rPr>
            </w:pPr>
            <w:r w:rsidRPr="00497EF5">
              <w:rPr>
                <w:b/>
                <w:color w:val="000000" w:themeColor="text1"/>
                <w:sz w:val="26"/>
                <w:szCs w:val="26"/>
              </w:rPr>
              <w:t>Mode</w:t>
            </w:r>
          </w:p>
        </w:tc>
        <w:tc>
          <w:tcPr>
            <w:tcW w:w="1517" w:type="dxa"/>
            <w:vAlign w:val="center"/>
          </w:tcPr>
          <w:p w14:paraId="0B9CBA8A" w14:textId="1F04D53E" w:rsidR="00170D4E" w:rsidRPr="00497EF5" w:rsidRDefault="00170D4E" w:rsidP="00EF69E9">
            <w:pPr>
              <w:jc w:val="center"/>
              <w:rPr>
                <w:b/>
                <w:color w:val="000000" w:themeColor="text1"/>
                <w:sz w:val="26"/>
                <w:szCs w:val="26"/>
              </w:rPr>
            </w:pPr>
            <w:r w:rsidRPr="00497EF5">
              <w:rPr>
                <w:b/>
                <w:color w:val="000000" w:themeColor="text1"/>
                <w:sz w:val="26"/>
                <w:szCs w:val="26"/>
              </w:rPr>
              <w:t xml:space="preserve">Retention </w:t>
            </w:r>
            <w:commentRangeStart w:id="21"/>
            <w:r w:rsidRPr="00497EF5">
              <w:rPr>
                <w:b/>
                <w:color w:val="000000" w:themeColor="text1"/>
                <w:sz w:val="26"/>
                <w:szCs w:val="26"/>
              </w:rPr>
              <w:t>Time</w:t>
            </w:r>
            <w:commentRangeEnd w:id="21"/>
            <w:r w:rsidR="004423B0">
              <w:rPr>
                <w:rStyle w:val="CommentReference"/>
              </w:rPr>
              <w:commentReference w:id="21"/>
            </w:r>
          </w:p>
        </w:tc>
      </w:tr>
      <w:tr w:rsidR="00170D4E" w:rsidRPr="009B76CC" w14:paraId="51414C75" w14:textId="16ACFFAD" w:rsidTr="000C4F27">
        <w:trPr>
          <w:jc w:val="center"/>
        </w:trPr>
        <w:tc>
          <w:tcPr>
            <w:tcW w:w="1470" w:type="dxa"/>
            <w:vAlign w:val="center"/>
          </w:tcPr>
          <w:p w14:paraId="0333E6A4" w14:textId="77777777" w:rsidR="00170D4E" w:rsidRPr="009B76CC" w:rsidRDefault="00170D4E" w:rsidP="00EF69E9">
            <w:pPr>
              <w:tabs>
                <w:tab w:val="left" w:pos="1245"/>
              </w:tabs>
              <w:rPr>
                <w:sz w:val="26"/>
                <w:szCs w:val="26"/>
              </w:rPr>
            </w:pPr>
            <w:r w:rsidRPr="009B76CC">
              <w:rPr>
                <w:sz w:val="26"/>
                <w:szCs w:val="26"/>
              </w:rPr>
              <w:t>Monthly</w:t>
            </w:r>
          </w:p>
        </w:tc>
        <w:tc>
          <w:tcPr>
            <w:tcW w:w="1675" w:type="dxa"/>
            <w:vAlign w:val="center"/>
          </w:tcPr>
          <w:p w14:paraId="7923DFD7" w14:textId="77777777" w:rsidR="00170D4E" w:rsidRPr="009B76CC" w:rsidRDefault="00170D4E" w:rsidP="00EF69E9">
            <w:pPr>
              <w:rPr>
                <w:sz w:val="26"/>
                <w:szCs w:val="26"/>
              </w:rPr>
            </w:pPr>
            <w:r w:rsidRPr="009B76CC">
              <w:rPr>
                <w:sz w:val="26"/>
                <w:szCs w:val="26"/>
              </w:rPr>
              <w:t>Development Server</w:t>
            </w:r>
          </w:p>
        </w:tc>
        <w:tc>
          <w:tcPr>
            <w:tcW w:w="1350" w:type="dxa"/>
            <w:vAlign w:val="center"/>
          </w:tcPr>
          <w:p w14:paraId="704F3922" w14:textId="77777777" w:rsidR="00170D4E" w:rsidRPr="009B76CC" w:rsidRDefault="00170D4E" w:rsidP="00EF69E9">
            <w:pPr>
              <w:rPr>
                <w:sz w:val="26"/>
                <w:szCs w:val="26"/>
              </w:rPr>
            </w:pPr>
            <w:r w:rsidRPr="009B76CC">
              <w:rPr>
                <w:sz w:val="26"/>
                <w:szCs w:val="26"/>
              </w:rPr>
              <w:t>Create Restore Point</w:t>
            </w:r>
          </w:p>
        </w:tc>
        <w:tc>
          <w:tcPr>
            <w:tcW w:w="1186" w:type="dxa"/>
            <w:vAlign w:val="center"/>
          </w:tcPr>
          <w:p w14:paraId="2A4FD233" w14:textId="07A75751" w:rsidR="00170D4E" w:rsidRPr="009B76CC" w:rsidRDefault="00D92B00" w:rsidP="00EF69E9">
            <w:pPr>
              <w:rPr>
                <w:sz w:val="26"/>
                <w:szCs w:val="26"/>
              </w:rPr>
            </w:pPr>
            <w:r>
              <w:rPr>
                <w:sz w:val="26"/>
                <w:szCs w:val="26"/>
              </w:rPr>
              <w:t xml:space="preserve">Internal </w:t>
            </w:r>
            <w:r w:rsidR="00170D4E" w:rsidRPr="009B76CC">
              <w:rPr>
                <w:sz w:val="26"/>
                <w:szCs w:val="26"/>
              </w:rPr>
              <w:t>Network Drive</w:t>
            </w:r>
          </w:p>
        </w:tc>
        <w:tc>
          <w:tcPr>
            <w:tcW w:w="1506" w:type="dxa"/>
            <w:vAlign w:val="center"/>
          </w:tcPr>
          <w:p w14:paraId="533FCA50" w14:textId="77777777" w:rsidR="00170D4E" w:rsidRPr="009B76CC" w:rsidRDefault="00170D4E" w:rsidP="00EF69E9">
            <w:pPr>
              <w:rPr>
                <w:sz w:val="26"/>
                <w:szCs w:val="26"/>
              </w:rPr>
            </w:pPr>
            <w:r w:rsidRPr="009B76CC">
              <w:rPr>
                <w:sz w:val="26"/>
                <w:szCs w:val="26"/>
              </w:rPr>
              <w:t>System Admin</w:t>
            </w:r>
          </w:p>
        </w:tc>
        <w:tc>
          <w:tcPr>
            <w:tcW w:w="1016" w:type="dxa"/>
            <w:vAlign w:val="center"/>
          </w:tcPr>
          <w:p w14:paraId="13C6D8AB" w14:textId="4D67DB21" w:rsidR="00170D4E" w:rsidRPr="00497EF5" w:rsidRDefault="00185BCE" w:rsidP="00EF69E9">
            <w:pPr>
              <w:rPr>
                <w:color w:val="000000" w:themeColor="text1"/>
                <w:sz w:val="26"/>
                <w:szCs w:val="26"/>
              </w:rPr>
            </w:pPr>
            <w:r w:rsidRPr="00497EF5">
              <w:rPr>
                <w:color w:val="000000" w:themeColor="text1"/>
                <w:sz w:val="26"/>
                <w:szCs w:val="26"/>
              </w:rPr>
              <w:t>M</w:t>
            </w:r>
            <w:r w:rsidR="00EF69E9" w:rsidRPr="00497EF5">
              <w:rPr>
                <w:color w:val="000000" w:themeColor="text1"/>
                <w:sz w:val="26"/>
                <w:szCs w:val="26"/>
              </w:rPr>
              <w:t>anual</w:t>
            </w:r>
          </w:p>
        </w:tc>
        <w:tc>
          <w:tcPr>
            <w:tcW w:w="1517" w:type="dxa"/>
            <w:vAlign w:val="center"/>
          </w:tcPr>
          <w:p w14:paraId="05D94487" w14:textId="076AB9DC" w:rsidR="00170D4E" w:rsidRPr="00497EF5" w:rsidRDefault="00912BB0" w:rsidP="00EF69E9">
            <w:pPr>
              <w:rPr>
                <w:color w:val="000000" w:themeColor="text1"/>
                <w:sz w:val="26"/>
                <w:szCs w:val="26"/>
              </w:rPr>
            </w:pPr>
            <w:r w:rsidRPr="00497EF5">
              <w:rPr>
                <w:color w:val="000000" w:themeColor="text1"/>
                <w:sz w:val="26"/>
                <w:szCs w:val="26"/>
              </w:rPr>
              <w:t>One Quarter</w:t>
            </w:r>
          </w:p>
        </w:tc>
      </w:tr>
      <w:tr w:rsidR="00170D4E" w:rsidRPr="009B76CC" w14:paraId="39982F1E" w14:textId="7B2696C0" w:rsidTr="000C4F27">
        <w:trPr>
          <w:jc w:val="center"/>
        </w:trPr>
        <w:tc>
          <w:tcPr>
            <w:tcW w:w="1470" w:type="dxa"/>
            <w:vAlign w:val="center"/>
          </w:tcPr>
          <w:p w14:paraId="511F05D6" w14:textId="77777777" w:rsidR="00170D4E" w:rsidRPr="009B76CC" w:rsidRDefault="00170D4E" w:rsidP="00EF69E9">
            <w:pPr>
              <w:tabs>
                <w:tab w:val="left" w:pos="1245"/>
              </w:tabs>
              <w:rPr>
                <w:sz w:val="26"/>
                <w:szCs w:val="26"/>
              </w:rPr>
            </w:pPr>
            <w:r w:rsidRPr="009B76CC">
              <w:rPr>
                <w:sz w:val="26"/>
                <w:szCs w:val="26"/>
              </w:rPr>
              <w:t>Monthly</w:t>
            </w:r>
          </w:p>
        </w:tc>
        <w:tc>
          <w:tcPr>
            <w:tcW w:w="1675" w:type="dxa"/>
            <w:vAlign w:val="center"/>
          </w:tcPr>
          <w:p w14:paraId="2E2FBAB6" w14:textId="77777777" w:rsidR="00170D4E" w:rsidRPr="009B76CC" w:rsidRDefault="00170D4E" w:rsidP="00EF69E9">
            <w:pPr>
              <w:rPr>
                <w:sz w:val="26"/>
                <w:szCs w:val="26"/>
              </w:rPr>
            </w:pPr>
            <w:r w:rsidRPr="009B76CC">
              <w:rPr>
                <w:sz w:val="26"/>
                <w:szCs w:val="26"/>
              </w:rPr>
              <w:t>Workstation machines</w:t>
            </w:r>
          </w:p>
        </w:tc>
        <w:tc>
          <w:tcPr>
            <w:tcW w:w="1350" w:type="dxa"/>
            <w:vAlign w:val="center"/>
          </w:tcPr>
          <w:p w14:paraId="781A9508" w14:textId="77777777" w:rsidR="00170D4E" w:rsidRPr="009B76CC" w:rsidRDefault="00170D4E" w:rsidP="00EF69E9">
            <w:pPr>
              <w:rPr>
                <w:sz w:val="26"/>
                <w:szCs w:val="26"/>
              </w:rPr>
            </w:pPr>
            <w:r w:rsidRPr="009B76CC">
              <w:rPr>
                <w:sz w:val="26"/>
                <w:szCs w:val="26"/>
              </w:rPr>
              <w:t>Create Restore Point</w:t>
            </w:r>
          </w:p>
        </w:tc>
        <w:tc>
          <w:tcPr>
            <w:tcW w:w="1186" w:type="dxa"/>
            <w:vAlign w:val="center"/>
          </w:tcPr>
          <w:p w14:paraId="2ED44799" w14:textId="39CD6FBB" w:rsidR="00170D4E" w:rsidRPr="009B76CC" w:rsidRDefault="00D92B00" w:rsidP="00EF69E9">
            <w:pPr>
              <w:rPr>
                <w:sz w:val="26"/>
                <w:szCs w:val="26"/>
              </w:rPr>
            </w:pPr>
            <w:r>
              <w:rPr>
                <w:sz w:val="26"/>
                <w:szCs w:val="26"/>
              </w:rPr>
              <w:t xml:space="preserve">Internal </w:t>
            </w:r>
            <w:r w:rsidR="00170D4E" w:rsidRPr="009B76CC">
              <w:rPr>
                <w:sz w:val="26"/>
                <w:szCs w:val="26"/>
              </w:rPr>
              <w:t>Network Drive</w:t>
            </w:r>
          </w:p>
        </w:tc>
        <w:tc>
          <w:tcPr>
            <w:tcW w:w="1506" w:type="dxa"/>
            <w:vAlign w:val="center"/>
          </w:tcPr>
          <w:p w14:paraId="20CB7D72" w14:textId="77777777" w:rsidR="00170D4E" w:rsidRPr="009B76CC" w:rsidRDefault="00170D4E" w:rsidP="00EF69E9">
            <w:pPr>
              <w:rPr>
                <w:sz w:val="26"/>
                <w:szCs w:val="26"/>
              </w:rPr>
            </w:pPr>
            <w:r w:rsidRPr="009B76CC">
              <w:rPr>
                <w:sz w:val="26"/>
                <w:szCs w:val="26"/>
              </w:rPr>
              <w:t>System Admin</w:t>
            </w:r>
          </w:p>
        </w:tc>
        <w:tc>
          <w:tcPr>
            <w:tcW w:w="1016" w:type="dxa"/>
            <w:vAlign w:val="center"/>
          </w:tcPr>
          <w:p w14:paraId="24BD20F9" w14:textId="119A37F4" w:rsidR="00170D4E" w:rsidRPr="00497EF5" w:rsidRDefault="00912BB0" w:rsidP="00EF69E9">
            <w:pPr>
              <w:rPr>
                <w:color w:val="000000" w:themeColor="text1"/>
                <w:sz w:val="26"/>
                <w:szCs w:val="26"/>
              </w:rPr>
            </w:pPr>
            <w:r w:rsidRPr="00497EF5">
              <w:rPr>
                <w:color w:val="000000" w:themeColor="text1"/>
                <w:sz w:val="26"/>
                <w:szCs w:val="26"/>
              </w:rPr>
              <w:t>Manual</w:t>
            </w:r>
          </w:p>
        </w:tc>
        <w:tc>
          <w:tcPr>
            <w:tcW w:w="1517" w:type="dxa"/>
            <w:vAlign w:val="center"/>
          </w:tcPr>
          <w:p w14:paraId="12724E4C" w14:textId="092FB98D" w:rsidR="00170D4E" w:rsidRPr="00497EF5" w:rsidRDefault="00912BB0" w:rsidP="00EF69E9">
            <w:pPr>
              <w:rPr>
                <w:color w:val="000000" w:themeColor="text1"/>
                <w:sz w:val="26"/>
                <w:szCs w:val="26"/>
              </w:rPr>
            </w:pPr>
            <w:r w:rsidRPr="00497EF5">
              <w:rPr>
                <w:color w:val="000000" w:themeColor="text1"/>
                <w:sz w:val="26"/>
                <w:szCs w:val="26"/>
              </w:rPr>
              <w:t>One Quarter</w:t>
            </w:r>
          </w:p>
        </w:tc>
      </w:tr>
    </w:tbl>
    <w:p w14:paraId="279082D4" w14:textId="77777777" w:rsidR="00795A56" w:rsidRPr="009B76CC" w:rsidRDefault="00795A56" w:rsidP="006D1EA4">
      <w:pPr>
        <w:spacing w:after="0" w:line="360" w:lineRule="auto"/>
        <w:jc w:val="both"/>
        <w:rPr>
          <w:sz w:val="26"/>
          <w:szCs w:val="26"/>
        </w:rPr>
      </w:pPr>
    </w:p>
    <w:p w14:paraId="7FB8BA3E" w14:textId="332738C7" w:rsidR="00A63633" w:rsidRPr="005C717E" w:rsidRDefault="00A63633" w:rsidP="002E660B">
      <w:pPr>
        <w:pStyle w:val="Heading2"/>
        <w:numPr>
          <w:ilvl w:val="1"/>
          <w:numId w:val="11"/>
        </w:numPr>
        <w:spacing w:after="0" w:afterAutospacing="0"/>
        <w:ind w:left="540" w:hanging="540"/>
        <w:rPr>
          <w:rFonts w:asciiTheme="majorHAnsi" w:hAnsiTheme="majorHAnsi"/>
          <w:b w:val="0"/>
          <w:bCs w:val="0"/>
          <w:color w:val="2E74B5" w:themeColor="accent1" w:themeShade="BF"/>
          <w:sz w:val="32"/>
          <w:szCs w:val="32"/>
        </w:rPr>
      </w:pPr>
      <w:bookmarkStart w:id="22" w:name="_Toc414444508"/>
      <w:r w:rsidRPr="005C717E">
        <w:rPr>
          <w:rFonts w:asciiTheme="majorHAnsi" w:hAnsiTheme="majorHAnsi"/>
          <w:b w:val="0"/>
          <w:bCs w:val="0"/>
          <w:color w:val="2E74B5" w:themeColor="accent1" w:themeShade="BF"/>
          <w:sz w:val="32"/>
          <w:szCs w:val="32"/>
        </w:rPr>
        <w:t>Software / Documents / Emails</w:t>
      </w:r>
      <w:bookmarkEnd w:id="22"/>
    </w:p>
    <w:p w14:paraId="6DF7B82F" w14:textId="6A3DABA6" w:rsidR="0018362C" w:rsidRPr="009B76CC" w:rsidRDefault="0018362C" w:rsidP="009161FB">
      <w:pPr>
        <w:spacing w:after="0" w:line="360" w:lineRule="auto"/>
        <w:jc w:val="both"/>
        <w:rPr>
          <w:sz w:val="26"/>
          <w:szCs w:val="26"/>
        </w:rPr>
      </w:pPr>
      <w:r w:rsidRPr="009B76CC">
        <w:rPr>
          <w:sz w:val="26"/>
          <w:szCs w:val="26"/>
        </w:rPr>
        <w:t xml:space="preserve">Following table explains backups of </w:t>
      </w:r>
      <w:r w:rsidR="007C77E5">
        <w:rPr>
          <w:sz w:val="26"/>
          <w:szCs w:val="26"/>
        </w:rPr>
        <w:t xml:space="preserve">purchased software, </w:t>
      </w:r>
      <w:r w:rsidRPr="009B76CC">
        <w:rPr>
          <w:sz w:val="26"/>
          <w:szCs w:val="26"/>
        </w:rPr>
        <w:t>documents</w:t>
      </w:r>
      <w:r w:rsidR="007C77E5">
        <w:rPr>
          <w:sz w:val="26"/>
          <w:szCs w:val="26"/>
        </w:rPr>
        <w:t xml:space="preserve"> and emails</w:t>
      </w:r>
      <w:r w:rsidRPr="009B76CC">
        <w:rPr>
          <w:sz w:val="26"/>
          <w:szCs w:val="26"/>
        </w:rPr>
        <w:t>:</w:t>
      </w:r>
    </w:p>
    <w:tbl>
      <w:tblPr>
        <w:tblStyle w:val="TableGrid"/>
        <w:tblW w:w="9720" w:type="dxa"/>
        <w:jc w:val="center"/>
        <w:tblLook w:val="04A0" w:firstRow="1" w:lastRow="0" w:firstColumn="1" w:lastColumn="0" w:noHBand="0" w:noVBand="1"/>
      </w:tblPr>
      <w:tblGrid>
        <w:gridCol w:w="1308"/>
        <w:gridCol w:w="1723"/>
        <w:gridCol w:w="2017"/>
        <w:gridCol w:w="1902"/>
        <w:gridCol w:w="1378"/>
        <w:gridCol w:w="1392"/>
      </w:tblGrid>
      <w:tr w:rsidR="0043266D" w:rsidRPr="009B76CC" w14:paraId="417A44AE" w14:textId="076092F2" w:rsidTr="006037DB">
        <w:trPr>
          <w:jc w:val="center"/>
        </w:trPr>
        <w:tc>
          <w:tcPr>
            <w:tcW w:w="1305" w:type="dxa"/>
            <w:vAlign w:val="center"/>
          </w:tcPr>
          <w:p w14:paraId="5361D39E" w14:textId="7F89DAFB" w:rsidR="009E3683" w:rsidRPr="009B76CC" w:rsidRDefault="009E3683" w:rsidP="00151D54">
            <w:pPr>
              <w:jc w:val="center"/>
              <w:rPr>
                <w:b/>
                <w:sz w:val="26"/>
                <w:szCs w:val="26"/>
              </w:rPr>
            </w:pPr>
            <w:r w:rsidRPr="009B76CC">
              <w:rPr>
                <w:b/>
                <w:sz w:val="26"/>
                <w:szCs w:val="26"/>
              </w:rPr>
              <w:t>Interval</w:t>
            </w:r>
          </w:p>
        </w:tc>
        <w:tc>
          <w:tcPr>
            <w:tcW w:w="1718" w:type="dxa"/>
            <w:vAlign w:val="center"/>
          </w:tcPr>
          <w:p w14:paraId="6B0027A4" w14:textId="77777777" w:rsidR="009E3683" w:rsidRPr="009B76CC" w:rsidRDefault="009E3683" w:rsidP="00151D54">
            <w:pPr>
              <w:jc w:val="center"/>
              <w:rPr>
                <w:b/>
                <w:sz w:val="26"/>
                <w:szCs w:val="26"/>
              </w:rPr>
            </w:pPr>
            <w:r w:rsidRPr="009B76CC">
              <w:rPr>
                <w:b/>
                <w:sz w:val="26"/>
                <w:szCs w:val="26"/>
              </w:rPr>
              <w:t>Backup Item</w:t>
            </w:r>
          </w:p>
        </w:tc>
        <w:tc>
          <w:tcPr>
            <w:tcW w:w="2011" w:type="dxa"/>
            <w:vAlign w:val="center"/>
          </w:tcPr>
          <w:p w14:paraId="436A7D8A" w14:textId="154E1179" w:rsidR="009E3683" w:rsidRPr="00497EF5" w:rsidRDefault="009E3683" w:rsidP="00497EF5">
            <w:pPr>
              <w:jc w:val="center"/>
              <w:rPr>
                <w:b/>
                <w:color w:val="000000" w:themeColor="text1"/>
                <w:sz w:val="26"/>
                <w:szCs w:val="26"/>
              </w:rPr>
            </w:pPr>
            <w:r>
              <w:rPr>
                <w:b/>
                <w:color w:val="000000" w:themeColor="text1"/>
                <w:sz w:val="26"/>
                <w:szCs w:val="26"/>
              </w:rPr>
              <w:t>Backup Media</w:t>
            </w:r>
          </w:p>
        </w:tc>
        <w:tc>
          <w:tcPr>
            <w:tcW w:w="1897" w:type="dxa"/>
            <w:vAlign w:val="center"/>
          </w:tcPr>
          <w:p w14:paraId="675EF8C3" w14:textId="77777777" w:rsidR="009E3683" w:rsidRPr="00497EF5" w:rsidRDefault="009E3683" w:rsidP="00151D54">
            <w:pPr>
              <w:jc w:val="center"/>
              <w:rPr>
                <w:b/>
                <w:color w:val="000000" w:themeColor="text1"/>
                <w:sz w:val="26"/>
                <w:szCs w:val="26"/>
              </w:rPr>
            </w:pPr>
            <w:r w:rsidRPr="00497EF5">
              <w:rPr>
                <w:b/>
                <w:color w:val="000000" w:themeColor="text1"/>
                <w:sz w:val="26"/>
                <w:szCs w:val="26"/>
              </w:rPr>
              <w:t>Responsible</w:t>
            </w:r>
          </w:p>
        </w:tc>
        <w:tc>
          <w:tcPr>
            <w:tcW w:w="1374" w:type="dxa"/>
            <w:vAlign w:val="center"/>
          </w:tcPr>
          <w:p w14:paraId="11AC39E5" w14:textId="6BC6976F" w:rsidR="009E3683" w:rsidRPr="00497EF5" w:rsidRDefault="009E3683" w:rsidP="00151D54">
            <w:pPr>
              <w:jc w:val="center"/>
              <w:rPr>
                <w:b/>
                <w:color w:val="000000" w:themeColor="text1"/>
                <w:sz w:val="26"/>
                <w:szCs w:val="26"/>
              </w:rPr>
            </w:pPr>
            <w:r w:rsidRPr="00497EF5">
              <w:rPr>
                <w:b/>
                <w:color w:val="000000" w:themeColor="text1"/>
                <w:sz w:val="26"/>
                <w:szCs w:val="26"/>
              </w:rPr>
              <w:t>Mode</w:t>
            </w:r>
          </w:p>
        </w:tc>
        <w:tc>
          <w:tcPr>
            <w:tcW w:w="1288" w:type="dxa"/>
          </w:tcPr>
          <w:p w14:paraId="1EF212ED" w14:textId="29AAA9BE" w:rsidR="009E3683" w:rsidRPr="00497EF5" w:rsidRDefault="009E3683" w:rsidP="00151D54">
            <w:pPr>
              <w:jc w:val="center"/>
              <w:rPr>
                <w:b/>
                <w:color w:val="000000" w:themeColor="text1"/>
                <w:sz w:val="26"/>
                <w:szCs w:val="26"/>
              </w:rPr>
            </w:pPr>
            <w:r w:rsidRPr="00497EF5">
              <w:rPr>
                <w:b/>
                <w:color w:val="000000" w:themeColor="text1"/>
                <w:sz w:val="26"/>
                <w:szCs w:val="26"/>
              </w:rPr>
              <w:t>Retention Time</w:t>
            </w:r>
          </w:p>
        </w:tc>
      </w:tr>
      <w:tr w:rsidR="0043266D" w:rsidRPr="009B76CC" w14:paraId="7CF508D5" w14:textId="47CCCCBD" w:rsidTr="006037DB">
        <w:trPr>
          <w:jc w:val="center"/>
        </w:trPr>
        <w:tc>
          <w:tcPr>
            <w:tcW w:w="1305" w:type="dxa"/>
            <w:vAlign w:val="center"/>
          </w:tcPr>
          <w:p w14:paraId="0AA99A03" w14:textId="77777777" w:rsidR="009E3683" w:rsidRPr="009B76CC" w:rsidRDefault="009E3683" w:rsidP="00151D54">
            <w:pPr>
              <w:tabs>
                <w:tab w:val="left" w:pos="1245"/>
              </w:tabs>
              <w:rPr>
                <w:sz w:val="26"/>
                <w:szCs w:val="26"/>
              </w:rPr>
            </w:pPr>
            <w:r w:rsidRPr="009B76CC">
              <w:rPr>
                <w:sz w:val="26"/>
                <w:szCs w:val="26"/>
              </w:rPr>
              <w:t>Once</w:t>
            </w:r>
          </w:p>
        </w:tc>
        <w:tc>
          <w:tcPr>
            <w:tcW w:w="1718" w:type="dxa"/>
            <w:vAlign w:val="center"/>
          </w:tcPr>
          <w:p w14:paraId="27860D8E" w14:textId="4A9F7B2A" w:rsidR="009E3683" w:rsidRPr="009B76CC" w:rsidRDefault="009E3683" w:rsidP="00151D54">
            <w:pPr>
              <w:rPr>
                <w:sz w:val="26"/>
                <w:szCs w:val="26"/>
              </w:rPr>
            </w:pPr>
            <w:r w:rsidRPr="009B76CC">
              <w:rPr>
                <w:sz w:val="26"/>
                <w:szCs w:val="26"/>
              </w:rPr>
              <w:t>License Software</w:t>
            </w:r>
            <w:r>
              <w:rPr>
                <w:sz w:val="26"/>
                <w:szCs w:val="26"/>
              </w:rPr>
              <w:t>*</w:t>
            </w:r>
          </w:p>
        </w:tc>
        <w:tc>
          <w:tcPr>
            <w:tcW w:w="2011" w:type="dxa"/>
            <w:vAlign w:val="center"/>
          </w:tcPr>
          <w:p w14:paraId="350115CC" w14:textId="77777777" w:rsidR="009E3683" w:rsidRPr="00497EF5" w:rsidRDefault="009E3683" w:rsidP="00151D54">
            <w:pPr>
              <w:rPr>
                <w:color w:val="000000" w:themeColor="text1"/>
                <w:sz w:val="26"/>
                <w:szCs w:val="26"/>
              </w:rPr>
            </w:pPr>
            <w:r w:rsidRPr="00497EF5">
              <w:rPr>
                <w:color w:val="000000" w:themeColor="text1"/>
                <w:sz w:val="26"/>
                <w:szCs w:val="26"/>
              </w:rPr>
              <w:t>External Backup Drive</w:t>
            </w:r>
          </w:p>
        </w:tc>
        <w:tc>
          <w:tcPr>
            <w:tcW w:w="1897" w:type="dxa"/>
            <w:vAlign w:val="center"/>
          </w:tcPr>
          <w:p w14:paraId="05ADF0A1" w14:textId="77777777" w:rsidR="009E3683" w:rsidRPr="00497EF5" w:rsidRDefault="009E3683" w:rsidP="00151D54">
            <w:pPr>
              <w:rPr>
                <w:color w:val="000000" w:themeColor="text1"/>
                <w:sz w:val="26"/>
                <w:szCs w:val="26"/>
              </w:rPr>
            </w:pPr>
            <w:r w:rsidRPr="00497EF5">
              <w:rPr>
                <w:color w:val="000000" w:themeColor="text1"/>
                <w:sz w:val="26"/>
                <w:szCs w:val="26"/>
              </w:rPr>
              <w:t>System Admin</w:t>
            </w:r>
          </w:p>
        </w:tc>
        <w:tc>
          <w:tcPr>
            <w:tcW w:w="1374" w:type="dxa"/>
            <w:vAlign w:val="center"/>
          </w:tcPr>
          <w:p w14:paraId="021272F4" w14:textId="2ABA1D04" w:rsidR="009E3683" w:rsidRPr="00497EF5" w:rsidRDefault="009E3683" w:rsidP="00151D54">
            <w:pPr>
              <w:rPr>
                <w:color w:val="000000" w:themeColor="text1"/>
                <w:sz w:val="26"/>
                <w:szCs w:val="26"/>
              </w:rPr>
            </w:pPr>
            <w:r w:rsidRPr="00497EF5">
              <w:rPr>
                <w:color w:val="000000" w:themeColor="text1"/>
                <w:sz w:val="26"/>
                <w:szCs w:val="26"/>
              </w:rPr>
              <w:t>Manual</w:t>
            </w:r>
          </w:p>
        </w:tc>
        <w:tc>
          <w:tcPr>
            <w:tcW w:w="1288" w:type="dxa"/>
          </w:tcPr>
          <w:p w14:paraId="16D742CF" w14:textId="641B5941" w:rsidR="009E3683" w:rsidRPr="00497EF5" w:rsidRDefault="009E3683" w:rsidP="00151D54">
            <w:pPr>
              <w:rPr>
                <w:color w:val="000000" w:themeColor="text1"/>
                <w:sz w:val="26"/>
                <w:szCs w:val="26"/>
              </w:rPr>
            </w:pPr>
            <w:r>
              <w:rPr>
                <w:color w:val="000000" w:themeColor="text1"/>
                <w:sz w:val="26"/>
                <w:szCs w:val="26"/>
              </w:rPr>
              <w:t>Software Life</w:t>
            </w:r>
          </w:p>
        </w:tc>
      </w:tr>
      <w:tr w:rsidR="0043266D" w:rsidRPr="009B76CC" w14:paraId="1D31BCC7" w14:textId="5B2AB200" w:rsidTr="006037DB">
        <w:trPr>
          <w:jc w:val="center"/>
        </w:trPr>
        <w:tc>
          <w:tcPr>
            <w:tcW w:w="1305" w:type="dxa"/>
            <w:vAlign w:val="center"/>
          </w:tcPr>
          <w:p w14:paraId="5F60C3FF" w14:textId="223484ED" w:rsidR="009E3683" w:rsidRPr="009B76CC" w:rsidRDefault="009E3683" w:rsidP="00151D54">
            <w:pPr>
              <w:tabs>
                <w:tab w:val="left" w:pos="1245"/>
              </w:tabs>
              <w:rPr>
                <w:sz w:val="26"/>
                <w:szCs w:val="26"/>
              </w:rPr>
            </w:pPr>
            <w:r>
              <w:rPr>
                <w:sz w:val="26"/>
                <w:szCs w:val="26"/>
              </w:rPr>
              <w:t>Daily</w:t>
            </w:r>
          </w:p>
        </w:tc>
        <w:tc>
          <w:tcPr>
            <w:tcW w:w="1718" w:type="dxa"/>
            <w:vAlign w:val="center"/>
          </w:tcPr>
          <w:p w14:paraId="1E4BE7C7" w14:textId="550F41EA" w:rsidR="009E3683" w:rsidRPr="009B76CC" w:rsidRDefault="009E3683" w:rsidP="00151D54">
            <w:pPr>
              <w:rPr>
                <w:sz w:val="26"/>
                <w:szCs w:val="26"/>
              </w:rPr>
            </w:pPr>
            <w:r>
              <w:rPr>
                <w:sz w:val="26"/>
                <w:szCs w:val="26"/>
              </w:rPr>
              <w:t xml:space="preserve">New/Updated </w:t>
            </w:r>
            <w:r w:rsidRPr="009B76CC">
              <w:rPr>
                <w:sz w:val="26"/>
                <w:szCs w:val="26"/>
              </w:rPr>
              <w:t>Official Documents</w:t>
            </w:r>
          </w:p>
        </w:tc>
        <w:tc>
          <w:tcPr>
            <w:tcW w:w="2011" w:type="dxa"/>
            <w:vAlign w:val="center"/>
          </w:tcPr>
          <w:p w14:paraId="78720539" w14:textId="458CEFF7" w:rsidR="009E3683" w:rsidRPr="00497EF5" w:rsidRDefault="009E3683" w:rsidP="005A4BFC">
            <w:pPr>
              <w:rPr>
                <w:color w:val="000000" w:themeColor="text1"/>
                <w:sz w:val="26"/>
                <w:szCs w:val="26"/>
              </w:rPr>
            </w:pPr>
            <w:r>
              <w:rPr>
                <w:color w:val="000000" w:themeColor="text1"/>
                <w:sz w:val="26"/>
                <w:szCs w:val="26"/>
              </w:rPr>
              <w:t>Internal</w:t>
            </w:r>
            <w:r w:rsidRPr="00497EF5">
              <w:rPr>
                <w:color w:val="000000" w:themeColor="text1"/>
                <w:sz w:val="26"/>
                <w:szCs w:val="26"/>
              </w:rPr>
              <w:t xml:space="preserve"> </w:t>
            </w:r>
            <w:r w:rsidR="005A4BFC">
              <w:rPr>
                <w:color w:val="000000" w:themeColor="text1"/>
                <w:sz w:val="26"/>
                <w:szCs w:val="26"/>
              </w:rPr>
              <w:t>Network</w:t>
            </w:r>
            <w:r w:rsidRPr="00497EF5">
              <w:rPr>
                <w:color w:val="000000" w:themeColor="text1"/>
                <w:sz w:val="26"/>
                <w:szCs w:val="26"/>
              </w:rPr>
              <w:t xml:space="preserve"> Drive</w:t>
            </w:r>
          </w:p>
        </w:tc>
        <w:tc>
          <w:tcPr>
            <w:tcW w:w="1897" w:type="dxa"/>
            <w:vAlign w:val="center"/>
          </w:tcPr>
          <w:p w14:paraId="493F51CB" w14:textId="77777777" w:rsidR="009E3683" w:rsidRPr="00497EF5" w:rsidRDefault="009E3683" w:rsidP="00151D54">
            <w:pPr>
              <w:rPr>
                <w:color w:val="000000" w:themeColor="text1"/>
                <w:sz w:val="26"/>
                <w:szCs w:val="26"/>
              </w:rPr>
            </w:pPr>
            <w:r w:rsidRPr="00497EF5">
              <w:rPr>
                <w:color w:val="000000" w:themeColor="text1"/>
                <w:sz w:val="26"/>
                <w:szCs w:val="26"/>
              </w:rPr>
              <w:t>Owner</w:t>
            </w:r>
          </w:p>
        </w:tc>
        <w:tc>
          <w:tcPr>
            <w:tcW w:w="1374" w:type="dxa"/>
            <w:vAlign w:val="center"/>
          </w:tcPr>
          <w:p w14:paraId="193300E3" w14:textId="77651F62" w:rsidR="009E3683" w:rsidRPr="00497EF5" w:rsidRDefault="009E3683" w:rsidP="00151D54">
            <w:pPr>
              <w:rPr>
                <w:color w:val="000000" w:themeColor="text1"/>
                <w:sz w:val="26"/>
                <w:szCs w:val="26"/>
              </w:rPr>
            </w:pPr>
            <w:r w:rsidRPr="00497EF5">
              <w:rPr>
                <w:color w:val="000000" w:themeColor="text1"/>
                <w:sz w:val="26"/>
                <w:szCs w:val="26"/>
              </w:rPr>
              <w:t>Auto</w:t>
            </w:r>
            <w:r>
              <w:rPr>
                <w:color w:val="000000" w:themeColor="text1"/>
                <w:sz w:val="26"/>
                <w:szCs w:val="26"/>
              </w:rPr>
              <w:t xml:space="preserve"> </w:t>
            </w:r>
            <w:commentRangeStart w:id="23"/>
            <w:r>
              <w:rPr>
                <w:color w:val="000000" w:themeColor="text1"/>
                <w:sz w:val="26"/>
                <w:szCs w:val="26"/>
              </w:rPr>
              <w:t>sync</w:t>
            </w:r>
            <w:commentRangeEnd w:id="23"/>
            <w:r w:rsidR="006037DB">
              <w:rPr>
                <w:rStyle w:val="CommentReference"/>
              </w:rPr>
              <w:commentReference w:id="23"/>
            </w:r>
          </w:p>
        </w:tc>
        <w:tc>
          <w:tcPr>
            <w:tcW w:w="1288" w:type="dxa"/>
          </w:tcPr>
          <w:p w14:paraId="0FFB89B0" w14:textId="6FB52705" w:rsidR="009E3683" w:rsidRPr="00497EF5" w:rsidRDefault="009E3683" w:rsidP="00151D54">
            <w:pPr>
              <w:rPr>
                <w:color w:val="000000" w:themeColor="text1"/>
                <w:sz w:val="26"/>
                <w:szCs w:val="26"/>
              </w:rPr>
            </w:pPr>
            <w:r>
              <w:rPr>
                <w:color w:val="000000" w:themeColor="text1"/>
                <w:sz w:val="26"/>
                <w:szCs w:val="26"/>
              </w:rPr>
              <w:t>Last 2 years</w:t>
            </w:r>
          </w:p>
        </w:tc>
      </w:tr>
      <w:tr w:rsidR="0043266D" w:rsidRPr="009B76CC" w14:paraId="4B2E6383" w14:textId="3FDDD6B1" w:rsidTr="006037DB">
        <w:trPr>
          <w:jc w:val="center"/>
        </w:trPr>
        <w:tc>
          <w:tcPr>
            <w:tcW w:w="1305" w:type="dxa"/>
            <w:vAlign w:val="center"/>
          </w:tcPr>
          <w:p w14:paraId="3D791F60" w14:textId="2E55A262" w:rsidR="009E3683" w:rsidRPr="009B76CC" w:rsidRDefault="009E3683" w:rsidP="007C77E5">
            <w:pPr>
              <w:tabs>
                <w:tab w:val="left" w:pos="1245"/>
              </w:tabs>
              <w:rPr>
                <w:sz w:val="26"/>
                <w:szCs w:val="26"/>
              </w:rPr>
            </w:pPr>
            <w:r>
              <w:rPr>
                <w:sz w:val="26"/>
                <w:szCs w:val="26"/>
              </w:rPr>
              <w:t>Daily</w:t>
            </w:r>
          </w:p>
        </w:tc>
        <w:tc>
          <w:tcPr>
            <w:tcW w:w="1718" w:type="dxa"/>
            <w:vAlign w:val="center"/>
          </w:tcPr>
          <w:p w14:paraId="6AB56DF4" w14:textId="6E01BCDC" w:rsidR="009E3683" w:rsidRPr="009B76CC" w:rsidRDefault="009E3683" w:rsidP="007C77E5">
            <w:pPr>
              <w:rPr>
                <w:sz w:val="26"/>
                <w:szCs w:val="26"/>
              </w:rPr>
            </w:pPr>
            <w:r>
              <w:rPr>
                <w:sz w:val="26"/>
                <w:szCs w:val="26"/>
              </w:rPr>
              <w:t>Emails</w:t>
            </w:r>
          </w:p>
        </w:tc>
        <w:tc>
          <w:tcPr>
            <w:tcW w:w="2011" w:type="dxa"/>
            <w:vAlign w:val="center"/>
          </w:tcPr>
          <w:p w14:paraId="62F8E678" w14:textId="5E0B8CFC" w:rsidR="009E3683" w:rsidRPr="00497EF5" w:rsidRDefault="009E3683" w:rsidP="005A4BFC">
            <w:pPr>
              <w:rPr>
                <w:color w:val="000000" w:themeColor="text1"/>
                <w:sz w:val="26"/>
                <w:szCs w:val="26"/>
              </w:rPr>
            </w:pPr>
            <w:r>
              <w:rPr>
                <w:color w:val="000000" w:themeColor="text1"/>
                <w:sz w:val="26"/>
                <w:szCs w:val="26"/>
              </w:rPr>
              <w:t>Internal</w:t>
            </w:r>
            <w:r w:rsidRPr="00497EF5">
              <w:rPr>
                <w:color w:val="000000" w:themeColor="text1"/>
                <w:sz w:val="26"/>
                <w:szCs w:val="26"/>
              </w:rPr>
              <w:t xml:space="preserve"> </w:t>
            </w:r>
            <w:r w:rsidR="005A4BFC">
              <w:rPr>
                <w:color w:val="000000" w:themeColor="text1"/>
                <w:sz w:val="26"/>
                <w:szCs w:val="26"/>
              </w:rPr>
              <w:t>Network</w:t>
            </w:r>
            <w:r w:rsidRPr="00497EF5">
              <w:rPr>
                <w:color w:val="000000" w:themeColor="text1"/>
                <w:sz w:val="26"/>
                <w:szCs w:val="26"/>
              </w:rPr>
              <w:t xml:space="preserve"> Drive</w:t>
            </w:r>
          </w:p>
        </w:tc>
        <w:tc>
          <w:tcPr>
            <w:tcW w:w="1897" w:type="dxa"/>
            <w:vAlign w:val="center"/>
          </w:tcPr>
          <w:p w14:paraId="01AE721F" w14:textId="78880D32" w:rsidR="009E3683" w:rsidRPr="00497EF5" w:rsidRDefault="009E3683" w:rsidP="007C77E5">
            <w:pPr>
              <w:rPr>
                <w:color w:val="000000" w:themeColor="text1"/>
                <w:sz w:val="26"/>
                <w:szCs w:val="26"/>
              </w:rPr>
            </w:pPr>
            <w:r w:rsidRPr="00497EF5">
              <w:rPr>
                <w:color w:val="000000" w:themeColor="text1"/>
                <w:sz w:val="26"/>
                <w:szCs w:val="26"/>
              </w:rPr>
              <w:t>System Admin</w:t>
            </w:r>
          </w:p>
        </w:tc>
        <w:tc>
          <w:tcPr>
            <w:tcW w:w="1374" w:type="dxa"/>
            <w:vAlign w:val="center"/>
          </w:tcPr>
          <w:p w14:paraId="1C5CD1A7" w14:textId="5FDEEF7D" w:rsidR="009E3683" w:rsidRPr="00497EF5" w:rsidRDefault="009E3683" w:rsidP="007C77E5">
            <w:pPr>
              <w:rPr>
                <w:color w:val="000000" w:themeColor="text1"/>
                <w:sz w:val="26"/>
                <w:szCs w:val="26"/>
              </w:rPr>
            </w:pPr>
            <w:r>
              <w:rPr>
                <w:color w:val="000000" w:themeColor="text1"/>
                <w:sz w:val="26"/>
                <w:szCs w:val="26"/>
              </w:rPr>
              <w:t>Auto Batch File</w:t>
            </w:r>
          </w:p>
        </w:tc>
        <w:tc>
          <w:tcPr>
            <w:tcW w:w="1288" w:type="dxa"/>
          </w:tcPr>
          <w:p w14:paraId="3C820F28" w14:textId="2D028F46" w:rsidR="009E3683" w:rsidRPr="00497EF5" w:rsidRDefault="009E3683" w:rsidP="007C77E5">
            <w:pPr>
              <w:rPr>
                <w:color w:val="000000" w:themeColor="text1"/>
                <w:sz w:val="26"/>
                <w:szCs w:val="26"/>
              </w:rPr>
            </w:pPr>
            <w:r>
              <w:rPr>
                <w:color w:val="000000" w:themeColor="text1"/>
                <w:sz w:val="26"/>
                <w:szCs w:val="26"/>
              </w:rPr>
              <w:t>Weekly</w:t>
            </w:r>
          </w:p>
        </w:tc>
      </w:tr>
      <w:tr w:rsidR="0043266D" w:rsidRPr="009B76CC" w14:paraId="4D782854" w14:textId="648C369D" w:rsidTr="006037DB">
        <w:trPr>
          <w:jc w:val="center"/>
        </w:trPr>
        <w:tc>
          <w:tcPr>
            <w:tcW w:w="1305" w:type="dxa"/>
            <w:vAlign w:val="center"/>
          </w:tcPr>
          <w:p w14:paraId="52CA5226" w14:textId="15FA4ADE" w:rsidR="009E3683" w:rsidRDefault="009E3683" w:rsidP="009E3683">
            <w:pPr>
              <w:tabs>
                <w:tab w:val="left" w:pos="1245"/>
              </w:tabs>
              <w:rPr>
                <w:sz w:val="26"/>
                <w:szCs w:val="26"/>
              </w:rPr>
            </w:pPr>
            <w:r>
              <w:rPr>
                <w:sz w:val="26"/>
                <w:szCs w:val="26"/>
              </w:rPr>
              <w:t>Weekly</w:t>
            </w:r>
          </w:p>
        </w:tc>
        <w:tc>
          <w:tcPr>
            <w:tcW w:w="1718" w:type="dxa"/>
            <w:vAlign w:val="center"/>
          </w:tcPr>
          <w:p w14:paraId="36BE6E5F" w14:textId="49D1F765" w:rsidR="009E3683" w:rsidRDefault="009E3683" w:rsidP="009E3683">
            <w:pPr>
              <w:rPr>
                <w:sz w:val="26"/>
                <w:szCs w:val="26"/>
              </w:rPr>
            </w:pPr>
            <w:r>
              <w:rPr>
                <w:sz w:val="26"/>
                <w:szCs w:val="26"/>
              </w:rPr>
              <w:t xml:space="preserve">New/Updated </w:t>
            </w:r>
            <w:r w:rsidRPr="009B76CC">
              <w:rPr>
                <w:sz w:val="26"/>
                <w:szCs w:val="26"/>
              </w:rPr>
              <w:t>Official Documents</w:t>
            </w:r>
          </w:p>
        </w:tc>
        <w:tc>
          <w:tcPr>
            <w:tcW w:w="2011" w:type="dxa"/>
            <w:vAlign w:val="center"/>
          </w:tcPr>
          <w:p w14:paraId="1C601C59" w14:textId="19DDA067" w:rsidR="009E3683" w:rsidRDefault="009E3683" w:rsidP="009E3683">
            <w:pPr>
              <w:rPr>
                <w:color w:val="000000" w:themeColor="text1"/>
                <w:sz w:val="26"/>
                <w:szCs w:val="26"/>
              </w:rPr>
            </w:pPr>
            <w:r>
              <w:rPr>
                <w:color w:val="000000" w:themeColor="text1"/>
                <w:sz w:val="26"/>
                <w:szCs w:val="26"/>
              </w:rPr>
              <w:t>External</w:t>
            </w:r>
            <w:r w:rsidRPr="00497EF5">
              <w:rPr>
                <w:color w:val="000000" w:themeColor="text1"/>
                <w:sz w:val="26"/>
                <w:szCs w:val="26"/>
              </w:rPr>
              <w:t xml:space="preserve"> Backup Drive</w:t>
            </w:r>
          </w:p>
        </w:tc>
        <w:tc>
          <w:tcPr>
            <w:tcW w:w="1897" w:type="dxa"/>
            <w:vAlign w:val="center"/>
          </w:tcPr>
          <w:p w14:paraId="2E2C32BD" w14:textId="4A5F0B22" w:rsidR="009E3683" w:rsidRPr="00497EF5" w:rsidRDefault="009E3683" w:rsidP="009E3683">
            <w:pPr>
              <w:rPr>
                <w:color w:val="000000" w:themeColor="text1"/>
                <w:sz w:val="26"/>
                <w:szCs w:val="26"/>
              </w:rPr>
            </w:pPr>
            <w:r w:rsidRPr="00497EF5">
              <w:rPr>
                <w:color w:val="000000" w:themeColor="text1"/>
                <w:sz w:val="26"/>
                <w:szCs w:val="26"/>
              </w:rPr>
              <w:t>System Admin</w:t>
            </w:r>
          </w:p>
        </w:tc>
        <w:tc>
          <w:tcPr>
            <w:tcW w:w="1374" w:type="dxa"/>
            <w:vAlign w:val="center"/>
          </w:tcPr>
          <w:p w14:paraId="70A33D2C" w14:textId="543E2481" w:rsidR="009E3683" w:rsidRPr="00497EF5" w:rsidRDefault="009E3683" w:rsidP="009E3683">
            <w:pPr>
              <w:rPr>
                <w:color w:val="000000" w:themeColor="text1"/>
                <w:sz w:val="26"/>
                <w:szCs w:val="26"/>
              </w:rPr>
            </w:pPr>
            <w:r w:rsidRPr="00497EF5">
              <w:rPr>
                <w:color w:val="000000" w:themeColor="text1"/>
                <w:sz w:val="26"/>
                <w:szCs w:val="26"/>
              </w:rPr>
              <w:t>Manual</w:t>
            </w:r>
          </w:p>
        </w:tc>
        <w:tc>
          <w:tcPr>
            <w:tcW w:w="1288" w:type="dxa"/>
          </w:tcPr>
          <w:p w14:paraId="72181101" w14:textId="0E4D17AF" w:rsidR="009E3683" w:rsidRPr="00497EF5" w:rsidRDefault="009E3683" w:rsidP="009E3683">
            <w:pPr>
              <w:rPr>
                <w:color w:val="000000" w:themeColor="text1"/>
                <w:sz w:val="26"/>
                <w:szCs w:val="26"/>
              </w:rPr>
            </w:pPr>
            <w:r>
              <w:rPr>
                <w:color w:val="000000" w:themeColor="text1"/>
                <w:sz w:val="26"/>
                <w:szCs w:val="26"/>
              </w:rPr>
              <w:t xml:space="preserve">All </w:t>
            </w:r>
            <w:commentRangeStart w:id="24"/>
            <w:r>
              <w:rPr>
                <w:color w:val="000000" w:themeColor="text1"/>
                <w:sz w:val="26"/>
                <w:szCs w:val="26"/>
              </w:rPr>
              <w:t>documents</w:t>
            </w:r>
            <w:commentRangeEnd w:id="24"/>
            <w:r w:rsidR="00E732C5">
              <w:rPr>
                <w:rStyle w:val="CommentReference"/>
              </w:rPr>
              <w:commentReference w:id="24"/>
            </w:r>
            <w:r>
              <w:rPr>
                <w:color w:val="000000" w:themeColor="text1"/>
                <w:sz w:val="26"/>
                <w:szCs w:val="26"/>
              </w:rPr>
              <w:t xml:space="preserve"> will remain save</w:t>
            </w:r>
          </w:p>
        </w:tc>
      </w:tr>
      <w:tr w:rsidR="0043266D" w:rsidRPr="009B76CC" w14:paraId="6F1DD03D" w14:textId="205149C1" w:rsidTr="006037DB">
        <w:trPr>
          <w:jc w:val="center"/>
        </w:trPr>
        <w:tc>
          <w:tcPr>
            <w:tcW w:w="1305" w:type="dxa"/>
            <w:vAlign w:val="center"/>
          </w:tcPr>
          <w:p w14:paraId="771B8B18" w14:textId="0DA37142" w:rsidR="009E3683" w:rsidRDefault="009E3683" w:rsidP="009E3683">
            <w:pPr>
              <w:tabs>
                <w:tab w:val="left" w:pos="1245"/>
              </w:tabs>
              <w:rPr>
                <w:sz w:val="26"/>
                <w:szCs w:val="26"/>
              </w:rPr>
            </w:pPr>
            <w:r>
              <w:rPr>
                <w:sz w:val="26"/>
                <w:szCs w:val="26"/>
              </w:rPr>
              <w:t>Weekly</w:t>
            </w:r>
          </w:p>
        </w:tc>
        <w:tc>
          <w:tcPr>
            <w:tcW w:w="1718" w:type="dxa"/>
            <w:vAlign w:val="center"/>
          </w:tcPr>
          <w:p w14:paraId="76B3FC7F" w14:textId="50931D8B" w:rsidR="009E3683" w:rsidRDefault="009E3683" w:rsidP="009E3683">
            <w:pPr>
              <w:rPr>
                <w:sz w:val="26"/>
                <w:szCs w:val="26"/>
              </w:rPr>
            </w:pPr>
            <w:r>
              <w:rPr>
                <w:sz w:val="26"/>
                <w:szCs w:val="26"/>
              </w:rPr>
              <w:t>Emails</w:t>
            </w:r>
          </w:p>
        </w:tc>
        <w:tc>
          <w:tcPr>
            <w:tcW w:w="2011" w:type="dxa"/>
            <w:vAlign w:val="center"/>
          </w:tcPr>
          <w:p w14:paraId="4B500D22" w14:textId="36E146D9" w:rsidR="009E3683" w:rsidRDefault="009E3683" w:rsidP="009E3683">
            <w:pPr>
              <w:rPr>
                <w:color w:val="000000" w:themeColor="text1"/>
                <w:sz w:val="26"/>
                <w:szCs w:val="26"/>
              </w:rPr>
            </w:pPr>
            <w:r>
              <w:rPr>
                <w:color w:val="000000" w:themeColor="text1"/>
                <w:sz w:val="26"/>
                <w:szCs w:val="26"/>
              </w:rPr>
              <w:t>Internal</w:t>
            </w:r>
            <w:r w:rsidRPr="00497EF5">
              <w:rPr>
                <w:color w:val="000000" w:themeColor="text1"/>
                <w:sz w:val="26"/>
                <w:szCs w:val="26"/>
              </w:rPr>
              <w:t xml:space="preserve"> Backup </w:t>
            </w:r>
            <w:commentRangeStart w:id="25"/>
            <w:r w:rsidRPr="00497EF5">
              <w:rPr>
                <w:color w:val="000000" w:themeColor="text1"/>
                <w:sz w:val="26"/>
                <w:szCs w:val="26"/>
              </w:rPr>
              <w:t>Drive</w:t>
            </w:r>
            <w:commentRangeEnd w:id="25"/>
            <w:r w:rsidR="00E732C5">
              <w:rPr>
                <w:rStyle w:val="CommentReference"/>
              </w:rPr>
              <w:commentReference w:id="25"/>
            </w:r>
          </w:p>
        </w:tc>
        <w:tc>
          <w:tcPr>
            <w:tcW w:w="1897" w:type="dxa"/>
            <w:vAlign w:val="center"/>
          </w:tcPr>
          <w:p w14:paraId="5914B2D5" w14:textId="7B67B524" w:rsidR="009E3683" w:rsidRPr="00497EF5" w:rsidRDefault="009E3683" w:rsidP="009E3683">
            <w:pPr>
              <w:rPr>
                <w:color w:val="000000" w:themeColor="text1"/>
                <w:sz w:val="26"/>
                <w:szCs w:val="26"/>
              </w:rPr>
            </w:pPr>
            <w:r w:rsidRPr="00497EF5">
              <w:rPr>
                <w:color w:val="000000" w:themeColor="text1"/>
                <w:sz w:val="26"/>
                <w:szCs w:val="26"/>
              </w:rPr>
              <w:t>System Admin</w:t>
            </w:r>
          </w:p>
        </w:tc>
        <w:tc>
          <w:tcPr>
            <w:tcW w:w="1374" w:type="dxa"/>
            <w:vAlign w:val="center"/>
          </w:tcPr>
          <w:p w14:paraId="0A1D7B49" w14:textId="21ED5851" w:rsidR="009E3683" w:rsidRPr="00497EF5" w:rsidRDefault="009E3683" w:rsidP="009E3683">
            <w:pPr>
              <w:rPr>
                <w:color w:val="000000" w:themeColor="text1"/>
                <w:sz w:val="26"/>
                <w:szCs w:val="26"/>
              </w:rPr>
            </w:pPr>
            <w:r w:rsidRPr="00497EF5">
              <w:rPr>
                <w:color w:val="000000" w:themeColor="text1"/>
                <w:sz w:val="26"/>
                <w:szCs w:val="26"/>
              </w:rPr>
              <w:t>Manual</w:t>
            </w:r>
          </w:p>
        </w:tc>
        <w:tc>
          <w:tcPr>
            <w:tcW w:w="1288" w:type="dxa"/>
          </w:tcPr>
          <w:p w14:paraId="69872449" w14:textId="61F33CA5" w:rsidR="009E3683" w:rsidRPr="00497EF5" w:rsidRDefault="009E3683" w:rsidP="009E3683">
            <w:pPr>
              <w:rPr>
                <w:color w:val="000000" w:themeColor="text1"/>
                <w:sz w:val="26"/>
                <w:szCs w:val="26"/>
              </w:rPr>
            </w:pPr>
            <w:r>
              <w:rPr>
                <w:color w:val="000000" w:themeColor="text1"/>
                <w:sz w:val="26"/>
                <w:szCs w:val="26"/>
              </w:rPr>
              <w:t>All email will remain save</w:t>
            </w:r>
          </w:p>
        </w:tc>
      </w:tr>
    </w:tbl>
    <w:p w14:paraId="25CD622E" w14:textId="77777777" w:rsidR="00FA7E59" w:rsidRDefault="00FA7E59" w:rsidP="00912BB0">
      <w:pPr>
        <w:rPr>
          <w:i/>
        </w:rPr>
      </w:pPr>
    </w:p>
    <w:p w14:paraId="1599048F" w14:textId="50E36084" w:rsidR="00FA7E59" w:rsidRPr="005A4BFC" w:rsidRDefault="00912BB0">
      <w:pPr>
        <w:rPr>
          <w:i/>
        </w:rPr>
      </w:pPr>
      <w:r w:rsidRPr="00912BB0">
        <w:rPr>
          <w:i/>
        </w:rPr>
        <w:t xml:space="preserve">* All MSDN subscribed </w:t>
      </w:r>
      <w:r>
        <w:rPr>
          <w:i/>
        </w:rPr>
        <w:t>software already on cloud</w:t>
      </w:r>
      <w:r w:rsidRPr="00912BB0">
        <w:rPr>
          <w:i/>
        </w:rPr>
        <w:t xml:space="preserve"> and can be downloaded on demand with installation product key. </w:t>
      </w:r>
    </w:p>
    <w:p w14:paraId="16AD5C32" w14:textId="5503C8E1" w:rsidR="00CB7B08" w:rsidRPr="005C717E" w:rsidRDefault="007C77E5" w:rsidP="00CB7B08">
      <w:pPr>
        <w:pStyle w:val="Heading1"/>
        <w:numPr>
          <w:ilvl w:val="0"/>
          <w:numId w:val="8"/>
        </w:numPr>
        <w:ind w:left="540" w:hanging="540"/>
      </w:pPr>
      <w:bookmarkStart w:id="26" w:name="_Toc414444509"/>
      <w:r w:rsidRPr="005C717E">
        <w:t>Check list</w:t>
      </w:r>
      <w:r w:rsidR="001E17AF" w:rsidRPr="005C717E">
        <w:t xml:space="preserve"> for System Admin</w:t>
      </w:r>
      <w:bookmarkEnd w:id="26"/>
    </w:p>
    <w:p w14:paraId="1E11B64A" w14:textId="22AE6033" w:rsidR="00D147F6" w:rsidRPr="005C717E" w:rsidRDefault="00E3432F" w:rsidP="0043266D">
      <w:pPr>
        <w:pStyle w:val="Heading2"/>
        <w:numPr>
          <w:ilvl w:val="1"/>
          <w:numId w:val="13"/>
        </w:numPr>
        <w:spacing w:after="0" w:afterAutospacing="0"/>
        <w:ind w:left="540" w:hanging="540"/>
        <w:rPr>
          <w:rFonts w:asciiTheme="majorHAnsi" w:hAnsiTheme="majorHAnsi"/>
          <w:b w:val="0"/>
          <w:bCs w:val="0"/>
          <w:color w:val="2E74B5" w:themeColor="accent1" w:themeShade="BF"/>
          <w:sz w:val="32"/>
          <w:szCs w:val="32"/>
        </w:rPr>
      </w:pPr>
      <w:bookmarkStart w:id="27" w:name="_Toc414444510"/>
      <w:r w:rsidRPr="005C717E">
        <w:rPr>
          <w:rFonts w:asciiTheme="majorHAnsi" w:hAnsiTheme="majorHAnsi"/>
          <w:b w:val="0"/>
          <w:bCs w:val="0"/>
          <w:color w:val="2E74B5" w:themeColor="accent1" w:themeShade="BF"/>
          <w:sz w:val="32"/>
          <w:szCs w:val="32"/>
        </w:rPr>
        <w:t>Once</w:t>
      </w:r>
      <w:bookmarkEnd w:id="27"/>
    </w:p>
    <w:tbl>
      <w:tblPr>
        <w:tblStyle w:val="TableGrid"/>
        <w:tblW w:w="0" w:type="auto"/>
        <w:tblLook w:val="04A0" w:firstRow="1" w:lastRow="0" w:firstColumn="1" w:lastColumn="0" w:noHBand="0" w:noVBand="1"/>
      </w:tblPr>
      <w:tblGrid>
        <w:gridCol w:w="445"/>
        <w:gridCol w:w="2101"/>
      </w:tblGrid>
      <w:tr w:rsidR="00E3432F" w:rsidRPr="00DF3F42" w14:paraId="5D696901" w14:textId="77777777" w:rsidTr="00643266">
        <w:tc>
          <w:tcPr>
            <w:tcW w:w="445" w:type="dxa"/>
          </w:tcPr>
          <w:p w14:paraId="1F4DD0AA" w14:textId="77777777" w:rsidR="00E3432F" w:rsidRPr="00DF3F42" w:rsidRDefault="00E3432F" w:rsidP="00A10EC1">
            <w:pPr>
              <w:rPr>
                <w:sz w:val="26"/>
                <w:szCs w:val="26"/>
              </w:rPr>
            </w:pPr>
          </w:p>
        </w:tc>
        <w:tc>
          <w:tcPr>
            <w:tcW w:w="2101" w:type="dxa"/>
          </w:tcPr>
          <w:p w14:paraId="074AD8BC" w14:textId="77777777" w:rsidR="00E3432F" w:rsidRPr="00B9293D" w:rsidRDefault="00E3432F" w:rsidP="00B9293D">
            <w:pPr>
              <w:jc w:val="center"/>
              <w:rPr>
                <w:b/>
                <w:bCs/>
                <w:sz w:val="26"/>
                <w:szCs w:val="26"/>
              </w:rPr>
            </w:pPr>
            <w:r w:rsidRPr="00B9293D">
              <w:rPr>
                <w:b/>
                <w:bCs/>
                <w:sz w:val="26"/>
                <w:szCs w:val="26"/>
              </w:rPr>
              <w:t>Item</w:t>
            </w:r>
          </w:p>
        </w:tc>
      </w:tr>
      <w:tr w:rsidR="00E3432F" w:rsidRPr="00DF3F42" w14:paraId="0C90B11B" w14:textId="77777777" w:rsidTr="00643266">
        <w:tc>
          <w:tcPr>
            <w:tcW w:w="445" w:type="dxa"/>
          </w:tcPr>
          <w:p w14:paraId="2FEE3ADC" w14:textId="77777777" w:rsidR="00E3432F" w:rsidRPr="00DF3F42" w:rsidRDefault="00E3432F" w:rsidP="00A10EC1">
            <w:pPr>
              <w:pStyle w:val="ListParagraph"/>
              <w:numPr>
                <w:ilvl w:val="0"/>
                <w:numId w:val="7"/>
              </w:numPr>
              <w:rPr>
                <w:sz w:val="26"/>
                <w:szCs w:val="26"/>
              </w:rPr>
            </w:pPr>
          </w:p>
        </w:tc>
        <w:tc>
          <w:tcPr>
            <w:tcW w:w="2101" w:type="dxa"/>
          </w:tcPr>
          <w:p w14:paraId="6154C830" w14:textId="5BF6F0AA" w:rsidR="00E3432F" w:rsidRPr="00DF3F42" w:rsidRDefault="00E3432F" w:rsidP="00A10EC1">
            <w:pPr>
              <w:rPr>
                <w:sz w:val="26"/>
                <w:szCs w:val="26"/>
              </w:rPr>
            </w:pPr>
            <w:r w:rsidRPr="009B76CC">
              <w:rPr>
                <w:sz w:val="26"/>
                <w:szCs w:val="26"/>
              </w:rPr>
              <w:t xml:space="preserve">License </w:t>
            </w:r>
            <w:commentRangeStart w:id="28"/>
            <w:r w:rsidRPr="009B76CC">
              <w:rPr>
                <w:sz w:val="26"/>
                <w:szCs w:val="26"/>
              </w:rPr>
              <w:t>Software</w:t>
            </w:r>
            <w:commentRangeEnd w:id="28"/>
            <w:r w:rsidR="00CB21B6">
              <w:rPr>
                <w:rStyle w:val="CommentReference"/>
              </w:rPr>
              <w:commentReference w:id="28"/>
            </w:r>
          </w:p>
        </w:tc>
      </w:tr>
    </w:tbl>
    <w:p w14:paraId="5F38D8DE" w14:textId="5566FF60" w:rsidR="007C77E5" w:rsidRPr="005C717E" w:rsidRDefault="007C77E5" w:rsidP="00683121">
      <w:pPr>
        <w:pStyle w:val="Heading2"/>
        <w:numPr>
          <w:ilvl w:val="1"/>
          <w:numId w:val="13"/>
        </w:numPr>
        <w:spacing w:after="0" w:afterAutospacing="0"/>
        <w:ind w:left="540" w:hanging="540"/>
        <w:rPr>
          <w:rFonts w:asciiTheme="majorHAnsi" w:hAnsiTheme="majorHAnsi"/>
          <w:b w:val="0"/>
          <w:bCs w:val="0"/>
          <w:color w:val="2E74B5" w:themeColor="accent1" w:themeShade="BF"/>
          <w:sz w:val="32"/>
          <w:szCs w:val="32"/>
        </w:rPr>
      </w:pPr>
      <w:bookmarkStart w:id="29" w:name="_Toc414444511"/>
      <w:r w:rsidRPr="005C717E">
        <w:rPr>
          <w:rFonts w:asciiTheme="majorHAnsi" w:hAnsiTheme="majorHAnsi"/>
          <w:b w:val="0"/>
          <w:bCs w:val="0"/>
          <w:color w:val="2E74B5" w:themeColor="accent1" w:themeShade="BF"/>
          <w:sz w:val="32"/>
          <w:szCs w:val="32"/>
        </w:rPr>
        <w:t>Daily Checklist</w:t>
      </w:r>
      <w:bookmarkEnd w:id="29"/>
      <w:r w:rsidR="001E17AF" w:rsidRPr="005C717E">
        <w:rPr>
          <w:rFonts w:asciiTheme="majorHAnsi" w:hAnsiTheme="majorHAnsi"/>
          <w:b w:val="0"/>
          <w:bCs w:val="0"/>
          <w:color w:val="2E74B5" w:themeColor="accent1" w:themeShade="BF"/>
          <w:sz w:val="32"/>
          <w:szCs w:val="32"/>
        </w:rPr>
        <w:t xml:space="preserve"> </w:t>
      </w:r>
    </w:p>
    <w:tbl>
      <w:tblPr>
        <w:tblStyle w:val="TableGrid"/>
        <w:tblW w:w="0" w:type="auto"/>
        <w:tblLook w:val="04A0" w:firstRow="1" w:lastRow="0" w:firstColumn="1" w:lastColumn="0" w:noHBand="0" w:noVBand="1"/>
      </w:tblPr>
      <w:tblGrid>
        <w:gridCol w:w="445"/>
        <w:gridCol w:w="3870"/>
      </w:tblGrid>
      <w:tr w:rsidR="007C77E5" w:rsidRPr="00DF3F42" w14:paraId="42CF7FDC" w14:textId="77777777" w:rsidTr="00643266">
        <w:tc>
          <w:tcPr>
            <w:tcW w:w="445" w:type="dxa"/>
          </w:tcPr>
          <w:p w14:paraId="4313C256" w14:textId="77777777" w:rsidR="007C77E5" w:rsidRPr="00DF3F42" w:rsidRDefault="007C77E5" w:rsidP="007C77E5">
            <w:pPr>
              <w:rPr>
                <w:sz w:val="26"/>
                <w:szCs w:val="26"/>
              </w:rPr>
            </w:pPr>
          </w:p>
        </w:tc>
        <w:tc>
          <w:tcPr>
            <w:tcW w:w="3870" w:type="dxa"/>
          </w:tcPr>
          <w:p w14:paraId="681322B3" w14:textId="33EC051B" w:rsidR="007C77E5" w:rsidRPr="00B9293D" w:rsidRDefault="007C77E5" w:rsidP="00B9293D">
            <w:pPr>
              <w:jc w:val="center"/>
              <w:rPr>
                <w:b/>
                <w:bCs/>
                <w:sz w:val="26"/>
                <w:szCs w:val="26"/>
              </w:rPr>
            </w:pPr>
            <w:r w:rsidRPr="00B9293D">
              <w:rPr>
                <w:b/>
                <w:bCs/>
                <w:sz w:val="26"/>
                <w:szCs w:val="26"/>
              </w:rPr>
              <w:t>Item</w:t>
            </w:r>
          </w:p>
        </w:tc>
      </w:tr>
      <w:tr w:rsidR="007C77E5" w:rsidRPr="00DF3F42" w14:paraId="6732F79F" w14:textId="77777777" w:rsidTr="00643266">
        <w:tc>
          <w:tcPr>
            <w:tcW w:w="445" w:type="dxa"/>
          </w:tcPr>
          <w:p w14:paraId="2D68E57A" w14:textId="77777777" w:rsidR="007C77E5" w:rsidRPr="00DF3F42" w:rsidRDefault="007C77E5" w:rsidP="007C77E5">
            <w:pPr>
              <w:pStyle w:val="ListParagraph"/>
              <w:numPr>
                <w:ilvl w:val="0"/>
                <w:numId w:val="7"/>
              </w:numPr>
              <w:rPr>
                <w:sz w:val="26"/>
                <w:szCs w:val="26"/>
              </w:rPr>
            </w:pPr>
          </w:p>
        </w:tc>
        <w:tc>
          <w:tcPr>
            <w:tcW w:w="3870" w:type="dxa"/>
          </w:tcPr>
          <w:p w14:paraId="2C3848E5" w14:textId="118FCF83" w:rsidR="007C77E5" w:rsidRPr="00DF3F42" w:rsidRDefault="007C77E5" w:rsidP="007C77E5">
            <w:pPr>
              <w:rPr>
                <w:sz w:val="26"/>
                <w:szCs w:val="26"/>
              </w:rPr>
            </w:pPr>
            <w:r w:rsidRPr="00DF3F42">
              <w:rPr>
                <w:sz w:val="26"/>
                <w:szCs w:val="26"/>
              </w:rPr>
              <w:t xml:space="preserve">Source Control </w:t>
            </w:r>
          </w:p>
        </w:tc>
      </w:tr>
      <w:tr w:rsidR="007C77E5" w:rsidRPr="00DF3F42" w14:paraId="7D5EF74B" w14:textId="77777777" w:rsidTr="00643266">
        <w:tc>
          <w:tcPr>
            <w:tcW w:w="445" w:type="dxa"/>
          </w:tcPr>
          <w:p w14:paraId="2D9D0A92" w14:textId="77777777" w:rsidR="007C77E5" w:rsidRPr="00DF3F42" w:rsidRDefault="007C77E5" w:rsidP="007C77E5">
            <w:pPr>
              <w:pStyle w:val="ListParagraph"/>
              <w:numPr>
                <w:ilvl w:val="0"/>
                <w:numId w:val="7"/>
              </w:numPr>
              <w:rPr>
                <w:sz w:val="26"/>
                <w:szCs w:val="26"/>
              </w:rPr>
            </w:pPr>
          </w:p>
        </w:tc>
        <w:tc>
          <w:tcPr>
            <w:tcW w:w="3870" w:type="dxa"/>
          </w:tcPr>
          <w:p w14:paraId="7CAB3CE1" w14:textId="1547D165" w:rsidR="007C77E5" w:rsidRPr="00DF3F42" w:rsidRDefault="007C77E5" w:rsidP="007C77E5">
            <w:pPr>
              <w:rPr>
                <w:sz w:val="26"/>
                <w:szCs w:val="26"/>
              </w:rPr>
            </w:pPr>
            <w:r w:rsidRPr="00DF3F42">
              <w:rPr>
                <w:sz w:val="26"/>
                <w:szCs w:val="26"/>
              </w:rPr>
              <w:t>Online Database</w:t>
            </w:r>
          </w:p>
        </w:tc>
      </w:tr>
      <w:tr w:rsidR="001E17AF" w:rsidRPr="00DF3F42" w14:paraId="05016EF0" w14:textId="77777777" w:rsidTr="00643266">
        <w:tc>
          <w:tcPr>
            <w:tcW w:w="445" w:type="dxa"/>
          </w:tcPr>
          <w:p w14:paraId="5F4CA38C" w14:textId="77777777" w:rsidR="001E17AF" w:rsidRPr="00DF3F42" w:rsidRDefault="001E17AF" w:rsidP="007C77E5">
            <w:pPr>
              <w:pStyle w:val="ListParagraph"/>
              <w:numPr>
                <w:ilvl w:val="0"/>
                <w:numId w:val="7"/>
              </w:numPr>
              <w:rPr>
                <w:sz w:val="26"/>
                <w:szCs w:val="26"/>
              </w:rPr>
            </w:pPr>
          </w:p>
        </w:tc>
        <w:tc>
          <w:tcPr>
            <w:tcW w:w="3870" w:type="dxa"/>
          </w:tcPr>
          <w:p w14:paraId="1A2B2A46" w14:textId="2237C79C" w:rsidR="002B0772" w:rsidRPr="00DF3F42" w:rsidRDefault="001E17AF" w:rsidP="002B0772">
            <w:pPr>
              <w:rPr>
                <w:sz w:val="26"/>
                <w:szCs w:val="26"/>
              </w:rPr>
            </w:pPr>
            <w:r w:rsidRPr="00DF3F42">
              <w:rPr>
                <w:sz w:val="26"/>
                <w:szCs w:val="26"/>
              </w:rPr>
              <w:t>Emails</w:t>
            </w:r>
          </w:p>
        </w:tc>
      </w:tr>
      <w:tr w:rsidR="002B0772" w:rsidRPr="00DF3F42" w14:paraId="1AC7A198" w14:textId="77777777" w:rsidTr="00643266">
        <w:tc>
          <w:tcPr>
            <w:tcW w:w="445" w:type="dxa"/>
          </w:tcPr>
          <w:p w14:paraId="6AE91EC0" w14:textId="77777777" w:rsidR="002B0772" w:rsidRPr="00DF3F42" w:rsidRDefault="002B0772" w:rsidP="007C77E5">
            <w:pPr>
              <w:pStyle w:val="ListParagraph"/>
              <w:numPr>
                <w:ilvl w:val="0"/>
                <w:numId w:val="7"/>
              </w:numPr>
              <w:rPr>
                <w:sz w:val="26"/>
                <w:szCs w:val="26"/>
              </w:rPr>
            </w:pPr>
          </w:p>
        </w:tc>
        <w:tc>
          <w:tcPr>
            <w:tcW w:w="3870" w:type="dxa"/>
          </w:tcPr>
          <w:p w14:paraId="0C4DABE2" w14:textId="778F094D" w:rsidR="002B0772" w:rsidRPr="00DF3F42" w:rsidRDefault="002B0772" w:rsidP="002B0772">
            <w:pPr>
              <w:rPr>
                <w:sz w:val="26"/>
                <w:szCs w:val="26"/>
              </w:rPr>
            </w:pPr>
            <w:r>
              <w:rPr>
                <w:sz w:val="26"/>
                <w:szCs w:val="26"/>
              </w:rPr>
              <w:t xml:space="preserve">New/Updated </w:t>
            </w:r>
            <w:commentRangeStart w:id="30"/>
            <w:r w:rsidRPr="009B76CC">
              <w:rPr>
                <w:sz w:val="26"/>
                <w:szCs w:val="26"/>
              </w:rPr>
              <w:t>Official</w:t>
            </w:r>
            <w:commentRangeEnd w:id="30"/>
            <w:r>
              <w:rPr>
                <w:rStyle w:val="CommentReference"/>
              </w:rPr>
              <w:commentReference w:id="30"/>
            </w:r>
            <w:r w:rsidRPr="009B76CC">
              <w:rPr>
                <w:sz w:val="26"/>
                <w:szCs w:val="26"/>
              </w:rPr>
              <w:t xml:space="preserve"> Documents</w:t>
            </w:r>
          </w:p>
        </w:tc>
      </w:tr>
    </w:tbl>
    <w:p w14:paraId="624F69A4" w14:textId="5F798515" w:rsidR="007C77E5" w:rsidRPr="005C717E" w:rsidRDefault="007C77E5" w:rsidP="00683121">
      <w:pPr>
        <w:pStyle w:val="Heading2"/>
        <w:numPr>
          <w:ilvl w:val="1"/>
          <w:numId w:val="13"/>
        </w:numPr>
        <w:spacing w:after="0" w:afterAutospacing="0"/>
        <w:ind w:left="540" w:hanging="540"/>
        <w:rPr>
          <w:rFonts w:asciiTheme="majorHAnsi" w:hAnsiTheme="majorHAnsi"/>
          <w:b w:val="0"/>
          <w:bCs w:val="0"/>
          <w:color w:val="2E74B5" w:themeColor="accent1" w:themeShade="BF"/>
          <w:sz w:val="32"/>
          <w:szCs w:val="32"/>
        </w:rPr>
      </w:pPr>
      <w:bookmarkStart w:id="31" w:name="_Toc414444512"/>
      <w:r w:rsidRPr="005C717E">
        <w:rPr>
          <w:rFonts w:asciiTheme="majorHAnsi" w:hAnsiTheme="majorHAnsi"/>
          <w:b w:val="0"/>
          <w:bCs w:val="0"/>
          <w:color w:val="2E74B5" w:themeColor="accent1" w:themeShade="BF"/>
          <w:sz w:val="32"/>
          <w:szCs w:val="32"/>
        </w:rPr>
        <w:t>Weekly Checklist</w:t>
      </w:r>
      <w:bookmarkEnd w:id="31"/>
    </w:p>
    <w:p w14:paraId="6176872D" w14:textId="1B2CC49B" w:rsidR="00683121" w:rsidRPr="00683121" w:rsidRDefault="00683121" w:rsidP="00683121">
      <w:pPr>
        <w:spacing w:after="0" w:line="240" w:lineRule="auto"/>
        <w:rPr>
          <w:sz w:val="26"/>
          <w:szCs w:val="26"/>
        </w:rPr>
      </w:pPr>
      <w:r w:rsidRPr="00683121">
        <w:rPr>
          <w:sz w:val="26"/>
          <w:szCs w:val="26"/>
        </w:rPr>
        <w:t>Last working day of every week</w:t>
      </w:r>
    </w:p>
    <w:tbl>
      <w:tblPr>
        <w:tblStyle w:val="TableGrid"/>
        <w:tblW w:w="0" w:type="auto"/>
        <w:tblLook w:val="04A0" w:firstRow="1" w:lastRow="0" w:firstColumn="1" w:lastColumn="0" w:noHBand="0" w:noVBand="1"/>
      </w:tblPr>
      <w:tblGrid>
        <w:gridCol w:w="445"/>
        <w:gridCol w:w="3870"/>
      </w:tblGrid>
      <w:tr w:rsidR="007C77E5" w:rsidRPr="00DF3F42" w14:paraId="4CE1085E" w14:textId="77777777" w:rsidTr="00643266">
        <w:tc>
          <w:tcPr>
            <w:tcW w:w="445" w:type="dxa"/>
          </w:tcPr>
          <w:p w14:paraId="0CDFC9A4" w14:textId="77777777" w:rsidR="007C77E5" w:rsidRPr="00DF3F42" w:rsidRDefault="007C77E5" w:rsidP="00A10EC1">
            <w:pPr>
              <w:rPr>
                <w:sz w:val="26"/>
                <w:szCs w:val="26"/>
              </w:rPr>
            </w:pPr>
          </w:p>
        </w:tc>
        <w:tc>
          <w:tcPr>
            <w:tcW w:w="3870" w:type="dxa"/>
          </w:tcPr>
          <w:p w14:paraId="00475DAB" w14:textId="77777777" w:rsidR="007C77E5" w:rsidRPr="00B9293D" w:rsidRDefault="007C77E5" w:rsidP="00B9293D">
            <w:pPr>
              <w:jc w:val="center"/>
              <w:rPr>
                <w:b/>
                <w:bCs/>
                <w:sz w:val="26"/>
                <w:szCs w:val="26"/>
              </w:rPr>
            </w:pPr>
            <w:r w:rsidRPr="00B9293D">
              <w:rPr>
                <w:b/>
                <w:bCs/>
                <w:sz w:val="26"/>
                <w:szCs w:val="26"/>
              </w:rPr>
              <w:t>Item</w:t>
            </w:r>
          </w:p>
        </w:tc>
      </w:tr>
      <w:tr w:rsidR="007C77E5" w:rsidRPr="00DF3F42" w14:paraId="7AB0A315" w14:textId="77777777" w:rsidTr="00643266">
        <w:tc>
          <w:tcPr>
            <w:tcW w:w="445" w:type="dxa"/>
          </w:tcPr>
          <w:p w14:paraId="700ACE2C" w14:textId="77777777" w:rsidR="007C77E5" w:rsidRPr="00DF3F42" w:rsidRDefault="007C77E5" w:rsidP="00A10EC1">
            <w:pPr>
              <w:pStyle w:val="ListParagraph"/>
              <w:numPr>
                <w:ilvl w:val="0"/>
                <w:numId w:val="7"/>
              </w:numPr>
              <w:rPr>
                <w:sz w:val="26"/>
                <w:szCs w:val="26"/>
              </w:rPr>
            </w:pPr>
          </w:p>
        </w:tc>
        <w:tc>
          <w:tcPr>
            <w:tcW w:w="3870" w:type="dxa"/>
          </w:tcPr>
          <w:p w14:paraId="699455E8" w14:textId="77777777" w:rsidR="007C77E5" w:rsidRPr="00DF3F42" w:rsidRDefault="007C77E5" w:rsidP="00A10EC1">
            <w:pPr>
              <w:rPr>
                <w:sz w:val="26"/>
                <w:szCs w:val="26"/>
              </w:rPr>
            </w:pPr>
            <w:r w:rsidRPr="00DF3F42">
              <w:rPr>
                <w:sz w:val="26"/>
                <w:szCs w:val="26"/>
              </w:rPr>
              <w:t xml:space="preserve">Source Control </w:t>
            </w:r>
          </w:p>
        </w:tc>
      </w:tr>
      <w:tr w:rsidR="007C77E5" w:rsidRPr="00DF3F42" w14:paraId="08991047" w14:textId="77777777" w:rsidTr="00643266">
        <w:tc>
          <w:tcPr>
            <w:tcW w:w="445" w:type="dxa"/>
          </w:tcPr>
          <w:p w14:paraId="656D5BDB" w14:textId="77777777" w:rsidR="007C77E5" w:rsidRPr="00DF3F42" w:rsidRDefault="007C77E5" w:rsidP="00A10EC1">
            <w:pPr>
              <w:pStyle w:val="ListParagraph"/>
              <w:numPr>
                <w:ilvl w:val="0"/>
                <w:numId w:val="7"/>
              </w:numPr>
              <w:rPr>
                <w:sz w:val="26"/>
                <w:szCs w:val="26"/>
              </w:rPr>
            </w:pPr>
          </w:p>
        </w:tc>
        <w:tc>
          <w:tcPr>
            <w:tcW w:w="3870" w:type="dxa"/>
          </w:tcPr>
          <w:p w14:paraId="2F69CAE2" w14:textId="1C847C34" w:rsidR="007C77E5" w:rsidRPr="00DF3F42" w:rsidRDefault="007C77E5" w:rsidP="00A10EC1">
            <w:pPr>
              <w:rPr>
                <w:sz w:val="26"/>
                <w:szCs w:val="26"/>
              </w:rPr>
            </w:pPr>
            <w:r w:rsidRPr="00DF3F42">
              <w:rPr>
                <w:sz w:val="26"/>
                <w:szCs w:val="26"/>
              </w:rPr>
              <w:t>Internal Database</w:t>
            </w:r>
          </w:p>
        </w:tc>
      </w:tr>
      <w:tr w:rsidR="007C77E5" w:rsidRPr="00DF3F42" w14:paraId="0C1A8A19" w14:textId="77777777" w:rsidTr="00643266">
        <w:tc>
          <w:tcPr>
            <w:tcW w:w="445" w:type="dxa"/>
          </w:tcPr>
          <w:p w14:paraId="196C3E31" w14:textId="77777777" w:rsidR="007C77E5" w:rsidRPr="00DF3F42" w:rsidRDefault="007C77E5" w:rsidP="00A10EC1">
            <w:pPr>
              <w:pStyle w:val="ListParagraph"/>
              <w:numPr>
                <w:ilvl w:val="0"/>
                <w:numId w:val="7"/>
              </w:numPr>
              <w:rPr>
                <w:sz w:val="26"/>
                <w:szCs w:val="26"/>
              </w:rPr>
            </w:pPr>
          </w:p>
        </w:tc>
        <w:tc>
          <w:tcPr>
            <w:tcW w:w="3870" w:type="dxa"/>
          </w:tcPr>
          <w:p w14:paraId="689A8CDB" w14:textId="573A3F4D" w:rsidR="00CA7803" w:rsidRPr="00DF3F42" w:rsidRDefault="007C77E5" w:rsidP="00CA7803">
            <w:pPr>
              <w:rPr>
                <w:sz w:val="26"/>
                <w:szCs w:val="26"/>
              </w:rPr>
            </w:pPr>
            <w:r w:rsidRPr="00DF3F42">
              <w:rPr>
                <w:sz w:val="26"/>
                <w:szCs w:val="26"/>
              </w:rPr>
              <w:t>Online Database</w:t>
            </w:r>
          </w:p>
        </w:tc>
      </w:tr>
      <w:tr w:rsidR="00CA7803" w:rsidRPr="00DF3F42" w14:paraId="0738E3A6" w14:textId="77777777" w:rsidTr="00643266">
        <w:tc>
          <w:tcPr>
            <w:tcW w:w="445" w:type="dxa"/>
          </w:tcPr>
          <w:p w14:paraId="1AA58431" w14:textId="77777777" w:rsidR="00CA7803" w:rsidRPr="00DF3F42" w:rsidRDefault="00CA7803" w:rsidP="00CA7803">
            <w:pPr>
              <w:pStyle w:val="ListParagraph"/>
              <w:numPr>
                <w:ilvl w:val="0"/>
                <w:numId w:val="7"/>
              </w:numPr>
              <w:rPr>
                <w:sz w:val="26"/>
                <w:szCs w:val="26"/>
              </w:rPr>
            </w:pPr>
          </w:p>
        </w:tc>
        <w:tc>
          <w:tcPr>
            <w:tcW w:w="3870" w:type="dxa"/>
          </w:tcPr>
          <w:p w14:paraId="5ACD0B57" w14:textId="35317F0C" w:rsidR="00CA7803" w:rsidRPr="00DF3F42" w:rsidRDefault="00CA7803" w:rsidP="00CA7803">
            <w:pPr>
              <w:rPr>
                <w:sz w:val="26"/>
                <w:szCs w:val="26"/>
              </w:rPr>
            </w:pPr>
            <w:commentRangeStart w:id="32"/>
            <w:r w:rsidRPr="00DF3F42">
              <w:rPr>
                <w:sz w:val="26"/>
                <w:szCs w:val="26"/>
              </w:rPr>
              <w:t>Emails</w:t>
            </w:r>
            <w:commentRangeEnd w:id="32"/>
            <w:r>
              <w:rPr>
                <w:rStyle w:val="CommentReference"/>
              </w:rPr>
              <w:commentReference w:id="32"/>
            </w:r>
          </w:p>
        </w:tc>
      </w:tr>
      <w:tr w:rsidR="00CA7803" w:rsidRPr="00DF3F42" w14:paraId="36CFF1B2" w14:textId="77777777" w:rsidTr="00643266">
        <w:tc>
          <w:tcPr>
            <w:tcW w:w="445" w:type="dxa"/>
          </w:tcPr>
          <w:p w14:paraId="0551BAE4" w14:textId="77777777" w:rsidR="00CA7803" w:rsidRPr="00DF3F42" w:rsidRDefault="00CA7803" w:rsidP="00CA7803">
            <w:pPr>
              <w:pStyle w:val="ListParagraph"/>
              <w:numPr>
                <w:ilvl w:val="0"/>
                <w:numId w:val="7"/>
              </w:numPr>
              <w:rPr>
                <w:sz w:val="26"/>
                <w:szCs w:val="26"/>
              </w:rPr>
            </w:pPr>
          </w:p>
        </w:tc>
        <w:tc>
          <w:tcPr>
            <w:tcW w:w="3870" w:type="dxa"/>
          </w:tcPr>
          <w:p w14:paraId="2B7B5DF3" w14:textId="2F949B72" w:rsidR="00CA7803" w:rsidRPr="00DF3F42" w:rsidRDefault="00CA7803" w:rsidP="00CA7803">
            <w:pPr>
              <w:rPr>
                <w:sz w:val="26"/>
                <w:szCs w:val="26"/>
              </w:rPr>
            </w:pPr>
            <w:r>
              <w:rPr>
                <w:sz w:val="26"/>
                <w:szCs w:val="26"/>
              </w:rPr>
              <w:t xml:space="preserve">New/Updated </w:t>
            </w:r>
            <w:commentRangeStart w:id="33"/>
            <w:r w:rsidRPr="009B76CC">
              <w:rPr>
                <w:sz w:val="26"/>
                <w:szCs w:val="26"/>
              </w:rPr>
              <w:t>Official</w:t>
            </w:r>
            <w:commentRangeEnd w:id="33"/>
            <w:r>
              <w:rPr>
                <w:rStyle w:val="CommentReference"/>
              </w:rPr>
              <w:commentReference w:id="33"/>
            </w:r>
            <w:r w:rsidRPr="009B76CC">
              <w:rPr>
                <w:sz w:val="26"/>
                <w:szCs w:val="26"/>
              </w:rPr>
              <w:t xml:space="preserve"> Documents</w:t>
            </w:r>
          </w:p>
        </w:tc>
      </w:tr>
    </w:tbl>
    <w:p w14:paraId="6FD798CB" w14:textId="30E09343" w:rsidR="00683121" w:rsidRPr="005C717E" w:rsidRDefault="007C77E5" w:rsidP="00683121">
      <w:pPr>
        <w:pStyle w:val="Heading2"/>
        <w:numPr>
          <w:ilvl w:val="1"/>
          <w:numId w:val="13"/>
        </w:numPr>
        <w:spacing w:after="0" w:afterAutospacing="0"/>
        <w:ind w:left="540" w:hanging="540"/>
        <w:rPr>
          <w:rFonts w:asciiTheme="majorHAnsi" w:hAnsiTheme="majorHAnsi"/>
          <w:b w:val="0"/>
          <w:bCs w:val="0"/>
          <w:color w:val="2E74B5" w:themeColor="accent1" w:themeShade="BF"/>
          <w:sz w:val="32"/>
          <w:szCs w:val="32"/>
        </w:rPr>
      </w:pPr>
      <w:bookmarkStart w:id="34" w:name="_Toc414444513"/>
      <w:r w:rsidRPr="005C717E">
        <w:rPr>
          <w:rFonts w:asciiTheme="majorHAnsi" w:hAnsiTheme="majorHAnsi"/>
          <w:b w:val="0"/>
          <w:bCs w:val="0"/>
          <w:color w:val="2E74B5" w:themeColor="accent1" w:themeShade="BF"/>
          <w:sz w:val="32"/>
          <w:szCs w:val="32"/>
        </w:rPr>
        <w:t>Monthly Checklist</w:t>
      </w:r>
      <w:bookmarkEnd w:id="34"/>
    </w:p>
    <w:p w14:paraId="29AA763C" w14:textId="6A69909A" w:rsidR="007C77E5" w:rsidRPr="00683121" w:rsidRDefault="00683121" w:rsidP="00683121">
      <w:pPr>
        <w:spacing w:after="0" w:line="240" w:lineRule="auto"/>
        <w:rPr>
          <w:sz w:val="26"/>
          <w:szCs w:val="26"/>
        </w:rPr>
      </w:pPr>
      <w:r>
        <w:rPr>
          <w:sz w:val="26"/>
          <w:szCs w:val="26"/>
        </w:rPr>
        <w:t>Last working day of every month</w:t>
      </w:r>
    </w:p>
    <w:tbl>
      <w:tblPr>
        <w:tblStyle w:val="TableGrid"/>
        <w:tblW w:w="0" w:type="auto"/>
        <w:tblLook w:val="04A0" w:firstRow="1" w:lastRow="0" w:firstColumn="1" w:lastColumn="0" w:noHBand="0" w:noVBand="1"/>
      </w:tblPr>
      <w:tblGrid>
        <w:gridCol w:w="445"/>
        <w:gridCol w:w="2610"/>
      </w:tblGrid>
      <w:tr w:rsidR="007C77E5" w:rsidRPr="00DF3F42" w14:paraId="04E7185E" w14:textId="77777777" w:rsidTr="00267F54">
        <w:tc>
          <w:tcPr>
            <w:tcW w:w="445" w:type="dxa"/>
          </w:tcPr>
          <w:p w14:paraId="2EE22F94" w14:textId="77777777" w:rsidR="007C77E5" w:rsidRPr="00DF3F42" w:rsidRDefault="007C77E5" w:rsidP="00A10EC1">
            <w:pPr>
              <w:rPr>
                <w:sz w:val="26"/>
                <w:szCs w:val="26"/>
              </w:rPr>
            </w:pPr>
          </w:p>
        </w:tc>
        <w:tc>
          <w:tcPr>
            <w:tcW w:w="2610" w:type="dxa"/>
          </w:tcPr>
          <w:p w14:paraId="36480B52" w14:textId="77777777" w:rsidR="007C77E5" w:rsidRPr="00B9293D" w:rsidRDefault="007C77E5" w:rsidP="00B9293D">
            <w:pPr>
              <w:jc w:val="center"/>
              <w:rPr>
                <w:b/>
                <w:bCs/>
                <w:sz w:val="26"/>
                <w:szCs w:val="26"/>
              </w:rPr>
            </w:pPr>
            <w:r w:rsidRPr="00B9293D">
              <w:rPr>
                <w:b/>
                <w:bCs/>
                <w:sz w:val="26"/>
                <w:szCs w:val="26"/>
              </w:rPr>
              <w:t>Item</w:t>
            </w:r>
          </w:p>
        </w:tc>
      </w:tr>
      <w:tr w:rsidR="007C77E5" w:rsidRPr="00DF3F42" w14:paraId="549AC4F7" w14:textId="77777777" w:rsidTr="00267F54">
        <w:tc>
          <w:tcPr>
            <w:tcW w:w="445" w:type="dxa"/>
          </w:tcPr>
          <w:p w14:paraId="309E7DE1" w14:textId="77777777" w:rsidR="007C77E5" w:rsidRPr="00DF3F42" w:rsidRDefault="007C77E5" w:rsidP="00A10EC1">
            <w:pPr>
              <w:pStyle w:val="ListParagraph"/>
              <w:numPr>
                <w:ilvl w:val="0"/>
                <w:numId w:val="7"/>
              </w:numPr>
              <w:rPr>
                <w:sz w:val="26"/>
                <w:szCs w:val="26"/>
              </w:rPr>
            </w:pPr>
          </w:p>
        </w:tc>
        <w:tc>
          <w:tcPr>
            <w:tcW w:w="2610" w:type="dxa"/>
          </w:tcPr>
          <w:p w14:paraId="4B4FEF43" w14:textId="77777777" w:rsidR="007C77E5" w:rsidRPr="00DF3F42" w:rsidRDefault="007C77E5" w:rsidP="00A10EC1">
            <w:pPr>
              <w:rPr>
                <w:sz w:val="26"/>
                <w:szCs w:val="26"/>
              </w:rPr>
            </w:pPr>
            <w:r w:rsidRPr="00DF3F42">
              <w:rPr>
                <w:sz w:val="26"/>
                <w:szCs w:val="26"/>
              </w:rPr>
              <w:t xml:space="preserve">Source Control </w:t>
            </w:r>
          </w:p>
        </w:tc>
      </w:tr>
      <w:tr w:rsidR="007C77E5" w:rsidRPr="00DF3F42" w14:paraId="5E1264CE" w14:textId="77777777" w:rsidTr="00267F54">
        <w:tc>
          <w:tcPr>
            <w:tcW w:w="445" w:type="dxa"/>
          </w:tcPr>
          <w:p w14:paraId="50831996" w14:textId="77777777" w:rsidR="007C77E5" w:rsidRPr="00DF3F42" w:rsidRDefault="007C77E5" w:rsidP="00A10EC1">
            <w:pPr>
              <w:pStyle w:val="ListParagraph"/>
              <w:numPr>
                <w:ilvl w:val="0"/>
                <w:numId w:val="7"/>
              </w:numPr>
              <w:rPr>
                <w:sz w:val="26"/>
                <w:szCs w:val="26"/>
              </w:rPr>
            </w:pPr>
          </w:p>
        </w:tc>
        <w:tc>
          <w:tcPr>
            <w:tcW w:w="2610" w:type="dxa"/>
          </w:tcPr>
          <w:p w14:paraId="507971DF" w14:textId="77777777" w:rsidR="007C77E5" w:rsidRPr="00DF3F42" w:rsidRDefault="007C77E5" w:rsidP="00A10EC1">
            <w:pPr>
              <w:rPr>
                <w:sz w:val="26"/>
                <w:szCs w:val="26"/>
              </w:rPr>
            </w:pPr>
            <w:r w:rsidRPr="00DF3F42">
              <w:rPr>
                <w:sz w:val="26"/>
                <w:szCs w:val="26"/>
              </w:rPr>
              <w:t xml:space="preserve">Internal </w:t>
            </w:r>
            <w:commentRangeStart w:id="35"/>
            <w:r w:rsidRPr="00DF3F42">
              <w:rPr>
                <w:sz w:val="26"/>
                <w:szCs w:val="26"/>
              </w:rPr>
              <w:t>Database</w:t>
            </w:r>
            <w:commentRangeEnd w:id="35"/>
            <w:r w:rsidR="00786796">
              <w:rPr>
                <w:rStyle w:val="CommentReference"/>
              </w:rPr>
              <w:commentReference w:id="35"/>
            </w:r>
          </w:p>
        </w:tc>
      </w:tr>
      <w:tr w:rsidR="007C77E5" w:rsidRPr="00DF3F42" w14:paraId="6D946828" w14:textId="77777777" w:rsidTr="00267F54">
        <w:tc>
          <w:tcPr>
            <w:tcW w:w="445" w:type="dxa"/>
          </w:tcPr>
          <w:p w14:paraId="02B22927" w14:textId="77777777" w:rsidR="007C77E5" w:rsidRPr="00DF3F42" w:rsidRDefault="007C77E5" w:rsidP="00A10EC1">
            <w:pPr>
              <w:pStyle w:val="ListParagraph"/>
              <w:numPr>
                <w:ilvl w:val="0"/>
                <w:numId w:val="7"/>
              </w:numPr>
              <w:rPr>
                <w:sz w:val="26"/>
                <w:szCs w:val="26"/>
              </w:rPr>
            </w:pPr>
          </w:p>
        </w:tc>
        <w:tc>
          <w:tcPr>
            <w:tcW w:w="2610" w:type="dxa"/>
          </w:tcPr>
          <w:p w14:paraId="07E16961" w14:textId="77777777" w:rsidR="007C77E5" w:rsidRPr="00DF3F42" w:rsidRDefault="007C77E5" w:rsidP="00A10EC1">
            <w:pPr>
              <w:rPr>
                <w:sz w:val="26"/>
                <w:szCs w:val="26"/>
              </w:rPr>
            </w:pPr>
            <w:commentRangeStart w:id="36"/>
            <w:r w:rsidRPr="00DF3F42">
              <w:rPr>
                <w:sz w:val="26"/>
                <w:szCs w:val="26"/>
              </w:rPr>
              <w:t>Online Database</w:t>
            </w:r>
            <w:commentRangeEnd w:id="36"/>
            <w:r w:rsidR="00786796">
              <w:rPr>
                <w:rStyle w:val="CommentReference"/>
              </w:rPr>
              <w:commentReference w:id="36"/>
            </w:r>
          </w:p>
        </w:tc>
      </w:tr>
      <w:tr w:rsidR="007C77E5" w:rsidRPr="00DF3F42" w14:paraId="0DA070A1" w14:textId="77777777" w:rsidTr="00267F54">
        <w:tc>
          <w:tcPr>
            <w:tcW w:w="445" w:type="dxa"/>
          </w:tcPr>
          <w:p w14:paraId="508C08CE" w14:textId="77777777" w:rsidR="007C77E5" w:rsidRPr="00DF3F42" w:rsidRDefault="007C77E5" w:rsidP="00A10EC1">
            <w:pPr>
              <w:pStyle w:val="ListParagraph"/>
              <w:numPr>
                <w:ilvl w:val="0"/>
                <w:numId w:val="7"/>
              </w:numPr>
              <w:rPr>
                <w:sz w:val="26"/>
                <w:szCs w:val="26"/>
              </w:rPr>
            </w:pPr>
          </w:p>
        </w:tc>
        <w:tc>
          <w:tcPr>
            <w:tcW w:w="2610" w:type="dxa"/>
          </w:tcPr>
          <w:p w14:paraId="273A9630" w14:textId="6C2D8649" w:rsidR="007C77E5" w:rsidRPr="00DF3F42" w:rsidRDefault="003824DE" w:rsidP="003824DE">
            <w:pPr>
              <w:rPr>
                <w:sz w:val="26"/>
                <w:szCs w:val="26"/>
              </w:rPr>
            </w:pPr>
            <w:r>
              <w:rPr>
                <w:sz w:val="26"/>
                <w:szCs w:val="26"/>
              </w:rPr>
              <w:t>Development Server</w:t>
            </w:r>
          </w:p>
        </w:tc>
      </w:tr>
      <w:tr w:rsidR="003824DE" w:rsidRPr="00DF3F42" w14:paraId="2DDFE84E" w14:textId="77777777" w:rsidTr="00267F54">
        <w:tc>
          <w:tcPr>
            <w:tcW w:w="445" w:type="dxa"/>
          </w:tcPr>
          <w:p w14:paraId="663770E2" w14:textId="77777777" w:rsidR="003824DE" w:rsidRPr="00DF3F42" w:rsidRDefault="003824DE" w:rsidP="00A10EC1">
            <w:pPr>
              <w:pStyle w:val="ListParagraph"/>
              <w:numPr>
                <w:ilvl w:val="0"/>
                <w:numId w:val="7"/>
              </w:numPr>
              <w:rPr>
                <w:sz w:val="26"/>
                <w:szCs w:val="26"/>
              </w:rPr>
            </w:pPr>
          </w:p>
        </w:tc>
        <w:tc>
          <w:tcPr>
            <w:tcW w:w="2610" w:type="dxa"/>
          </w:tcPr>
          <w:p w14:paraId="77F284DC" w14:textId="7FD17992" w:rsidR="003824DE" w:rsidRDefault="003824DE" w:rsidP="003824DE">
            <w:pPr>
              <w:rPr>
                <w:sz w:val="26"/>
                <w:szCs w:val="26"/>
              </w:rPr>
            </w:pPr>
            <w:r w:rsidRPr="009B76CC">
              <w:rPr>
                <w:sz w:val="26"/>
                <w:szCs w:val="26"/>
              </w:rPr>
              <w:t>Workstation machines</w:t>
            </w:r>
          </w:p>
        </w:tc>
      </w:tr>
    </w:tbl>
    <w:p w14:paraId="57E605FD" w14:textId="1D9F7D0C" w:rsidR="00F958A0" w:rsidRPr="005C717E" w:rsidRDefault="007C77E5" w:rsidP="00F958A0">
      <w:pPr>
        <w:pStyle w:val="Heading2"/>
        <w:numPr>
          <w:ilvl w:val="1"/>
          <w:numId w:val="13"/>
        </w:numPr>
        <w:spacing w:after="0" w:afterAutospacing="0"/>
        <w:ind w:left="540" w:hanging="540"/>
        <w:rPr>
          <w:rFonts w:asciiTheme="majorHAnsi" w:hAnsiTheme="majorHAnsi"/>
          <w:b w:val="0"/>
          <w:bCs w:val="0"/>
          <w:color w:val="2E74B5" w:themeColor="accent1" w:themeShade="BF"/>
          <w:sz w:val="32"/>
          <w:szCs w:val="32"/>
        </w:rPr>
      </w:pPr>
      <w:bookmarkStart w:id="37" w:name="_Toc414444514"/>
      <w:r w:rsidRPr="005C717E">
        <w:rPr>
          <w:rFonts w:asciiTheme="majorHAnsi" w:hAnsiTheme="majorHAnsi"/>
          <w:b w:val="0"/>
          <w:bCs w:val="0"/>
          <w:color w:val="2E74B5" w:themeColor="accent1" w:themeShade="BF"/>
          <w:sz w:val="32"/>
          <w:szCs w:val="32"/>
        </w:rPr>
        <w:t>Release Checklist</w:t>
      </w:r>
      <w:bookmarkEnd w:id="37"/>
    </w:p>
    <w:p w14:paraId="0B869DE3" w14:textId="6E96449F" w:rsidR="007C77E5" w:rsidRPr="00F958A0" w:rsidRDefault="00F958A0" w:rsidP="00F958A0">
      <w:pPr>
        <w:spacing w:after="0" w:line="240" w:lineRule="auto"/>
        <w:rPr>
          <w:sz w:val="26"/>
          <w:szCs w:val="26"/>
        </w:rPr>
      </w:pPr>
      <w:r>
        <w:rPr>
          <w:sz w:val="26"/>
          <w:szCs w:val="26"/>
        </w:rPr>
        <w:t>After Release</w:t>
      </w:r>
    </w:p>
    <w:tbl>
      <w:tblPr>
        <w:tblStyle w:val="TableGrid"/>
        <w:tblW w:w="0" w:type="auto"/>
        <w:tblLook w:val="04A0" w:firstRow="1" w:lastRow="0" w:firstColumn="1" w:lastColumn="0" w:noHBand="0" w:noVBand="1"/>
      </w:tblPr>
      <w:tblGrid>
        <w:gridCol w:w="445"/>
        <w:gridCol w:w="4680"/>
      </w:tblGrid>
      <w:tr w:rsidR="007C77E5" w:rsidRPr="00DF3F42" w14:paraId="05AB41E1" w14:textId="77777777" w:rsidTr="00B9293D">
        <w:tc>
          <w:tcPr>
            <w:tcW w:w="445" w:type="dxa"/>
          </w:tcPr>
          <w:p w14:paraId="392BE092" w14:textId="77777777" w:rsidR="007C77E5" w:rsidRPr="00DF3F42" w:rsidRDefault="007C77E5" w:rsidP="00A10EC1">
            <w:pPr>
              <w:rPr>
                <w:sz w:val="26"/>
                <w:szCs w:val="26"/>
              </w:rPr>
            </w:pPr>
          </w:p>
        </w:tc>
        <w:tc>
          <w:tcPr>
            <w:tcW w:w="4680" w:type="dxa"/>
          </w:tcPr>
          <w:p w14:paraId="63531721" w14:textId="77777777" w:rsidR="007C77E5" w:rsidRPr="00B9293D" w:rsidRDefault="007C77E5" w:rsidP="00B9293D">
            <w:pPr>
              <w:jc w:val="center"/>
              <w:rPr>
                <w:b/>
                <w:bCs/>
                <w:sz w:val="26"/>
                <w:szCs w:val="26"/>
              </w:rPr>
            </w:pPr>
            <w:r w:rsidRPr="00B9293D">
              <w:rPr>
                <w:b/>
                <w:bCs/>
                <w:sz w:val="26"/>
                <w:szCs w:val="26"/>
              </w:rPr>
              <w:t>Item</w:t>
            </w:r>
          </w:p>
        </w:tc>
      </w:tr>
      <w:tr w:rsidR="007C77E5" w:rsidRPr="00DF3F42" w14:paraId="4033B6F1" w14:textId="77777777" w:rsidTr="00B9293D">
        <w:tc>
          <w:tcPr>
            <w:tcW w:w="445" w:type="dxa"/>
          </w:tcPr>
          <w:p w14:paraId="160B1601" w14:textId="77777777" w:rsidR="007C77E5" w:rsidRPr="00DF3F42" w:rsidRDefault="007C77E5" w:rsidP="00A10EC1">
            <w:pPr>
              <w:pStyle w:val="ListParagraph"/>
              <w:numPr>
                <w:ilvl w:val="0"/>
                <w:numId w:val="7"/>
              </w:numPr>
              <w:rPr>
                <w:sz w:val="26"/>
                <w:szCs w:val="26"/>
              </w:rPr>
            </w:pPr>
          </w:p>
        </w:tc>
        <w:tc>
          <w:tcPr>
            <w:tcW w:w="4680" w:type="dxa"/>
          </w:tcPr>
          <w:p w14:paraId="4257DFDB" w14:textId="77777777" w:rsidR="007C77E5" w:rsidRPr="00DF3F42" w:rsidRDefault="007C77E5" w:rsidP="00A10EC1">
            <w:pPr>
              <w:rPr>
                <w:sz w:val="26"/>
                <w:szCs w:val="26"/>
              </w:rPr>
            </w:pPr>
            <w:r w:rsidRPr="00DF3F42">
              <w:rPr>
                <w:sz w:val="26"/>
                <w:szCs w:val="26"/>
              </w:rPr>
              <w:t xml:space="preserve">Source Control </w:t>
            </w:r>
          </w:p>
        </w:tc>
      </w:tr>
      <w:tr w:rsidR="007C77E5" w:rsidRPr="00DF3F42" w14:paraId="757D0AB4" w14:textId="77777777" w:rsidTr="00B9293D">
        <w:tc>
          <w:tcPr>
            <w:tcW w:w="445" w:type="dxa"/>
          </w:tcPr>
          <w:p w14:paraId="1AFE01FC" w14:textId="77777777" w:rsidR="007C77E5" w:rsidRPr="00DF3F42" w:rsidRDefault="007C77E5" w:rsidP="00A10EC1">
            <w:pPr>
              <w:pStyle w:val="ListParagraph"/>
              <w:numPr>
                <w:ilvl w:val="0"/>
                <w:numId w:val="7"/>
              </w:numPr>
              <w:rPr>
                <w:sz w:val="26"/>
                <w:szCs w:val="26"/>
              </w:rPr>
            </w:pPr>
          </w:p>
        </w:tc>
        <w:tc>
          <w:tcPr>
            <w:tcW w:w="4680" w:type="dxa"/>
          </w:tcPr>
          <w:p w14:paraId="1D9EF07F" w14:textId="77777777" w:rsidR="007C77E5" w:rsidRPr="00DF3F42" w:rsidRDefault="007C77E5" w:rsidP="00A10EC1">
            <w:pPr>
              <w:rPr>
                <w:sz w:val="26"/>
                <w:szCs w:val="26"/>
              </w:rPr>
            </w:pPr>
            <w:r w:rsidRPr="00DF3F42">
              <w:rPr>
                <w:sz w:val="26"/>
                <w:szCs w:val="26"/>
              </w:rPr>
              <w:t>Internal Database</w:t>
            </w:r>
          </w:p>
        </w:tc>
      </w:tr>
      <w:tr w:rsidR="007C77E5" w:rsidRPr="00DF3F42" w14:paraId="20D061B0" w14:textId="77777777" w:rsidTr="00B9293D">
        <w:tc>
          <w:tcPr>
            <w:tcW w:w="445" w:type="dxa"/>
          </w:tcPr>
          <w:p w14:paraId="5910A209" w14:textId="77777777" w:rsidR="007C77E5" w:rsidRPr="00DF3F42" w:rsidRDefault="007C77E5" w:rsidP="00A10EC1">
            <w:pPr>
              <w:pStyle w:val="ListParagraph"/>
              <w:numPr>
                <w:ilvl w:val="0"/>
                <w:numId w:val="7"/>
              </w:numPr>
              <w:rPr>
                <w:sz w:val="26"/>
                <w:szCs w:val="26"/>
              </w:rPr>
            </w:pPr>
          </w:p>
        </w:tc>
        <w:tc>
          <w:tcPr>
            <w:tcW w:w="4680" w:type="dxa"/>
          </w:tcPr>
          <w:p w14:paraId="6E251CD7" w14:textId="77777777" w:rsidR="007C77E5" w:rsidRPr="00DF3F42" w:rsidRDefault="007C77E5" w:rsidP="00A10EC1">
            <w:pPr>
              <w:rPr>
                <w:sz w:val="26"/>
                <w:szCs w:val="26"/>
              </w:rPr>
            </w:pPr>
            <w:r w:rsidRPr="00DF3F42">
              <w:rPr>
                <w:sz w:val="26"/>
                <w:szCs w:val="26"/>
              </w:rPr>
              <w:t>Online Database</w:t>
            </w:r>
          </w:p>
        </w:tc>
      </w:tr>
      <w:tr w:rsidR="007C77E5" w:rsidRPr="00DF3F42" w14:paraId="364AF232" w14:textId="77777777" w:rsidTr="00B9293D">
        <w:tc>
          <w:tcPr>
            <w:tcW w:w="445" w:type="dxa"/>
          </w:tcPr>
          <w:p w14:paraId="754060E5" w14:textId="77777777" w:rsidR="007C77E5" w:rsidRPr="00DF3F42" w:rsidRDefault="007C77E5" w:rsidP="00A10EC1">
            <w:pPr>
              <w:pStyle w:val="ListParagraph"/>
              <w:numPr>
                <w:ilvl w:val="0"/>
                <w:numId w:val="7"/>
              </w:numPr>
              <w:rPr>
                <w:sz w:val="26"/>
                <w:szCs w:val="26"/>
              </w:rPr>
            </w:pPr>
          </w:p>
        </w:tc>
        <w:tc>
          <w:tcPr>
            <w:tcW w:w="4680" w:type="dxa"/>
          </w:tcPr>
          <w:p w14:paraId="41D227BA" w14:textId="77777777" w:rsidR="007C77E5" w:rsidRPr="00DF3F42" w:rsidRDefault="007C77E5" w:rsidP="00A10EC1">
            <w:pPr>
              <w:rPr>
                <w:sz w:val="26"/>
                <w:szCs w:val="26"/>
              </w:rPr>
            </w:pPr>
            <w:r w:rsidRPr="00DF3F42">
              <w:rPr>
                <w:sz w:val="26"/>
                <w:szCs w:val="26"/>
              </w:rPr>
              <w:t>Server and Workstation machine backups</w:t>
            </w:r>
          </w:p>
        </w:tc>
      </w:tr>
    </w:tbl>
    <w:p w14:paraId="4286670B" w14:textId="77777777" w:rsidR="007C77E5" w:rsidRPr="00DF3F42" w:rsidRDefault="007C77E5" w:rsidP="007C77E5">
      <w:pPr>
        <w:rPr>
          <w:sz w:val="26"/>
          <w:szCs w:val="26"/>
        </w:rPr>
      </w:pPr>
    </w:p>
    <w:p w14:paraId="72B293C1" w14:textId="2A34B141" w:rsidR="005E2ECD" w:rsidRPr="005C717E" w:rsidRDefault="00D92B00" w:rsidP="00E83341">
      <w:pPr>
        <w:pStyle w:val="Heading1"/>
        <w:numPr>
          <w:ilvl w:val="0"/>
          <w:numId w:val="8"/>
        </w:numPr>
        <w:ind w:left="540" w:hanging="540"/>
      </w:pPr>
      <w:bookmarkStart w:id="38" w:name="_Toc414444515"/>
      <w:r w:rsidRPr="005C717E">
        <w:t xml:space="preserve">Response time </w:t>
      </w:r>
      <w:r w:rsidR="005A4BFC" w:rsidRPr="005C717E">
        <w:t>for</w:t>
      </w:r>
      <w:r w:rsidRPr="005C717E">
        <w:t xml:space="preserve"> backup res</w:t>
      </w:r>
      <w:r w:rsidR="005E2ECD" w:rsidRPr="005C717E">
        <w:t>tore</w:t>
      </w:r>
      <w:bookmarkEnd w:id="38"/>
      <w:r w:rsidR="005E2ECD" w:rsidRPr="005C717E">
        <w:t xml:space="preserve"> </w:t>
      </w:r>
    </w:p>
    <w:p w14:paraId="44FAEA36" w14:textId="688A1FF7" w:rsidR="005E2ECD" w:rsidRPr="00BC3255" w:rsidRDefault="005E2ECD" w:rsidP="00483624">
      <w:pPr>
        <w:rPr>
          <w:sz w:val="26"/>
          <w:szCs w:val="26"/>
        </w:rPr>
      </w:pPr>
      <w:r w:rsidRPr="00BC3255">
        <w:rPr>
          <w:sz w:val="26"/>
          <w:szCs w:val="26"/>
        </w:rPr>
        <w:t xml:space="preserve">Following </w:t>
      </w:r>
      <w:r w:rsidR="00483624" w:rsidRPr="00BC3255">
        <w:rPr>
          <w:sz w:val="26"/>
          <w:szCs w:val="26"/>
        </w:rPr>
        <w:t>is the restore time of backups if needed:</w:t>
      </w:r>
    </w:p>
    <w:tbl>
      <w:tblPr>
        <w:tblStyle w:val="TableGrid"/>
        <w:tblW w:w="9720" w:type="dxa"/>
        <w:jc w:val="center"/>
        <w:tblLook w:val="04A0" w:firstRow="1" w:lastRow="0" w:firstColumn="1" w:lastColumn="0" w:noHBand="0" w:noVBand="1"/>
      </w:tblPr>
      <w:tblGrid>
        <w:gridCol w:w="2435"/>
        <w:gridCol w:w="2711"/>
        <w:gridCol w:w="2287"/>
        <w:gridCol w:w="2287"/>
      </w:tblGrid>
      <w:tr w:rsidR="00483624" w:rsidRPr="00BC3255" w14:paraId="18BB0B33" w14:textId="7FF8D82B" w:rsidTr="00E636B0">
        <w:trPr>
          <w:jc w:val="center"/>
        </w:trPr>
        <w:tc>
          <w:tcPr>
            <w:tcW w:w="2425" w:type="dxa"/>
          </w:tcPr>
          <w:p w14:paraId="2B8E9A1D" w14:textId="583698E9" w:rsidR="00483624" w:rsidRPr="00E636B0" w:rsidRDefault="00483624" w:rsidP="00E636B0">
            <w:pPr>
              <w:jc w:val="center"/>
              <w:rPr>
                <w:b/>
                <w:bCs/>
                <w:sz w:val="26"/>
                <w:szCs w:val="26"/>
              </w:rPr>
            </w:pPr>
            <w:r w:rsidRPr="00E636B0">
              <w:rPr>
                <w:b/>
                <w:bCs/>
                <w:sz w:val="26"/>
                <w:szCs w:val="26"/>
              </w:rPr>
              <w:t>Item type</w:t>
            </w:r>
          </w:p>
        </w:tc>
        <w:tc>
          <w:tcPr>
            <w:tcW w:w="2700" w:type="dxa"/>
          </w:tcPr>
          <w:p w14:paraId="2543F782" w14:textId="0E84F938" w:rsidR="00483624" w:rsidRPr="00E636B0" w:rsidRDefault="00483624" w:rsidP="00E636B0">
            <w:pPr>
              <w:jc w:val="center"/>
              <w:rPr>
                <w:b/>
                <w:bCs/>
                <w:sz w:val="26"/>
                <w:szCs w:val="26"/>
              </w:rPr>
            </w:pPr>
            <w:r w:rsidRPr="00E636B0">
              <w:rPr>
                <w:b/>
                <w:bCs/>
                <w:sz w:val="26"/>
                <w:szCs w:val="26"/>
              </w:rPr>
              <w:t>From Media</w:t>
            </w:r>
          </w:p>
        </w:tc>
        <w:tc>
          <w:tcPr>
            <w:tcW w:w="2278" w:type="dxa"/>
          </w:tcPr>
          <w:p w14:paraId="06354EFF" w14:textId="39DF90C3" w:rsidR="00483624" w:rsidRPr="00E636B0" w:rsidRDefault="00483624" w:rsidP="00E636B0">
            <w:pPr>
              <w:jc w:val="center"/>
              <w:rPr>
                <w:b/>
                <w:bCs/>
                <w:sz w:val="26"/>
                <w:szCs w:val="26"/>
              </w:rPr>
            </w:pPr>
            <w:r w:rsidRPr="00E636B0">
              <w:rPr>
                <w:b/>
                <w:bCs/>
                <w:sz w:val="26"/>
                <w:szCs w:val="26"/>
              </w:rPr>
              <w:t>Responsible</w:t>
            </w:r>
          </w:p>
        </w:tc>
        <w:tc>
          <w:tcPr>
            <w:tcW w:w="2278" w:type="dxa"/>
          </w:tcPr>
          <w:p w14:paraId="0889E807" w14:textId="75972170" w:rsidR="00483624" w:rsidRPr="00E636B0" w:rsidRDefault="00483624" w:rsidP="00E636B0">
            <w:pPr>
              <w:jc w:val="center"/>
              <w:rPr>
                <w:b/>
                <w:bCs/>
                <w:sz w:val="26"/>
                <w:szCs w:val="26"/>
              </w:rPr>
            </w:pPr>
            <w:r w:rsidRPr="00E636B0">
              <w:rPr>
                <w:b/>
                <w:bCs/>
                <w:sz w:val="26"/>
                <w:szCs w:val="26"/>
              </w:rPr>
              <w:t>Restore Time</w:t>
            </w:r>
          </w:p>
        </w:tc>
      </w:tr>
      <w:tr w:rsidR="00483624" w:rsidRPr="00BC3255" w14:paraId="2D36AD59" w14:textId="2D971881" w:rsidTr="00E636B0">
        <w:trPr>
          <w:jc w:val="center"/>
        </w:trPr>
        <w:tc>
          <w:tcPr>
            <w:tcW w:w="2425" w:type="dxa"/>
          </w:tcPr>
          <w:p w14:paraId="31D400FD" w14:textId="0F83C63C" w:rsidR="00483624" w:rsidRPr="00BC3255" w:rsidRDefault="00483624" w:rsidP="00A10EC1">
            <w:pPr>
              <w:rPr>
                <w:sz w:val="26"/>
                <w:szCs w:val="26"/>
              </w:rPr>
            </w:pPr>
            <w:r w:rsidRPr="00BC3255">
              <w:rPr>
                <w:sz w:val="26"/>
                <w:szCs w:val="26"/>
              </w:rPr>
              <w:t>Databases</w:t>
            </w:r>
          </w:p>
        </w:tc>
        <w:tc>
          <w:tcPr>
            <w:tcW w:w="2700" w:type="dxa"/>
          </w:tcPr>
          <w:p w14:paraId="7AAB7347" w14:textId="655E1708" w:rsidR="00483624" w:rsidRPr="00BC3255" w:rsidRDefault="00483624" w:rsidP="00A10EC1">
            <w:pPr>
              <w:rPr>
                <w:sz w:val="26"/>
                <w:szCs w:val="26"/>
              </w:rPr>
            </w:pPr>
            <w:r w:rsidRPr="00BC3255">
              <w:rPr>
                <w:sz w:val="26"/>
                <w:szCs w:val="26"/>
              </w:rPr>
              <w:t>Internal Network Drive</w:t>
            </w:r>
          </w:p>
        </w:tc>
        <w:tc>
          <w:tcPr>
            <w:tcW w:w="2278" w:type="dxa"/>
          </w:tcPr>
          <w:p w14:paraId="76D9546C" w14:textId="0A55072B" w:rsidR="00483624" w:rsidRPr="00BC3255" w:rsidRDefault="00483624" w:rsidP="00A10EC1">
            <w:pPr>
              <w:rPr>
                <w:sz w:val="26"/>
                <w:szCs w:val="26"/>
              </w:rPr>
            </w:pPr>
            <w:r w:rsidRPr="00BC3255">
              <w:rPr>
                <w:sz w:val="26"/>
                <w:szCs w:val="26"/>
              </w:rPr>
              <w:t>System Admin</w:t>
            </w:r>
          </w:p>
        </w:tc>
        <w:tc>
          <w:tcPr>
            <w:tcW w:w="2278" w:type="dxa"/>
          </w:tcPr>
          <w:p w14:paraId="1893DD0A" w14:textId="2653E932" w:rsidR="00483624" w:rsidRPr="00BC3255" w:rsidRDefault="00483624" w:rsidP="00A10EC1">
            <w:pPr>
              <w:rPr>
                <w:sz w:val="26"/>
                <w:szCs w:val="26"/>
              </w:rPr>
            </w:pPr>
            <w:r w:rsidRPr="00BC3255">
              <w:rPr>
                <w:sz w:val="26"/>
                <w:szCs w:val="26"/>
              </w:rPr>
              <w:t xml:space="preserve">Max 1 </w:t>
            </w:r>
            <w:commentRangeStart w:id="39"/>
            <w:r w:rsidRPr="00BC3255">
              <w:rPr>
                <w:sz w:val="26"/>
                <w:szCs w:val="26"/>
              </w:rPr>
              <w:t>hour</w:t>
            </w:r>
            <w:commentRangeEnd w:id="39"/>
            <w:r w:rsidR="00CB5EED">
              <w:rPr>
                <w:rStyle w:val="CommentReference"/>
              </w:rPr>
              <w:commentReference w:id="39"/>
            </w:r>
          </w:p>
        </w:tc>
      </w:tr>
      <w:tr w:rsidR="00483624" w:rsidRPr="00BC3255" w14:paraId="720D43AC" w14:textId="77777777" w:rsidTr="00E636B0">
        <w:trPr>
          <w:jc w:val="center"/>
        </w:trPr>
        <w:tc>
          <w:tcPr>
            <w:tcW w:w="2425" w:type="dxa"/>
          </w:tcPr>
          <w:p w14:paraId="7A0AD529" w14:textId="5C16CFC6" w:rsidR="00483624" w:rsidRPr="00BC3255" w:rsidRDefault="00483624" w:rsidP="00A10EC1">
            <w:pPr>
              <w:rPr>
                <w:sz w:val="26"/>
                <w:szCs w:val="26"/>
              </w:rPr>
            </w:pPr>
            <w:r w:rsidRPr="00BC3255">
              <w:rPr>
                <w:sz w:val="26"/>
                <w:szCs w:val="26"/>
              </w:rPr>
              <w:t>Source Control</w:t>
            </w:r>
          </w:p>
        </w:tc>
        <w:tc>
          <w:tcPr>
            <w:tcW w:w="2700" w:type="dxa"/>
          </w:tcPr>
          <w:p w14:paraId="0CA0911D" w14:textId="5B515514" w:rsidR="00483624" w:rsidRPr="00BC3255" w:rsidRDefault="00483624" w:rsidP="00A10EC1">
            <w:pPr>
              <w:rPr>
                <w:sz w:val="26"/>
                <w:szCs w:val="26"/>
              </w:rPr>
            </w:pPr>
            <w:r w:rsidRPr="00BC3255">
              <w:rPr>
                <w:sz w:val="26"/>
                <w:szCs w:val="26"/>
              </w:rPr>
              <w:t>Internal Network Drive</w:t>
            </w:r>
          </w:p>
        </w:tc>
        <w:tc>
          <w:tcPr>
            <w:tcW w:w="2278" w:type="dxa"/>
          </w:tcPr>
          <w:p w14:paraId="06EBCBE6" w14:textId="1552D8CD" w:rsidR="00483624" w:rsidRPr="00BC3255" w:rsidRDefault="00483624" w:rsidP="00A10EC1">
            <w:pPr>
              <w:rPr>
                <w:sz w:val="26"/>
                <w:szCs w:val="26"/>
              </w:rPr>
            </w:pPr>
            <w:r w:rsidRPr="00BC3255">
              <w:rPr>
                <w:sz w:val="26"/>
                <w:szCs w:val="26"/>
              </w:rPr>
              <w:t>System Admin</w:t>
            </w:r>
          </w:p>
        </w:tc>
        <w:tc>
          <w:tcPr>
            <w:tcW w:w="2278" w:type="dxa"/>
          </w:tcPr>
          <w:p w14:paraId="1EF9D92D" w14:textId="4C0D759D" w:rsidR="00483624" w:rsidRPr="00BC3255" w:rsidRDefault="00483624" w:rsidP="00A10EC1">
            <w:pPr>
              <w:rPr>
                <w:sz w:val="26"/>
                <w:szCs w:val="26"/>
              </w:rPr>
            </w:pPr>
            <w:r w:rsidRPr="00BC3255">
              <w:rPr>
                <w:sz w:val="26"/>
                <w:szCs w:val="26"/>
              </w:rPr>
              <w:t>Max 1 hour</w:t>
            </w:r>
          </w:p>
        </w:tc>
      </w:tr>
      <w:tr w:rsidR="00483624" w:rsidRPr="00BC3255" w14:paraId="06B3DE31" w14:textId="77777777" w:rsidTr="00E636B0">
        <w:trPr>
          <w:jc w:val="center"/>
        </w:trPr>
        <w:tc>
          <w:tcPr>
            <w:tcW w:w="2425" w:type="dxa"/>
          </w:tcPr>
          <w:p w14:paraId="4CDA5370" w14:textId="5F66AB9E" w:rsidR="00483624" w:rsidRPr="00BC3255" w:rsidRDefault="00483624" w:rsidP="00D92B00">
            <w:pPr>
              <w:rPr>
                <w:sz w:val="26"/>
                <w:szCs w:val="26"/>
              </w:rPr>
            </w:pPr>
            <w:r w:rsidRPr="00BC3255">
              <w:rPr>
                <w:sz w:val="26"/>
                <w:szCs w:val="26"/>
              </w:rPr>
              <w:t>Official Documents</w:t>
            </w:r>
          </w:p>
        </w:tc>
        <w:tc>
          <w:tcPr>
            <w:tcW w:w="2700" w:type="dxa"/>
          </w:tcPr>
          <w:p w14:paraId="6EBFDF67" w14:textId="7754450F" w:rsidR="00483624" w:rsidRPr="00BC3255" w:rsidRDefault="00483624" w:rsidP="00D92B00">
            <w:pPr>
              <w:rPr>
                <w:sz w:val="26"/>
                <w:szCs w:val="26"/>
              </w:rPr>
            </w:pPr>
            <w:r w:rsidRPr="00BC3255">
              <w:rPr>
                <w:sz w:val="26"/>
                <w:szCs w:val="26"/>
              </w:rPr>
              <w:t>Internal Network Drive</w:t>
            </w:r>
          </w:p>
        </w:tc>
        <w:tc>
          <w:tcPr>
            <w:tcW w:w="2278" w:type="dxa"/>
          </w:tcPr>
          <w:p w14:paraId="51EA6BF3" w14:textId="7D18CA67" w:rsidR="00483624" w:rsidRPr="00BC3255" w:rsidRDefault="00483624" w:rsidP="00D92B00">
            <w:pPr>
              <w:rPr>
                <w:sz w:val="26"/>
                <w:szCs w:val="26"/>
              </w:rPr>
            </w:pPr>
            <w:r w:rsidRPr="00BC3255">
              <w:rPr>
                <w:sz w:val="26"/>
                <w:szCs w:val="26"/>
              </w:rPr>
              <w:t>System Admin</w:t>
            </w:r>
          </w:p>
        </w:tc>
        <w:tc>
          <w:tcPr>
            <w:tcW w:w="2278" w:type="dxa"/>
          </w:tcPr>
          <w:p w14:paraId="293C3B18" w14:textId="3B19BC6B" w:rsidR="00483624" w:rsidRPr="00BC3255" w:rsidRDefault="00483624" w:rsidP="00D92B00">
            <w:pPr>
              <w:rPr>
                <w:sz w:val="26"/>
                <w:szCs w:val="26"/>
              </w:rPr>
            </w:pPr>
            <w:r w:rsidRPr="00BC3255">
              <w:rPr>
                <w:sz w:val="26"/>
                <w:szCs w:val="26"/>
              </w:rPr>
              <w:t>Max 1 hour</w:t>
            </w:r>
          </w:p>
        </w:tc>
      </w:tr>
      <w:tr w:rsidR="00483624" w:rsidRPr="00BC3255" w14:paraId="7E4B61B8" w14:textId="7B9389BE" w:rsidTr="00E636B0">
        <w:trPr>
          <w:jc w:val="center"/>
        </w:trPr>
        <w:tc>
          <w:tcPr>
            <w:tcW w:w="2425" w:type="dxa"/>
          </w:tcPr>
          <w:p w14:paraId="445B5151" w14:textId="2C2944DE" w:rsidR="00483624" w:rsidRPr="00BC3255" w:rsidRDefault="00483624" w:rsidP="00D92B00">
            <w:pPr>
              <w:rPr>
                <w:sz w:val="26"/>
                <w:szCs w:val="26"/>
              </w:rPr>
            </w:pPr>
            <w:r w:rsidRPr="00BC3255">
              <w:rPr>
                <w:sz w:val="26"/>
                <w:szCs w:val="26"/>
              </w:rPr>
              <w:t>Databases</w:t>
            </w:r>
          </w:p>
        </w:tc>
        <w:tc>
          <w:tcPr>
            <w:tcW w:w="2700" w:type="dxa"/>
          </w:tcPr>
          <w:p w14:paraId="239FAB7E" w14:textId="60542ADC" w:rsidR="00483624" w:rsidRPr="00BC3255" w:rsidRDefault="00483624" w:rsidP="00D92B00">
            <w:pPr>
              <w:rPr>
                <w:sz w:val="26"/>
                <w:szCs w:val="26"/>
              </w:rPr>
            </w:pPr>
            <w:r w:rsidRPr="00BC3255">
              <w:rPr>
                <w:sz w:val="26"/>
                <w:szCs w:val="26"/>
              </w:rPr>
              <w:t>External Drive</w:t>
            </w:r>
          </w:p>
        </w:tc>
        <w:tc>
          <w:tcPr>
            <w:tcW w:w="2278" w:type="dxa"/>
          </w:tcPr>
          <w:p w14:paraId="3653644C" w14:textId="36529F25" w:rsidR="00483624" w:rsidRPr="00BC3255" w:rsidRDefault="00483624" w:rsidP="00D92B00">
            <w:pPr>
              <w:rPr>
                <w:sz w:val="26"/>
                <w:szCs w:val="26"/>
              </w:rPr>
            </w:pPr>
            <w:r w:rsidRPr="00BC3255">
              <w:rPr>
                <w:sz w:val="26"/>
                <w:szCs w:val="26"/>
              </w:rPr>
              <w:t>System Admin</w:t>
            </w:r>
          </w:p>
        </w:tc>
        <w:tc>
          <w:tcPr>
            <w:tcW w:w="2278" w:type="dxa"/>
          </w:tcPr>
          <w:p w14:paraId="6618384E" w14:textId="50D3264F" w:rsidR="00483624" w:rsidRPr="00BC3255" w:rsidRDefault="00483624" w:rsidP="00D92B00">
            <w:pPr>
              <w:rPr>
                <w:sz w:val="26"/>
                <w:szCs w:val="26"/>
              </w:rPr>
            </w:pPr>
            <w:r w:rsidRPr="00BC3255">
              <w:rPr>
                <w:sz w:val="26"/>
                <w:szCs w:val="26"/>
              </w:rPr>
              <w:t>Within 24 hours</w:t>
            </w:r>
          </w:p>
        </w:tc>
      </w:tr>
      <w:tr w:rsidR="00483624" w:rsidRPr="00BC3255" w14:paraId="06BBB7D1" w14:textId="4A34F2F5" w:rsidTr="00E636B0">
        <w:trPr>
          <w:jc w:val="center"/>
        </w:trPr>
        <w:tc>
          <w:tcPr>
            <w:tcW w:w="2425" w:type="dxa"/>
          </w:tcPr>
          <w:p w14:paraId="2DE008BB" w14:textId="320EACAC" w:rsidR="00483624" w:rsidRPr="00BC3255" w:rsidRDefault="00483624" w:rsidP="00D92B00">
            <w:pPr>
              <w:rPr>
                <w:sz w:val="26"/>
                <w:szCs w:val="26"/>
              </w:rPr>
            </w:pPr>
            <w:r w:rsidRPr="00BC3255">
              <w:rPr>
                <w:sz w:val="26"/>
                <w:szCs w:val="26"/>
              </w:rPr>
              <w:t>System Image</w:t>
            </w:r>
          </w:p>
        </w:tc>
        <w:tc>
          <w:tcPr>
            <w:tcW w:w="2700" w:type="dxa"/>
          </w:tcPr>
          <w:p w14:paraId="1823C091" w14:textId="7C4FA488" w:rsidR="00483624" w:rsidRPr="00BC3255" w:rsidRDefault="00483624" w:rsidP="00D92B00">
            <w:pPr>
              <w:rPr>
                <w:sz w:val="26"/>
                <w:szCs w:val="26"/>
              </w:rPr>
            </w:pPr>
            <w:r w:rsidRPr="00BC3255">
              <w:rPr>
                <w:sz w:val="26"/>
                <w:szCs w:val="26"/>
              </w:rPr>
              <w:t>External Drive</w:t>
            </w:r>
          </w:p>
        </w:tc>
        <w:tc>
          <w:tcPr>
            <w:tcW w:w="2278" w:type="dxa"/>
          </w:tcPr>
          <w:p w14:paraId="61B4CA06" w14:textId="73006415" w:rsidR="00483624" w:rsidRPr="00BC3255" w:rsidRDefault="00483624" w:rsidP="00D92B00">
            <w:pPr>
              <w:rPr>
                <w:sz w:val="26"/>
                <w:szCs w:val="26"/>
              </w:rPr>
            </w:pPr>
            <w:r w:rsidRPr="00BC3255">
              <w:rPr>
                <w:sz w:val="26"/>
                <w:szCs w:val="26"/>
              </w:rPr>
              <w:t>System Admin</w:t>
            </w:r>
          </w:p>
        </w:tc>
        <w:tc>
          <w:tcPr>
            <w:tcW w:w="2278" w:type="dxa"/>
          </w:tcPr>
          <w:p w14:paraId="6C598D0C" w14:textId="74506EF0" w:rsidR="00483624" w:rsidRPr="00BC3255" w:rsidRDefault="00483624" w:rsidP="00D92B00">
            <w:pPr>
              <w:rPr>
                <w:sz w:val="26"/>
                <w:szCs w:val="26"/>
              </w:rPr>
            </w:pPr>
            <w:r w:rsidRPr="00BC3255">
              <w:rPr>
                <w:sz w:val="26"/>
                <w:szCs w:val="26"/>
              </w:rPr>
              <w:t>Within 24 hours</w:t>
            </w:r>
          </w:p>
        </w:tc>
      </w:tr>
      <w:tr w:rsidR="00483624" w:rsidRPr="00BC3255" w14:paraId="5D9E1747" w14:textId="428502B7" w:rsidTr="00E636B0">
        <w:trPr>
          <w:jc w:val="center"/>
        </w:trPr>
        <w:tc>
          <w:tcPr>
            <w:tcW w:w="2425" w:type="dxa"/>
          </w:tcPr>
          <w:p w14:paraId="6BE57A9F" w14:textId="28EF9E82" w:rsidR="00483624" w:rsidRPr="00BC3255" w:rsidRDefault="00483624" w:rsidP="00D92B00">
            <w:pPr>
              <w:rPr>
                <w:sz w:val="26"/>
                <w:szCs w:val="26"/>
              </w:rPr>
            </w:pPr>
            <w:commentRangeStart w:id="40"/>
            <w:r w:rsidRPr="00BC3255">
              <w:rPr>
                <w:sz w:val="26"/>
                <w:szCs w:val="26"/>
              </w:rPr>
              <w:t>Emails</w:t>
            </w:r>
            <w:commentRangeEnd w:id="40"/>
            <w:r w:rsidR="00866505">
              <w:rPr>
                <w:rStyle w:val="CommentReference"/>
              </w:rPr>
              <w:commentReference w:id="40"/>
            </w:r>
          </w:p>
        </w:tc>
        <w:tc>
          <w:tcPr>
            <w:tcW w:w="2700" w:type="dxa"/>
          </w:tcPr>
          <w:p w14:paraId="2C8C3667" w14:textId="4DCBC536" w:rsidR="00483624" w:rsidRPr="00BC3255" w:rsidRDefault="00483624" w:rsidP="00D92B00">
            <w:pPr>
              <w:rPr>
                <w:sz w:val="26"/>
                <w:szCs w:val="26"/>
              </w:rPr>
            </w:pPr>
            <w:r w:rsidRPr="00BC3255">
              <w:rPr>
                <w:sz w:val="26"/>
                <w:szCs w:val="26"/>
              </w:rPr>
              <w:t>External Drive</w:t>
            </w:r>
          </w:p>
        </w:tc>
        <w:tc>
          <w:tcPr>
            <w:tcW w:w="2278" w:type="dxa"/>
          </w:tcPr>
          <w:p w14:paraId="619DB499" w14:textId="1D599005" w:rsidR="00483624" w:rsidRPr="00BC3255" w:rsidRDefault="00483624" w:rsidP="00D92B00">
            <w:pPr>
              <w:rPr>
                <w:sz w:val="26"/>
                <w:szCs w:val="26"/>
              </w:rPr>
            </w:pPr>
            <w:r w:rsidRPr="00BC3255">
              <w:rPr>
                <w:sz w:val="26"/>
                <w:szCs w:val="26"/>
              </w:rPr>
              <w:t>System Admin</w:t>
            </w:r>
          </w:p>
        </w:tc>
        <w:tc>
          <w:tcPr>
            <w:tcW w:w="2278" w:type="dxa"/>
          </w:tcPr>
          <w:p w14:paraId="03C5FBFA" w14:textId="53322059" w:rsidR="00483624" w:rsidRPr="00BC3255" w:rsidRDefault="00483624" w:rsidP="00D92B00">
            <w:pPr>
              <w:rPr>
                <w:sz w:val="26"/>
                <w:szCs w:val="26"/>
              </w:rPr>
            </w:pPr>
            <w:r w:rsidRPr="00BC3255">
              <w:rPr>
                <w:sz w:val="26"/>
                <w:szCs w:val="26"/>
              </w:rPr>
              <w:t>Within 24 hours</w:t>
            </w:r>
          </w:p>
        </w:tc>
      </w:tr>
      <w:tr w:rsidR="00483624" w:rsidRPr="00BC3255" w14:paraId="0910E561" w14:textId="77777777" w:rsidTr="00E636B0">
        <w:trPr>
          <w:jc w:val="center"/>
        </w:trPr>
        <w:tc>
          <w:tcPr>
            <w:tcW w:w="2425" w:type="dxa"/>
          </w:tcPr>
          <w:p w14:paraId="2FD442A6" w14:textId="2F5516F0" w:rsidR="00483624" w:rsidRPr="00BC3255" w:rsidRDefault="00483624" w:rsidP="00D92B00">
            <w:pPr>
              <w:rPr>
                <w:sz w:val="26"/>
                <w:szCs w:val="26"/>
              </w:rPr>
            </w:pPr>
            <w:r w:rsidRPr="00BC3255">
              <w:rPr>
                <w:sz w:val="26"/>
                <w:szCs w:val="26"/>
              </w:rPr>
              <w:t>Official Documents</w:t>
            </w:r>
          </w:p>
        </w:tc>
        <w:tc>
          <w:tcPr>
            <w:tcW w:w="2700" w:type="dxa"/>
          </w:tcPr>
          <w:p w14:paraId="7D0DB903" w14:textId="70234690" w:rsidR="00483624" w:rsidRPr="00BC3255" w:rsidRDefault="00483624" w:rsidP="00D92B00">
            <w:pPr>
              <w:rPr>
                <w:sz w:val="26"/>
                <w:szCs w:val="26"/>
              </w:rPr>
            </w:pPr>
            <w:r w:rsidRPr="00BC3255">
              <w:rPr>
                <w:sz w:val="26"/>
                <w:szCs w:val="26"/>
              </w:rPr>
              <w:t>External Drive</w:t>
            </w:r>
          </w:p>
        </w:tc>
        <w:tc>
          <w:tcPr>
            <w:tcW w:w="2278" w:type="dxa"/>
          </w:tcPr>
          <w:p w14:paraId="127F98B6" w14:textId="328154BB" w:rsidR="00483624" w:rsidRPr="00BC3255" w:rsidRDefault="00483624" w:rsidP="00D92B00">
            <w:pPr>
              <w:rPr>
                <w:sz w:val="26"/>
                <w:szCs w:val="26"/>
              </w:rPr>
            </w:pPr>
            <w:r w:rsidRPr="00BC3255">
              <w:rPr>
                <w:sz w:val="26"/>
                <w:szCs w:val="26"/>
              </w:rPr>
              <w:t>System Admin</w:t>
            </w:r>
          </w:p>
        </w:tc>
        <w:tc>
          <w:tcPr>
            <w:tcW w:w="2278" w:type="dxa"/>
          </w:tcPr>
          <w:p w14:paraId="441231E5" w14:textId="269C5E01" w:rsidR="00483624" w:rsidRPr="00BC3255" w:rsidRDefault="00483624" w:rsidP="00D92B00">
            <w:pPr>
              <w:rPr>
                <w:sz w:val="26"/>
                <w:szCs w:val="26"/>
              </w:rPr>
            </w:pPr>
            <w:r w:rsidRPr="00BC3255">
              <w:rPr>
                <w:sz w:val="26"/>
                <w:szCs w:val="26"/>
              </w:rPr>
              <w:t>Within 24 hours</w:t>
            </w:r>
          </w:p>
        </w:tc>
      </w:tr>
    </w:tbl>
    <w:p w14:paraId="061D73FF" w14:textId="77777777" w:rsidR="005E2ECD" w:rsidRPr="00BC3255" w:rsidRDefault="005E2ECD" w:rsidP="005E2ECD">
      <w:pPr>
        <w:rPr>
          <w:sz w:val="26"/>
          <w:szCs w:val="26"/>
        </w:rPr>
      </w:pPr>
    </w:p>
    <w:p w14:paraId="520935DB" w14:textId="77777777" w:rsidR="005E15AF" w:rsidRPr="005C717E" w:rsidRDefault="005E15AF" w:rsidP="00E83341">
      <w:pPr>
        <w:pStyle w:val="Heading1"/>
        <w:numPr>
          <w:ilvl w:val="0"/>
          <w:numId w:val="8"/>
        </w:numPr>
        <w:ind w:left="540" w:hanging="540"/>
      </w:pPr>
      <w:bookmarkStart w:id="41" w:name="_Toc414444516"/>
      <w:r w:rsidRPr="005C717E">
        <w:lastRenderedPageBreak/>
        <w:t>B</w:t>
      </w:r>
      <w:r w:rsidR="00AA04EF" w:rsidRPr="005C717E">
        <w:t>ackup log</w:t>
      </w:r>
      <w:bookmarkEnd w:id="41"/>
    </w:p>
    <w:p w14:paraId="466404C0" w14:textId="001DE4A2" w:rsidR="00AA04EF" w:rsidRPr="00BC3255" w:rsidRDefault="00497EF5" w:rsidP="006D1EA4">
      <w:pPr>
        <w:spacing w:after="0" w:line="360" w:lineRule="auto"/>
        <w:jc w:val="both"/>
        <w:rPr>
          <w:sz w:val="26"/>
          <w:szCs w:val="26"/>
        </w:rPr>
      </w:pPr>
      <w:r w:rsidRPr="00BC3255">
        <w:rPr>
          <w:sz w:val="26"/>
          <w:szCs w:val="26"/>
        </w:rPr>
        <w:t>System Admin</w:t>
      </w:r>
      <w:r w:rsidR="005E15AF" w:rsidRPr="00BC3255">
        <w:rPr>
          <w:sz w:val="26"/>
          <w:szCs w:val="26"/>
        </w:rPr>
        <w:t xml:space="preserve"> update</w:t>
      </w:r>
      <w:r w:rsidR="0075178F" w:rsidRPr="00BC3255">
        <w:rPr>
          <w:sz w:val="26"/>
          <w:szCs w:val="26"/>
        </w:rPr>
        <w:t>s</w:t>
      </w:r>
      <w:r w:rsidR="005E15AF" w:rsidRPr="00BC3255">
        <w:rPr>
          <w:sz w:val="26"/>
          <w:szCs w:val="26"/>
        </w:rPr>
        <w:t xml:space="preserve"> </w:t>
      </w:r>
      <w:r w:rsidR="000F6AFA" w:rsidRPr="00BC3255">
        <w:rPr>
          <w:sz w:val="26"/>
          <w:szCs w:val="26"/>
        </w:rPr>
        <w:t xml:space="preserve">backup log </w:t>
      </w:r>
      <w:r w:rsidR="0075178F" w:rsidRPr="00BC3255">
        <w:rPr>
          <w:sz w:val="26"/>
          <w:szCs w:val="26"/>
        </w:rPr>
        <w:t>app after performing required action</w:t>
      </w:r>
      <w:r w:rsidR="000F6AFA" w:rsidRPr="00BC3255">
        <w:rPr>
          <w:sz w:val="26"/>
          <w:szCs w:val="26"/>
        </w:rPr>
        <w:t>. It has been reviewed and checked by the management</w:t>
      </w:r>
      <w:r w:rsidR="0075178F" w:rsidRPr="00BC3255">
        <w:rPr>
          <w:sz w:val="26"/>
          <w:szCs w:val="26"/>
        </w:rPr>
        <w:t>/auditor</w:t>
      </w:r>
      <w:r w:rsidR="000F6AFA" w:rsidRPr="00BC3255">
        <w:rPr>
          <w:sz w:val="26"/>
          <w:szCs w:val="26"/>
        </w:rPr>
        <w:t xml:space="preserve"> once in a month. </w:t>
      </w:r>
    </w:p>
    <w:p w14:paraId="06170CB3" w14:textId="77777777" w:rsidR="00AE0395" w:rsidRPr="00BC3255" w:rsidRDefault="00AE0395" w:rsidP="006D1EA4">
      <w:pPr>
        <w:spacing w:after="0" w:line="360" w:lineRule="auto"/>
        <w:jc w:val="both"/>
        <w:rPr>
          <w:sz w:val="26"/>
          <w:szCs w:val="26"/>
        </w:rPr>
      </w:pPr>
      <w:r w:rsidRPr="00BC3255">
        <w:rPr>
          <w:sz w:val="26"/>
          <w:szCs w:val="26"/>
        </w:rPr>
        <w:t xml:space="preserve">Following items filled by the responsible </w:t>
      </w:r>
      <w:commentRangeStart w:id="42"/>
      <w:r w:rsidRPr="00BC3255">
        <w:rPr>
          <w:sz w:val="26"/>
          <w:szCs w:val="26"/>
        </w:rPr>
        <w:t>person</w:t>
      </w:r>
      <w:commentRangeEnd w:id="42"/>
      <w:r w:rsidR="00016D6A">
        <w:rPr>
          <w:rStyle w:val="CommentReference"/>
        </w:rPr>
        <w:commentReference w:id="42"/>
      </w:r>
      <w:r w:rsidRPr="00BC3255">
        <w:rPr>
          <w:sz w:val="26"/>
          <w:szCs w:val="26"/>
        </w:rPr>
        <w:t>:</w:t>
      </w:r>
    </w:p>
    <w:p w14:paraId="3D4EE56D" w14:textId="77777777" w:rsidR="0008377B" w:rsidRPr="00BC3255" w:rsidRDefault="0008377B" w:rsidP="00497EF5">
      <w:pPr>
        <w:pStyle w:val="ListParagraph"/>
        <w:numPr>
          <w:ilvl w:val="0"/>
          <w:numId w:val="6"/>
        </w:numPr>
        <w:spacing w:after="0" w:line="240" w:lineRule="auto"/>
        <w:jc w:val="both"/>
        <w:rPr>
          <w:sz w:val="26"/>
          <w:szCs w:val="26"/>
        </w:rPr>
      </w:pPr>
      <w:r w:rsidRPr="00BC3255">
        <w:rPr>
          <w:sz w:val="26"/>
          <w:szCs w:val="26"/>
        </w:rPr>
        <w:t>Date</w:t>
      </w:r>
    </w:p>
    <w:p w14:paraId="16C45B7F" w14:textId="77777777" w:rsidR="00AE0395" w:rsidRPr="00BC3255" w:rsidRDefault="00AE0395" w:rsidP="00497EF5">
      <w:pPr>
        <w:pStyle w:val="ListParagraph"/>
        <w:numPr>
          <w:ilvl w:val="0"/>
          <w:numId w:val="6"/>
        </w:numPr>
        <w:spacing w:after="0" w:line="240" w:lineRule="auto"/>
        <w:jc w:val="both"/>
        <w:rPr>
          <w:sz w:val="26"/>
          <w:szCs w:val="26"/>
        </w:rPr>
      </w:pPr>
      <w:r w:rsidRPr="00BC3255">
        <w:rPr>
          <w:sz w:val="26"/>
          <w:szCs w:val="26"/>
        </w:rPr>
        <w:t>Action</w:t>
      </w:r>
      <w:r w:rsidR="0008377B" w:rsidRPr="00BC3255">
        <w:rPr>
          <w:sz w:val="26"/>
          <w:szCs w:val="26"/>
        </w:rPr>
        <w:t xml:space="preserve"> (Check-In, Archive)</w:t>
      </w:r>
    </w:p>
    <w:p w14:paraId="05F6C2E6" w14:textId="77777777" w:rsidR="0008377B" w:rsidRPr="00BC3255" w:rsidRDefault="0008377B" w:rsidP="00497EF5">
      <w:pPr>
        <w:pStyle w:val="ListParagraph"/>
        <w:numPr>
          <w:ilvl w:val="0"/>
          <w:numId w:val="6"/>
        </w:numPr>
        <w:spacing w:after="0" w:line="240" w:lineRule="auto"/>
        <w:jc w:val="both"/>
        <w:rPr>
          <w:sz w:val="26"/>
          <w:szCs w:val="26"/>
        </w:rPr>
      </w:pPr>
      <w:r w:rsidRPr="00BC3255">
        <w:rPr>
          <w:sz w:val="26"/>
          <w:szCs w:val="26"/>
        </w:rPr>
        <w:t>Backup Item (Source Code/Database/Document/System)</w:t>
      </w:r>
    </w:p>
    <w:p w14:paraId="669FA807" w14:textId="0BFE92C6" w:rsidR="00AE0395" w:rsidRPr="00BC3255" w:rsidRDefault="00DA3DFE" w:rsidP="00497EF5">
      <w:pPr>
        <w:pStyle w:val="ListParagraph"/>
        <w:numPr>
          <w:ilvl w:val="0"/>
          <w:numId w:val="6"/>
        </w:numPr>
        <w:spacing w:after="0" w:line="240" w:lineRule="auto"/>
        <w:jc w:val="both"/>
        <w:rPr>
          <w:sz w:val="26"/>
          <w:szCs w:val="26"/>
        </w:rPr>
      </w:pPr>
      <w:r w:rsidRPr="00BC3255">
        <w:rPr>
          <w:sz w:val="26"/>
          <w:szCs w:val="26"/>
        </w:rPr>
        <w:t>Backup Program (Daily, Weekly, Monthly, Release, On Demand)</w:t>
      </w:r>
    </w:p>
    <w:p w14:paraId="15FDF068" w14:textId="77777777" w:rsidR="0008377B" w:rsidRPr="00BC3255" w:rsidRDefault="0008377B" w:rsidP="00497EF5">
      <w:pPr>
        <w:pStyle w:val="ListParagraph"/>
        <w:numPr>
          <w:ilvl w:val="0"/>
          <w:numId w:val="6"/>
        </w:numPr>
        <w:spacing w:after="0" w:line="240" w:lineRule="auto"/>
        <w:jc w:val="both"/>
        <w:rPr>
          <w:sz w:val="26"/>
          <w:szCs w:val="26"/>
        </w:rPr>
      </w:pPr>
      <w:r w:rsidRPr="00BC3255">
        <w:rPr>
          <w:sz w:val="26"/>
          <w:szCs w:val="26"/>
        </w:rPr>
        <w:t>Description</w:t>
      </w:r>
    </w:p>
    <w:p w14:paraId="49FC93C8" w14:textId="77777777" w:rsidR="00AE0395" w:rsidRPr="00BC3255" w:rsidRDefault="0008377B" w:rsidP="00497EF5">
      <w:pPr>
        <w:pStyle w:val="ListParagraph"/>
        <w:numPr>
          <w:ilvl w:val="0"/>
          <w:numId w:val="6"/>
        </w:numPr>
        <w:spacing w:after="0" w:line="240" w:lineRule="auto"/>
        <w:jc w:val="both"/>
        <w:rPr>
          <w:sz w:val="26"/>
          <w:szCs w:val="26"/>
        </w:rPr>
      </w:pPr>
      <w:r w:rsidRPr="00BC3255">
        <w:rPr>
          <w:sz w:val="26"/>
          <w:szCs w:val="26"/>
        </w:rPr>
        <w:t>Scheduled (Yes/No)</w:t>
      </w:r>
    </w:p>
    <w:p w14:paraId="1FC411BF" w14:textId="0FEEF951" w:rsidR="0008377B" w:rsidRPr="00BC3255" w:rsidRDefault="00DA3DFE" w:rsidP="00497EF5">
      <w:pPr>
        <w:pStyle w:val="ListParagraph"/>
        <w:numPr>
          <w:ilvl w:val="0"/>
          <w:numId w:val="6"/>
        </w:numPr>
        <w:spacing w:after="0" w:line="240" w:lineRule="auto"/>
        <w:jc w:val="both"/>
        <w:rPr>
          <w:sz w:val="26"/>
          <w:szCs w:val="26"/>
        </w:rPr>
      </w:pPr>
      <w:r w:rsidRPr="00BC3255">
        <w:rPr>
          <w:sz w:val="26"/>
          <w:szCs w:val="26"/>
        </w:rPr>
        <w:t>Action By</w:t>
      </w:r>
    </w:p>
    <w:p w14:paraId="2B1C13E1" w14:textId="5DE578D7" w:rsidR="0078560C" w:rsidRDefault="0078560C" w:rsidP="00FA7E59">
      <w:pPr>
        <w:pBdr>
          <w:bottom w:val="single" w:sz="6" w:space="1" w:color="auto"/>
        </w:pBdr>
        <w:jc w:val="both"/>
        <w:rPr>
          <w:sz w:val="26"/>
          <w:szCs w:val="26"/>
        </w:rPr>
      </w:pPr>
    </w:p>
    <w:p w14:paraId="252CE33E" w14:textId="77777777" w:rsidR="00234696" w:rsidRPr="00BC3255" w:rsidRDefault="00234696" w:rsidP="00FA7E59">
      <w:pPr>
        <w:jc w:val="both"/>
        <w:rPr>
          <w:sz w:val="26"/>
          <w:szCs w:val="26"/>
        </w:rPr>
      </w:pPr>
    </w:p>
    <w:sectPr w:rsidR="00234696" w:rsidRPr="00BC3255" w:rsidSect="00924FE7">
      <w:pgSz w:w="11907" w:h="16839" w:code="9"/>
      <w:pgMar w:top="1152" w:right="1080" w:bottom="1152"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Nabil Manzoor" w:date="2015-03-18T10:19:00Z" w:initials="NM">
    <w:p w14:paraId="30B5D5C9" w14:textId="74D9664A" w:rsidR="00A10EC1" w:rsidRDefault="00A10EC1">
      <w:pPr>
        <w:pStyle w:val="CommentText"/>
      </w:pPr>
      <w:r>
        <w:rPr>
          <w:rStyle w:val="CommentReference"/>
        </w:rPr>
        <w:annotationRef/>
      </w:r>
      <w:r>
        <w:t>I am not sure if this path is working location of internal database.</w:t>
      </w:r>
    </w:p>
  </w:comment>
  <w:comment w:id="3" w:author="Nabil Manzoor" w:date="2015-03-18T10:24:00Z" w:initials="NM">
    <w:p w14:paraId="77535EBD" w14:textId="58D060D9" w:rsidR="00A10EC1" w:rsidRDefault="00A10EC1">
      <w:pPr>
        <w:pStyle w:val="CommentText"/>
      </w:pPr>
      <w:r>
        <w:rPr>
          <w:rStyle w:val="CommentReference"/>
        </w:rPr>
        <w:annotationRef/>
      </w:r>
      <w:r w:rsidRPr="00603844">
        <w:t>Location missing.</w:t>
      </w:r>
    </w:p>
  </w:comment>
  <w:comment w:id="4" w:author="Nabil Manzoor" w:date="2015-03-18T11:26:00Z" w:initials="NM">
    <w:p w14:paraId="5B59245E" w14:textId="57407B81" w:rsidR="00A10EC1" w:rsidRDefault="00A10EC1">
      <w:pPr>
        <w:pStyle w:val="CommentText"/>
      </w:pPr>
      <w:r>
        <w:rPr>
          <w:rStyle w:val="CommentReference"/>
        </w:rPr>
        <w:annotationRef/>
      </w:r>
      <w:r>
        <w:t>In place of [Users], [Employee] would be better</w:t>
      </w:r>
    </w:p>
  </w:comment>
  <w:comment w:id="5" w:author="Nabil Manzoor" w:date="2015-03-18T10:23:00Z" w:initials="NM">
    <w:p w14:paraId="6CD4B60B" w14:textId="5EABC0E7" w:rsidR="00A10EC1" w:rsidRDefault="00A10EC1">
      <w:pPr>
        <w:pStyle w:val="CommentText"/>
      </w:pPr>
      <w:r>
        <w:rPr>
          <w:rStyle w:val="CommentReference"/>
        </w:rPr>
        <w:annotationRef/>
      </w:r>
      <w:r>
        <w:t>This is basically called “</w:t>
      </w:r>
      <w:r w:rsidRPr="001458F6">
        <w:t>Outlook Data File</w:t>
      </w:r>
      <w:r>
        <w:t>” and stored in local computer of user so this cannot be a working location.</w:t>
      </w:r>
    </w:p>
  </w:comment>
  <w:comment w:id="6" w:author="Nabil Manzoor" w:date="2015-03-18T11:26:00Z" w:initials="NM">
    <w:p w14:paraId="58EAF877" w14:textId="55E06268" w:rsidR="00A10EC1" w:rsidRDefault="00A10EC1">
      <w:pPr>
        <w:pStyle w:val="CommentText"/>
      </w:pPr>
      <w:r>
        <w:rPr>
          <w:rStyle w:val="CommentReference"/>
        </w:rPr>
        <w:annotationRef/>
      </w:r>
      <w:r>
        <w:t>Confuse?</w:t>
      </w:r>
    </w:p>
  </w:comment>
  <w:comment w:id="7" w:author="Nabil Manzoor" w:date="2015-03-18T10:22:00Z" w:initials="NM">
    <w:p w14:paraId="69554CCB" w14:textId="539EDCCC" w:rsidR="00A10EC1" w:rsidRDefault="00A10EC1">
      <w:pPr>
        <w:pStyle w:val="CommentText"/>
      </w:pPr>
      <w:r>
        <w:rPr>
          <w:rStyle w:val="CommentReference"/>
        </w:rPr>
        <w:annotationRef/>
      </w:r>
      <w:r>
        <w:t>It would be better if we define a path for example:</w:t>
      </w:r>
    </w:p>
    <w:p w14:paraId="4986CE22" w14:textId="77777777" w:rsidR="00A10EC1" w:rsidRDefault="00A10EC1">
      <w:pPr>
        <w:pStyle w:val="CommentText"/>
      </w:pPr>
    </w:p>
    <w:p w14:paraId="10894DE9" w14:textId="5C0A9451" w:rsidR="00A10EC1" w:rsidRDefault="00A10EC1">
      <w:pPr>
        <w:pStyle w:val="CommentText"/>
      </w:pPr>
      <w:r>
        <w:t>C</w:t>
      </w:r>
      <w:proofErr w:type="gramStart"/>
      <w:r>
        <w:t>:/</w:t>
      </w:r>
      <w:proofErr w:type="gramEnd"/>
      <w:r>
        <w:t>Users/[Name of User]</w:t>
      </w:r>
    </w:p>
  </w:comment>
  <w:comment w:id="9" w:author="Nabil Manzoor" w:date="2015-03-18T11:28:00Z" w:initials="NM">
    <w:p w14:paraId="1F155555" w14:textId="4F2DA290" w:rsidR="00A10EC1" w:rsidRDefault="00A10EC1">
      <w:pPr>
        <w:pStyle w:val="CommentText"/>
      </w:pPr>
      <w:r>
        <w:rPr>
          <w:rStyle w:val="CommentReference"/>
        </w:rPr>
        <w:annotationRef/>
      </w:r>
      <w:r>
        <w:t>Home or anywhere else?</w:t>
      </w:r>
    </w:p>
  </w:comment>
  <w:comment w:id="12" w:author="Nabil Manzoor" w:date="2015-03-18T10:14:00Z" w:initials="NM">
    <w:p w14:paraId="79078990" w14:textId="672DC952" w:rsidR="00A10EC1" w:rsidRDefault="00A10EC1">
      <w:pPr>
        <w:pStyle w:val="CommentText"/>
      </w:pPr>
      <w:r>
        <w:rPr>
          <w:rStyle w:val="CommentReference"/>
        </w:rPr>
        <w:annotationRef/>
      </w:r>
      <w:r>
        <w:t>Make this paragraph as starting paragraph of document.</w:t>
      </w:r>
    </w:p>
  </w:comment>
  <w:comment w:id="14" w:author="Nabil Manzoor" w:date="2015-03-18T10:32:00Z" w:initials="NM">
    <w:p w14:paraId="2B086793" w14:textId="314FB453" w:rsidR="00A10EC1" w:rsidRDefault="00A10EC1">
      <w:pPr>
        <w:pStyle w:val="CommentText"/>
      </w:pPr>
      <w:r>
        <w:rPr>
          <w:rStyle w:val="CommentReference"/>
        </w:rPr>
        <w:annotationRef/>
      </w:r>
      <w:r>
        <w:t>Earlier we write in “</w:t>
      </w:r>
      <w:r w:rsidRPr="00CD72C7">
        <w:t>Backup Media</w:t>
      </w:r>
      <w:r>
        <w:t>”</w:t>
      </w:r>
      <w:r w:rsidRPr="00CD72C7">
        <w:t xml:space="preserve"> and </w:t>
      </w:r>
      <w:r>
        <w:t>“</w:t>
      </w:r>
      <w:r w:rsidRPr="00CD72C7">
        <w:t>Roles and Responsibilities</w:t>
      </w:r>
      <w:r>
        <w:t>” that PM is responsible but here System Admin is also written?</w:t>
      </w:r>
    </w:p>
  </w:comment>
  <w:comment w:id="15" w:author="Nabil Manzoor" w:date="2015-03-18T10:34:00Z" w:initials="NM">
    <w:p w14:paraId="594ABC2F" w14:textId="713CD85E" w:rsidR="00A10EC1" w:rsidRDefault="00A10EC1">
      <w:pPr>
        <w:pStyle w:val="CommentText"/>
      </w:pPr>
      <w:r>
        <w:rPr>
          <w:rStyle w:val="CommentReference"/>
        </w:rPr>
        <w:annotationRef/>
      </w:r>
      <w:r>
        <w:t>Incomplete sentence</w:t>
      </w:r>
    </w:p>
  </w:comment>
  <w:comment w:id="16" w:author="Nabil Manzoor" w:date="2015-03-18T10:36:00Z" w:initials="NM">
    <w:p w14:paraId="5CAB1FF6" w14:textId="174A4C65" w:rsidR="00A10EC1" w:rsidRDefault="00A10EC1">
      <w:pPr>
        <w:pStyle w:val="CommentText"/>
      </w:pPr>
      <w:r>
        <w:rPr>
          <w:rStyle w:val="CommentReference"/>
        </w:rPr>
        <w:annotationRef/>
      </w:r>
      <w:r>
        <w:t>Incomplete sentence</w:t>
      </w:r>
    </w:p>
  </w:comment>
  <w:comment w:id="17" w:author="Nabil Manzoor" w:date="2015-03-18T10:36:00Z" w:initials="NM">
    <w:p w14:paraId="18616E46" w14:textId="6336C3F8" w:rsidR="00A10EC1" w:rsidRDefault="00A10EC1">
      <w:pPr>
        <w:pStyle w:val="CommentText"/>
      </w:pPr>
      <w:r>
        <w:rPr>
          <w:rStyle w:val="CommentReference"/>
        </w:rPr>
        <w:annotationRef/>
      </w:r>
      <w:r>
        <w:t>Internal Network Drive can be possible</w:t>
      </w:r>
    </w:p>
  </w:comment>
  <w:comment w:id="19" w:author="Nabil Manzoor" w:date="2015-03-18T10:38:00Z" w:initials="NM">
    <w:p w14:paraId="37238814" w14:textId="46A74DE1" w:rsidR="00A10EC1" w:rsidRDefault="00A10EC1">
      <w:pPr>
        <w:pStyle w:val="CommentText"/>
      </w:pPr>
      <w:r>
        <w:rPr>
          <w:rStyle w:val="CommentReference"/>
        </w:rPr>
        <w:annotationRef/>
      </w:r>
      <w:r>
        <w:t>This means both?</w:t>
      </w:r>
    </w:p>
  </w:comment>
  <w:comment w:id="21" w:author="Nabil Manzoor" w:date="2015-03-18T10:41:00Z" w:initials="NM">
    <w:p w14:paraId="5204A70D" w14:textId="0E2A3318" w:rsidR="00A10EC1" w:rsidRDefault="00A10EC1">
      <w:pPr>
        <w:pStyle w:val="CommentText"/>
      </w:pPr>
      <w:r>
        <w:rPr>
          <w:rStyle w:val="CommentReference"/>
        </w:rPr>
        <w:annotationRef/>
      </w:r>
      <w:r>
        <w:t>Do we need to take backup of fresh system or with working data monthly?</w:t>
      </w:r>
    </w:p>
  </w:comment>
  <w:comment w:id="23" w:author="Nabil Manzoor" w:date="2015-03-18T10:43:00Z" w:initials="NM">
    <w:p w14:paraId="66A2CA4A" w14:textId="13238EB6" w:rsidR="00A10EC1" w:rsidRDefault="00A10EC1" w:rsidP="006037DB">
      <w:pPr>
        <w:pStyle w:val="CommentText"/>
      </w:pPr>
      <w:r>
        <w:rPr>
          <w:rStyle w:val="CommentReference"/>
        </w:rPr>
        <w:annotationRef/>
      </w:r>
      <w:r>
        <w:t>How Auto Sync on internal network drive? By the use of software? What will be the path?</w:t>
      </w:r>
    </w:p>
  </w:comment>
  <w:comment w:id="24" w:author="Nabil Manzoor" w:date="2015-03-18T10:47:00Z" w:initials="NM">
    <w:p w14:paraId="6CA24320" w14:textId="26080EC5" w:rsidR="00A10EC1" w:rsidRDefault="00A10EC1">
      <w:pPr>
        <w:pStyle w:val="CommentText"/>
      </w:pPr>
      <w:r>
        <w:rPr>
          <w:rStyle w:val="CommentReference"/>
        </w:rPr>
        <w:annotationRef/>
      </w:r>
      <w:r>
        <w:t>Means fore ever?</w:t>
      </w:r>
    </w:p>
  </w:comment>
  <w:comment w:id="25" w:author="Nabil Manzoor" w:date="2015-03-18T10:47:00Z" w:initials="NM">
    <w:p w14:paraId="07DA1859" w14:textId="0D0DBBC7" w:rsidR="00A10EC1" w:rsidRDefault="00A10EC1">
      <w:pPr>
        <w:pStyle w:val="CommentText"/>
      </w:pPr>
      <w:r>
        <w:rPr>
          <w:rStyle w:val="CommentReference"/>
        </w:rPr>
        <w:annotationRef/>
      </w:r>
      <w:r>
        <w:t>This means “External Backup Drive”?</w:t>
      </w:r>
    </w:p>
  </w:comment>
  <w:comment w:id="28" w:author="Nabil Manzoor" w:date="2015-03-18T11:31:00Z" w:initials="NM">
    <w:p w14:paraId="0B0532F0" w14:textId="7DCC94EC" w:rsidR="00A10EC1" w:rsidRDefault="00A10EC1">
      <w:pPr>
        <w:pStyle w:val="CommentText"/>
      </w:pPr>
      <w:r>
        <w:rPr>
          <w:rStyle w:val="CommentReference"/>
        </w:rPr>
        <w:annotationRef/>
      </w:r>
      <w:r>
        <w:t>Added by me</w:t>
      </w:r>
    </w:p>
  </w:comment>
  <w:comment w:id="30" w:author="Nabil Manzoor" w:date="2015-03-18T11:11:00Z" w:initials="NM">
    <w:p w14:paraId="4564BAF2" w14:textId="6441A198" w:rsidR="00A10EC1" w:rsidRDefault="00A10EC1">
      <w:pPr>
        <w:pStyle w:val="CommentText"/>
      </w:pPr>
      <w:r>
        <w:rPr>
          <w:rStyle w:val="CommentReference"/>
        </w:rPr>
        <w:annotationRef/>
      </w:r>
      <w:r>
        <w:t>That was missing.</w:t>
      </w:r>
    </w:p>
  </w:comment>
  <w:comment w:id="32" w:author="Nabil Manzoor" w:date="2015-03-18T11:14:00Z" w:initials="NM">
    <w:p w14:paraId="1E422D24" w14:textId="51BAD784" w:rsidR="00A10EC1" w:rsidRDefault="00A10EC1">
      <w:pPr>
        <w:pStyle w:val="CommentText"/>
      </w:pPr>
      <w:r>
        <w:rPr>
          <w:rStyle w:val="CommentReference"/>
        </w:rPr>
        <w:annotationRef/>
      </w:r>
      <w:r>
        <w:t>That was missing.</w:t>
      </w:r>
    </w:p>
  </w:comment>
  <w:comment w:id="33" w:author="Nabil Manzoor" w:date="2015-03-18T11:11:00Z" w:initials="NM">
    <w:p w14:paraId="731C42F9" w14:textId="77777777" w:rsidR="00A10EC1" w:rsidRDefault="00A10EC1">
      <w:pPr>
        <w:pStyle w:val="CommentText"/>
      </w:pPr>
      <w:r>
        <w:rPr>
          <w:rStyle w:val="CommentReference"/>
        </w:rPr>
        <w:annotationRef/>
      </w:r>
      <w:r>
        <w:t>That was missing.</w:t>
      </w:r>
    </w:p>
  </w:comment>
  <w:comment w:id="35" w:author="Nabil Manzoor" w:date="2015-03-18T11:16:00Z" w:initials="NM">
    <w:p w14:paraId="30E70DC1" w14:textId="55095D14" w:rsidR="00A10EC1" w:rsidRDefault="00A10EC1">
      <w:pPr>
        <w:pStyle w:val="CommentText"/>
      </w:pPr>
      <w:r>
        <w:rPr>
          <w:rStyle w:val="CommentReference"/>
        </w:rPr>
        <w:annotationRef/>
      </w:r>
      <w:r>
        <w:t>This is not in the backup list.</w:t>
      </w:r>
    </w:p>
  </w:comment>
  <w:comment w:id="36" w:author="Nabil Manzoor" w:date="2015-03-18T11:16:00Z" w:initials="NM">
    <w:p w14:paraId="232976DF" w14:textId="1719A0E7" w:rsidR="00A10EC1" w:rsidRDefault="00A10EC1">
      <w:pPr>
        <w:pStyle w:val="CommentText"/>
      </w:pPr>
      <w:r>
        <w:rPr>
          <w:rStyle w:val="CommentReference"/>
        </w:rPr>
        <w:annotationRef/>
      </w:r>
      <w:r>
        <w:t>This is not in the backup list.</w:t>
      </w:r>
    </w:p>
  </w:comment>
  <w:comment w:id="39" w:author="Nabil Manzoor" w:date="2015-03-18T10:54:00Z" w:initials="NM">
    <w:p w14:paraId="719B03C1" w14:textId="1CABBA04" w:rsidR="00A10EC1" w:rsidRDefault="00A10EC1" w:rsidP="00CB5EED">
      <w:pPr>
        <w:pStyle w:val="CommentText"/>
      </w:pPr>
      <w:r>
        <w:rPr>
          <w:rStyle w:val="CommentReference"/>
        </w:rPr>
        <w:annotationRef/>
      </w:r>
      <w:r>
        <w:t>This will be I think internal database but what in case Azure DB corrupted?</w:t>
      </w:r>
    </w:p>
  </w:comment>
  <w:comment w:id="40" w:author="Nabil Manzoor" w:date="2015-03-18T10:56:00Z" w:initials="NM">
    <w:p w14:paraId="3535DB7C" w14:textId="79E5C237" w:rsidR="00A10EC1" w:rsidRDefault="00A10EC1">
      <w:pPr>
        <w:pStyle w:val="CommentText"/>
      </w:pPr>
      <w:r>
        <w:rPr>
          <w:rStyle w:val="CommentReference"/>
        </w:rPr>
        <w:annotationRef/>
      </w:r>
      <w:r>
        <w:t>We are also taking daily backup of Emails on internal backup drive.</w:t>
      </w:r>
    </w:p>
  </w:comment>
  <w:comment w:id="42" w:author="Nabil Manzoor" w:date="2015-03-18T11:02:00Z" w:initials="NM">
    <w:p w14:paraId="5189793A" w14:textId="08BC2886" w:rsidR="00A10EC1" w:rsidRDefault="00A10EC1" w:rsidP="00016D6A">
      <w:pPr>
        <w:pStyle w:val="CommentText"/>
      </w:pPr>
      <w:r>
        <w:rPr>
          <w:rStyle w:val="CommentReference"/>
        </w:rPr>
        <w:annotationRef/>
      </w:r>
      <w:r>
        <w:t>Earlier I give suggestion to not write each checklist item here otherwise in case of any change we have to update on this document and Workmatec process both. Just give the reference of Workmatec process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B5D5C9" w15:done="0"/>
  <w15:commentEx w15:paraId="77535EBD" w15:done="0"/>
  <w15:commentEx w15:paraId="5B59245E" w15:done="0"/>
  <w15:commentEx w15:paraId="6CD4B60B" w15:done="0"/>
  <w15:commentEx w15:paraId="58EAF877" w15:done="0"/>
  <w15:commentEx w15:paraId="10894DE9" w15:done="0"/>
  <w15:commentEx w15:paraId="1F155555" w15:done="0"/>
  <w15:commentEx w15:paraId="79078990" w15:done="0"/>
  <w15:commentEx w15:paraId="2B086793" w15:done="0"/>
  <w15:commentEx w15:paraId="594ABC2F" w15:done="0"/>
  <w15:commentEx w15:paraId="5CAB1FF6" w15:done="0"/>
  <w15:commentEx w15:paraId="18616E46" w15:done="0"/>
  <w15:commentEx w15:paraId="37238814" w15:done="0"/>
  <w15:commentEx w15:paraId="5204A70D" w15:done="0"/>
  <w15:commentEx w15:paraId="66A2CA4A" w15:done="0"/>
  <w15:commentEx w15:paraId="6CA24320" w15:done="0"/>
  <w15:commentEx w15:paraId="07DA1859" w15:done="0"/>
  <w15:commentEx w15:paraId="0B0532F0" w15:done="0"/>
  <w15:commentEx w15:paraId="4564BAF2" w15:done="0"/>
  <w15:commentEx w15:paraId="1E422D24" w15:done="0"/>
  <w15:commentEx w15:paraId="731C42F9" w15:done="0"/>
  <w15:commentEx w15:paraId="30E70DC1" w15:done="0"/>
  <w15:commentEx w15:paraId="232976DF" w15:done="0"/>
  <w15:commentEx w15:paraId="719B03C1" w15:done="0"/>
  <w15:commentEx w15:paraId="3535DB7C" w15:done="0"/>
  <w15:commentEx w15:paraId="518979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A23AF"/>
    <w:multiLevelType w:val="hybridMultilevel"/>
    <w:tmpl w:val="4E20B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D4B5E"/>
    <w:multiLevelType w:val="multilevel"/>
    <w:tmpl w:val="DA94FD6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color w:val="2E74B5" w:themeColor="accent1" w:themeShade="BF"/>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3206069"/>
    <w:multiLevelType w:val="multilevel"/>
    <w:tmpl w:val="0409001F"/>
    <w:numStyleLink w:val="Style2"/>
  </w:abstractNum>
  <w:abstractNum w:abstractNumId="3">
    <w:nsid w:val="15481EB7"/>
    <w:multiLevelType w:val="hybridMultilevel"/>
    <w:tmpl w:val="063EF1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F5553D"/>
    <w:multiLevelType w:val="hybridMultilevel"/>
    <w:tmpl w:val="AA20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81D6D"/>
    <w:multiLevelType w:val="multilevel"/>
    <w:tmpl w:val="B9A21ED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color w:val="2E74B5" w:themeColor="accent1" w:themeShade="BF"/>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B65507B"/>
    <w:multiLevelType w:val="multilevel"/>
    <w:tmpl w:val="6978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28149A"/>
    <w:multiLevelType w:val="hybridMultilevel"/>
    <w:tmpl w:val="1B04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9649EA"/>
    <w:multiLevelType w:val="multilevel"/>
    <w:tmpl w:val="D4B4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BB337C"/>
    <w:multiLevelType w:val="multilevel"/>
    <w:tmpl w:val="A9AA90A6"/>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5091422"/>
    <w:multiLevelType w:val="hybridMultilevel"/>
    <w:tmpl w:val="F9167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FC3488"/>
    <w:multiLevelType w:val="multilevel"/>
    <w:tmpl w:val="A9AA90A6"/>
    <w:numStyleLink w:val="Style1"/>
  </w:abstractNum>
  <w:abstractNum w:abstractNumId="12">
    <w:nsid w:val="5C544117"/>
    <w:multiLevelType w:val="multilevel"/>
    <w:tmpl w:val="BB9C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C77252"/>
    <w:multiLevelType w:val="multilevel"/>
    <w:tmpl w:val="7040E29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7C23F63"/>
    <w:multiLevelType w:val="multilevel"/>
    <w:tmpl w:val="22B03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0E3002E"/>
    <w:multiLevelType w:val="multilevel"/>
    <w:tmpl w:val="0409001F"/>
    <w:styleLink w:val="Style2"/>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8"/>
  </w:num>
  <w:num w:numId="4">
    <w:abstractNumId w:val="10"/>
  </w:num>
  <w:num w:numId="5">
    <w:abstractNumId w:val="7"/>
  </w:num>
  <w:num w:numId="6">
    <w:abstractNumId w:val="4"/>
  </w:num>
  <w:num w:numId="7">
    <w:abstractNumId w:val="3"/>
  </w:num>
  <w:num w:numId="8">
    <w:abstractNumId w:val="0"/>
  </w:num>
  <w:num w:numId="9">
    <w:abstractNumId w:val="14"/>
  </w:num>
  <w:num w:numId="10">
    <w:abstractNumId w:val="13"/>
  </w:num>
  <w:num w:numId="11">
    <w:abstractNumId w:val="11"/>
    <w:lvlOverride w:ilvl="1">
      <w:lvl w:ilvl="1">
        <w:start w:val="1"/>
        <w:numFmt w:val="decimal"/>
        <w:lvlText w:val="%1.%2."/>
        <w:lvlJc w:val="left"/>
        <w:pPr>
          <w:ind w:left="792" w:hanging="432"/>
        </w:pPr>
      </w:lvl>
    </w:lvlOverride>
  </w:num>
  <w:num w:numId="12">
    <w:abstractNumId w:val="9"/>
  </w:num>
  <w:num w:numId="13">
    <w:abstractNumId w:val="2"/>
  </w:num>
  <w:num w:numId="14">
    <w:abstractNumId w:val="15"/>
  </w:num>
  <w:num w:numId="15">
    <w:abstractNumId w:val="1"/>
  </w:num>
  <w:num w:numId="1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bil Manzoor">
    <w15:presenceInfo w15:providerId="Windows Live" w15:userId="58237d63b67bb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4EF"/>
    <w:rsid w:val="00016D6A"/>
    <w:rsid w:val="00081B9E"/>
    <w:rsid w:val="0008377B"/>
    <w:rsid w:val="000A3DA6"/>
    <w:rsid w:val="000B40FE"/>
    <w:rsid w:val="000C4F27"/>
    <w:rsid w:val="000C609E"/>
    <w:rsid w:val="000C7023"/>
    <w:rsid w:val="000F4896"/>
    <w:rsid w:val="000F6AFA"/>
    <w:rsid w:val="00106B03"/>
    <w:rsid w:val="001458F6"/>
    <w:rsid w:val="00151D54"/>
    <w:rsid w:val="00170D4E"/>
    <w:rsid w:val="0018362C"/>
    <w:rsid w:val="00185BCE"/>
    <w:rsid w:val="001B3722"/>
    <w:rsid w:val="001E17AF"/>
    <w:rsid w:val="00234696"/>
    <w:rsid w:val="002515CD"/>
    <w:rsid w:val="00267F54"/>
    <w:rsid w:val="002914D4"/>
    <w:rsid w:val="002B0772"/>
    <w:rsid w:val="002B4EAC"/>
    <w:rsid w:val="002E660B"/>
    <w:rsid w:val="003022AA"/>
    <w:rsid w:val="003529DA"/>
    <w:rsid w:val="00375079"/>
    <w:rsid w:val="003824DE"/>
    <w:rsid w:val="00394BC1"/>
    <w:rsid w:val="003D453B"/>
    <w:rsid w:val="003E13B1"/>
    <w:rsid w:val="003E49CF"/>
    <w:rsid w:val="004014FE"/>
    <w:rsid w:val="00405BC9"/>
    <w:rsid w:val="0043266D"/>
    <w:rsid w:val="004423B0"/>
    <w:rsid w:val="00483624"/>
    <w:rsid w:val="00491E50"/>
    <w:rsid w:val="00497EF5"/>
    <w:rsid w:val="004C68D6"/>
    <w:rsid w:val="004F6299"/>
    <w:rsid w:val="00515A10"/>
    <w:rsid w:val="00575A52"/>
    <w:rsid w:val="00575DBD"/>
    <w:rsid w:val="00580A7B"/>
    <w:rsid w:val="005A29AF"/>
    <w:rsid w:val="005A4BFC"/>
    <w:rsid w:val="005C717E"/>
    <w:rsid w:val="005E15AF"/>
    <w:rsid w:val="005E2ECD"/>
    <w:rsid w:val="005F17F6"/>
    <w:rsid w:val="006037DB"/>
    <w:rsid w:val="00603844"/>
    <w:rsid w:val="006353FE"/>
    <w:rsid w:val="00636335"/>
    <w:rsid w:val="00643266"/>
    <w:rsid w:val="00683121"/>
    <w:rsid w:val="00686EC6"/>
    <w:rsid w:val="006A1E4F"/>
    <w:rsid w:val="006C03F8"/>
    <w:rsid w:val="006C07A6"/>
    <w:rsid w:val="006D1EA4"/>
    <w:rsid w:val="006E392B"/>
    <w:rsid w:val="00703EA8"/>
    <w:rsid w:val="0075178F"/>
    <w:rsid w:val="0078560C"/>
    <w:rsid w:val="00786796"/>
    <w:rsid w:val="00795A56"/>
    <w:rsid w:val="007B3791"/>
    <w:rsid w:val="007C77E5"/>
    <w:rsid w:val="007E3E13"/>
    <w:rsid w:val="00815B2E"/>
    <w:rsid w:val="00864C10"/>
    <w:rsid w:val="00866505"/>
    <w:rsid w:val="00875F9C"/>
    <w:rsid w:val="008C2F86"/>
    <w:rsid w:val="008D3CFA"/>
    <w:rsid w:val="008D5C8F"/>
    <w:rsid w:val="008F733E"/>
    <w:rsid w:val="0090410E"/>
    <w:rsid w:val="00912BB0"/>
    <w:rsid w:val="009161FB"/>
    <w:rsid w:val="0092111C"/>
    <w:rsid w:val="00924FE7"/>
    <w:rsid w:val="00963512"/>
    <w:rsid w:val="0098222C"/>
    <w:rsid w:val="009B3689"/>
    <w:rsid w:val="009B76CC"/>
    <w:rsid w:val="009E0333"/>
    <w:rsid w:val="009E1569"/>
    <w:rsid w:val="009E3683"/>
    <w:rsid w:val="00A10EC1"/>
    <w:rsid w:val="00A1648A"/>
    <w:rsid w:val="00A63633"/>
    <w:rsid w:val="00AA04EF"/>
    <w:rsid w:val="00AA5821"/>
    <w:rsid w:val="00AE0395"/>
    <w:rsid w:val="00AE438E"/>
    <w:rsid w:val="00AF1FB1"/>
    <w:rsid w:val="00AF36F5"/>
    <w:rsid w:val="00AF6063"/>
    <w:rsid w:val="00B423B2"/>
    <w:rsid w:val="00B60C6B"/>
    <w:rsid w:val="00B75723"/>
    <w:rsid w:val="00B9293D"/>
    <w:rsid w:val="00BC3255"/>
    <w:rsid w:val="00BF0ACF"/>
    <w:rsid w:val="00C50EBC"/>
    <w:rsid w:val="00C625F3"/>
    <w:rsid w:val="00C8308C"/>
    <w:rsid w:val="00C97425"/>
    <w:rsid w:val="00CA4743"/>
    <w:rsid w:val="00CA7803"/>
    <w:rsid w:val="00CB21B6"/>
    <w:rsid w:val="00CB2DD3"/>
    <w:rsid w:val="00CB5EED"/>
    <w:rsid w:val="00CB7B08"/>
    <w:rsid w:val="00CD72C7"/>
    <w:rsid w:val="00CF6642"/>
    <w:rsid w:val="00D147F6"/>
    <w:rsid w:val="00D259C5"/>
    <w:rsid w:val="00D36C62"/>
    <w:rsid w:val="00D67326"/>
    <w:rsid w:val="00D92B00"/>
    <w:rsid w:val="00DA3DFE"/>
    <w:rsid w:val="00DD5E84"/>
    <w:rsid w:val="00DF3F42"/>
    <w:rsid w:val="00E168F2"/>
    <w:rsid w:val="00E17E78"/>
    <w:rsid w:val="00E3054C"/>
    <w:rsid w:val="00E3432F"/>
    <w:rsid w:val="00E452B6"/>
    <w:rsid w:val="00E47983"/>
    <w:rsid w:val="00E51E14"/>
    <w:rsid w:val="00E54836"/>
    <w:rsid w:val="00E55150"/>
    <w:rsid w:val="00E636B0"/>
    <w:rsid w:val="00E732C5"/>
    <w:rsid w:val="00E83341"/>
    <w:rsid w:val="00EE11D9"/>
    <w:rsid w:val="00EF69E9"/>
    <w:rsid w:val="00F73185"/>
    <w:rsid w:val="00F958A0"/>
    <w:rsid w:val="00FA0646"/>
    <w:rsid w:val="00FA2BF0"/>
    <w:rsid w:val="00FA7E59"/>
    <w:rsid w:val="00FF2F8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3A5B"/>
  <w15:chartTrackingRefBased/>
  <w15:docId w15:val="{3E73EFAB-64CB-46E9-8231-1BAB0A5C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A04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04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04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4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04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04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04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A04EF"/>
    <w:rPr>
      <w:rFonts w:asciiTheme="majorHAnsi" w:eastAsiaTheme="majorEastAsia" w:hAnsiTheme="majorHAnsi" w:cstheme="majorBidi"/>
      <w:color w:val="1F4D78" w:themeColor="accent1" w:themeShade="7F"/>
      <w:sz w:val="24"/>
      <w:szCs w:val="24"/>
    </w:rPr>
  </w:style>
  <w:style w:type="paragraph" w:customStyle="1" w:styleId="cta-pro-features">
    <w:name w:val="cta-pro-features"/>
    <w:basedOn w:val="Normal"/>
    <w:rsid w:val="00AA04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04EF"/>
    <w:rPr>
      <w:color w:val="0000FF"/>
      <w:u w:val="single"/>
    </w:rPr>
  </w:style>
  <w:style w:type="paragraph" w:styleId="ListParagraph">
    <w:name w:val="List Paragraph"/>
    <w:basedOn w:val="Normal"/>
    <w:uiPriority w:val="34"/>
    <w:qFormat/>
    <w:rsid w:val="00AA04EF"/>
    <w:pPr>
      <w:ind w:left="720"/>
      <w:contextualSpacing/>
    </w:pPr>
  </w:style>
  <w:style w:type="table" w:styleId="TableGrid">
    <w:name w:val="Table Grid"/>
    <w:basedOn w:val="TableNormal"/>
    <w:uiPriority w:val="39"/>
    <w:rsid w:val="005E1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5DBD"/>
    <w:rPr>
      <w:sz w:val="16"/>
      <w:szCs w:val="16"/>
    </w:rPr>
  </w:style>
  <w:style w:type="paragraph" w:styleId="CommentText">
    <w:name w:val="annotation text"/>
    <w:basedOn w:val="Normal"/>
    <w:link w:val="CommentTextChar"/>
    <w:uiPriority w:val="99"/>
    <w:semiHidden/>
    <w:unhideWhenUsed/>
    <w:rsid w:val="00575DBD"/>
    <w:pPr>
      <w:spacing w:line="240" w:lineRule="auto"/>
    </w:pPr>
    <w:rPr>
      <w:sz w:val="20"/>
      <w:szCs w:val="20"/>
    </w:rPr>
  </w:style>
  <w:style w:type="character" w:customStyle="1" w:styleId="CommentTextChar">
    <w:name w:val="Comment Text Char"/>
    <w:basedOn w:val="DefaultParagraphFont"/>
    <w:link w:val="CommentText"/>
    <w:uiPriority w:val="99"/>
    <w:semiHidden/>
    <w:rsid w:val="00575DBD"/>
    <w:rPr>
      <w:sz w:val="20"/>
      <w:szCs w:val="20"/>
    </w:rPr>
  </w:style>
  <w:style w:type="paragraph" w:styleId="CommentSubject">
    <w:name w:val="annotation subject"/>
    <w:basedOn w:val="CommentText"/>
    <w:next w:val="CommentText"/>
    <w:link w:val="CommentSubjectChar"/>
    <w:uiPriority w:val="99"/>
    <w:semiHidden/>
    <w:unhideWhenUsed/>
    <w:rsid w:val="00575DBD"/>
    <w:rPr>
      <w:b/>
      <w:bCs/>
    </w:rPr>
  </w:style>
  <w:style w:type="character" w:customStyle="1" w:styleId="CommentSubjectChar">
    <w:name w:val="Comment Subject Char"/>
    <w:basedOn w:val="CommentTextChar"/>
    <w:link w:val="CommentSubject"/>
    <w:uiPriority w:val="99"/>
    <w:semiHidden/>
    <w:rsid w:val="00575DBD"/>
    <w:rPr>
      <w:b/>
      <w:bCs/>
      <w:sz w:val="20"/>
      <w:szCs w:val="20"/>
    </w:rPr>
  </w:style>
  <w:style w:type="paragraph" w:styleId="BalloonText">
    <w:name w:val="Balloon Text"/>
    <w:basedOn w:val="Normal"/>
    <w:link w:val="BalloonTextChar"/>
    <w:uiPriority w:val="99"/>
    <w:semiHidden/>
    <w:unhideWhenUsed/>
    <w:rsid w:val="00575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DBD"/>
    <w:rPr>
      <w:rFonts w:ascii="Segoe UI" w:hAnsi="Segoe UI" w:cs="Segoe UI"/>
      <w:sz w:val="18"/>
      <w:szCs w:val="18"/>
    </w:rPr>
  </w:style>
  <w:style w:type="paragraph" w:styleId="Revision">
    <w:name w:val="Revision"/>
    <w:hidden/>
    <w:uiPriority w:val="99"/>
    <w:semiHidden/>
    <w:rsid w:val="00686EC6"/>
    <w:pPr>
      <w:spacing w:after="0" w:line="240" w:lineRule="auto"/>
    </w:pPr>
  </w:style>
  <w:style w:type="paragraph" w:styleId="TOCHeading">
    <w:name w:val="TOC Heading"/>
    <w:basedOn w:val="Heading1"/>
    <w:next w:val="Normal"/>
    <w:uiPriority w:val="39"/>
    <w:unhideWhenUsed/>
    <w:qFormat/>
    <w:rsid w:val="00C625F3"/>
    <w:pPr>
      <w:outlineLvl w:val="9"/>
    </w:pPr>
  </w:style>
  <w:style w:type="paragraph" w:styleId="TOC1">
    <w:name w:val="toc 1"/>
    <w:basedOn w:val="Normal"/>
    <w:next w:val="Normal"/>
    <w:autoRedefine/>
    <w:uiPriority w:val="39"/>
    <w:unhideWhenUsed/>
    <w:rsid w:val="009E1569"/>
    <w:pPr>
      <w:tabs>
        <w:tab w:val="left" w:pos="440"/>
        <w:tab w:val="right" w:leader="dot" w:pos="9737"/>
      </w:tabs>
      <w:spacing w:after="100"/>
    </w:pPr>
    <w:rPr>
      <w:rFonts w:asciiTheme="majorHAnsi" w:hAnsiTheme="majorHAnsi"/>
      <w:color w:val="000000" w:themeColor="text1"/>
      <w:sz w:val="28"/>
    </w:rPr>
  </w:style>
  <w:style w:type="paragraph" w:styleId="TOC2">
    <w:name w:val="toc 2"/>
    <w:basedOn w:val="Normal"/>
    <w:next w:val="Normal"/>
    <w:autoRedefine/>
    <w:uiPriority w:val="39"/>
    <w:unhideWhenUsed/>
    <w:rsid w:val="00A10EC1"/>
    <w:pPr>
      <w:spacing w:after="100"/>
      <w:ind w:left="220"/>
    </w:pPr>
    <w:rPr>
      <w:rFonts w:asciiTheme="majorHAnsi" w:hAnsiTheme="majorHAnsi"/>
      <w:sz w:val="28"/>
    </w:rPr>
  </w:style>
  <w:style w:type="numbering" w:customStyle="1" w:styleId="Style1">
    <w:name w:val="Style1"/>
    <w:uiPriority w:val="99"/>
    <w:rsid w:val="00C625F3"/>
    <w:pPr>
      <w:numPr>
        <w:numId w:val="12"/>
      </w:numPr>
    </w:pPr>
  </w:style>
  <w:style w:type="numbering" w:customStyle="1" w:styleId="Style2">
    <w:name w:val="Style2"/>
    <w:uiPriority w:val="99"/>
    <w:rsid w:val="00E51E14"/>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880754">
      <w:bodyDiv w:val="1"/>
      <w:marLeft w:val="0"/>
      <w:marRight w:val="0"/>
      <w:marTop w:val="0"/>
      <w:marBottom w:val="0"/>
      <w:divBdr>
        <w:top w:val="none" w:sz="0" w:space="0" w:color="auto"/>
        <w:left w:val="none" w:sz="0" w:space="0" w:color="auto"/>
        <w:bottom w:val="none" w:sz="0" w:space="0" w:color="auto"/>
        <w:right w:val="none" w:sz="0" w:space="0" w:color="auto"/>
      </w:divBdr>
      <w:divsChild>
        <w:div w:id="1590579660">
          <w:marLeft w:val="0"/>
          <w:marRight w:val="0"/>
          <w:marTop w:val="0"/>
          <w:marBottom w:val="0"/>
          <w:divBdr>
            <w:top w:val="none" w:sz="0" w:space="0" w:color="auto"/>
            <w:left w:val="none" w:sz="0" w:space="0" w:color="auto"/>
            <w:bottom w:val="none" w:sz="0" w:space="0" w:color="auto"/>
            <w:right w:val="none" w:sz="0" w:space="0" w:color="auto"/>
          </w:divBdr>
          <w:divsChild>
            <w:div w:id="925654709">
              <w:marLeft w:val="0"/>
              <w:marRight w:val="0"/>
              <w:marTop w:val="0"/>
              <w:marBottom w:val="0"/>
              <w:divBdr>
                <w:top w:val="none" w:sz="0" w:space="0" w:color="auto"/>
                <w:left w:val="none" w:sz="0" w:space="0" w:color="auto"/>
                <w:bottom w:val="none" w:sz="0" w:space="0" w:color="auto"/>
                <w:right w:val="none" w:sz="0" w:space="0" w:color="auto"/>
              </w:divBdr>
              <w:divsChild>
                <w:div w:id="6685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work_server\SS"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work_server\Back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AD217-5A7C-4EA4-8F88-513160DA6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7</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Manzoor</dc:creator>
  <cp:keywords/>
  <dc:description/>
  <cp:lastModifiedBy>Nabil Manzoor</cp:lastModifiedBy>
  <cp:revision>120</cp:revision>
  <dcterms:created xsi:type="dcterms:W3CDTF">2015-02-04T09:29:00Z</dcterms:created>
  <dcterms:modified xsi:type="dcterms:W3CDTF">2015-03-18T07:19:00Z</dcterms:modified>
</cp:coreProperties>
</file>