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Problem Statement: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>For this dataset, you will have to predict the income of an employee based on their different attributes. The prediction task is to determine whether a person makes over $50K a year or not i.e., there are only 2 categories  ($</w:t>
      </w:r>
      <w:r>
        <w:rPr>
          <w:rFonts w:ascii="Arial" w:hAnsi="Arial" w:cs="Arial"/>
          <w:sz w:val="21"/>
          <w:sz-cs w:val="21"/>
        </w:rPr>
        <w:t xml:space="preserve">50K, &lt;=$50K per year) on which each employee will be classified. </w:t>
      </w:r>
    </w:p>
    <w:p>
      <w:pPr/>
      <w:r>
        <w:rPr>
          <w:rFonts w:ascii="Arial" w:hAnsi="Arial" w:cs="Arial"/>
          <w:sz w:val="21"/>
          <w:sz-cs w:val="21"/>
        </w:rPr>
        <w:t xml:space="preserve"/>
      </w:r>
    </w:p>
    <w:p>
      <w:pPr/>
      <w:r>
        <w:rPr>
          <w:rFonts w:ascii="Arial" w:hAnsi="Arial" w:cs="Arial"/>
          <w:sz w:val="21"/>
          <w:sz-cs w:val="21"/>
          <w:b/>
          <w:u w:val="single"/>
        </w:rPr>
        <w:t xml:space="preserve">Dataset description:</w:t>
      </w:r>
    </w:p>
    <w:p>
      <w:pPr/>
      <w:r>
        <w:rPr>
          <w:rFonts w:ascii="Arial" w:hAnsi="Arial" w:cs="Arial"/>
          <w:sz w:val="21"/>
          <w:sz-cs w:val="21"/>
          <w:b/>
          <w:u w:val="single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age: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workclass: Private, Self-emp-not-inc, Self-emp-inc, Federal-gov, Local-gov, State-gov, Without-pay, Never-worked.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fnlwgt: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education: Bachelors, Some-college, 11th, HS-grad, Prof-school, Assoc-acdm, Assoc-voc, 9th, 7th-8th, 12th, Masters, 1st-4th, 10th, Doctorate, 5th-6th, Preschool.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education-num: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marital-status: Married-civ-spouse, Divorced, Never-married, Separated, Widowed, Married-spouse-absent, Married-AF-spouse.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occupation: Tech-support, Craft-repair, Other-service, Sales, Exec-managerial, Prof-specialty, Handlers-cleaners, Machine-op-inspct, Adm-clerical, Farming-fishing, Transport-moving, Priv-house-serv, Protective-serv, Armed-Forces.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relationship: Wife, Own-child, Husband, Not-in-family, Other-relative, Unmarried.</w:t>
        <w:br/>
        <w:t xml:space="preserve">race: White, Asian-Pac-Islander, Amer-Indian-Eskimo, Other, Black.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sex: Female, Male.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capital-gain: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capital-loss: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hours-per-week: continuous.</w:t>
      </w:r>
    </w:p>
    <w:p>
      <w:pPr>
        <w:ind w:left="720" w:first-line="-720"/>
      </w:pPr>
      <w:r>
        <w:rPr>
          <w:rFonts w:ascii="Arial" w:hAnsi="Arial" w:cs="Arial"/>
          <w:sz w:val="21"/>
          <w:sz-cs w:val="21"/>
        </w:rPr>
        <w:t xml:space="preserve"/>
        <w:tab/>
        <w:t xml:space="preserve">•</w:t>
        <w:tab/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>
      <w:pPr/>
      <w:r>
        <w:rPr>
          <w:rFonts w:ascii="Arial" w:hAnsi="Arial" w:cs="Arial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Evaluation criteria: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EDA and pre-processing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Feature importance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Modelling and results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Business solution/ Interpretation of results obtained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' relationship', ' marital-status', ' capital-gain', 'age', ' education-num', ' occupation', ' hours-per-week', ' fnlwgt'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Singhal</dc:creator>
</cp:coreProperties>
</file>

<file path=docProps/meta.xml><?xml version="1.0" encoding="utf-8"?>
<meta xmlns="http://schemas.apple.com/cocoa/2006/metadata">
  <generator>CocoaOOXMLWriter/2487</generator>
</meta>
</file>