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1ACD" w14:textId="77777777" w:rsidR="003D757C" w:rsidRDefault="00000000">
      <w:pPr>
        <w:spacing w:before="160" w:after="40"/>
        <w:jc w:val="center"/>
      </w:pPr>
      <w:r>
        <w:rPr>
          <w:noProof/>
        </w:rPr>
        <w:drawing>
          <wp:inline distT="0" distB="0" distL="0" distR="0" wp14:anchorId="106E83CB" wp14:editId="7AC2BD43">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52500"/>
                    </a:xfrm>
                    <a:prstGeom prst="rect">
                      <a:avLst/>
                    </a:prstGeom>
                  </pic:spPr>
                </pic:pic>
              </a:graphicData>
            </a:graphic>
          </wp:inline>
        </w:drawing>
      </w:r>
    </w:p>
    <w:p w14:paraId="5590E477" w14:textId="77777777" w:rsidR="003D757C" w:rsidRDefault="00000000">
      <w:pPr>
        <w:spacing w:before="100" w:after="60"/>
        <w:jc w:val="center"/>
      </w:pPr>
      <w:r>
        <w:rPr>
          <w:b/>
          <w:bCs/>
          <w:color w:val="1F4E79"/>
          <w:sz w:val="40"/>
          <w:szCs w:val="40"/>
        </w:rPr>
        <w:t>BRAINWARE UNIVERSITY</w:t>
      </w:r>
    </w:p>
    <w:p w14:paraId="329999B3" w14:textId="77777777" w:rsidR="003D757C" w:rsidRDefault="00000000">
      <w:pPr>
        <w:spacing w:after="20"/>
        <w:jc w:val="center"/>
      </w:pPr>
      <w:r>
        <w:rPr>
          <w:b/>
          <w:bCs/>
          <w:sz w:val="26"/>
          <w:szCs w:val="26"/>
        </w:rPr>
        <w:t>School of Engineering</w:t>
      </w:r>
    </w:p>
    <w:p w14:paraId="49AA3427" w14:textId="77777777" w:rsidR="003D757C" w:rsidRDefault="00000000">
      <w:pPr>
        <w:spacing w:after="20"/>
        <w:jc w:val="center"/>
      </w:pPr>
      <w:r>
        <w:rPr>
          <w:b/>
          <w:bCs/>
        </w:rPr>
        <w:t>Department of Computer Science &amp; Engineering – Cyber Security &amp; Data Science</w:t>
      </w:r>
    </w:p>
    <w:p w14:paraId="219FAAFD" w14:textId="77777777" w:rsidR="003D757C" w:rsidRDefault="00000000">
      <w:pPr>
        <w:spacing w:after="300"/>
        <w:jc w:val="center"/>
      </w:pPr>
      <w:r>
        <w:rPr>
          <w:i/>
          <w:iCs/>
          <w:color w:val="555555"/>
          <w:sz w:val="18"/>
          <w:szCs w:val="18"/>
        </w:rPr>
        <w:t>398, Ramkrishnapur Road, Barasat, North 24 Parganas, Kolkata - 700 125</w:t>
      </w:r>
    </w:p>
    <w:p w14:paraId="056F7831" w14:textId="77777777" w:rsidR="003D757C" w:rsidRDefault="003D757C">
      <w:pPr>
        <w:pBdr>
          <w:bottom w:val="single" w:sz="12" w:space="8" w:color="1F4E79"/>
        </w:pBdr>
        <w:spacing w:after="300"/>
      </w:pPr>
    </w:p>
    <w:p w14:paraId="20629FD5" w14:textId="77777777" w:rsidR="003D757C" w:rsidRDefault="00000000">
      <w:pPr>
        <w:spacing w:after="300"/>
        <w:jc w:val="center"/>
      </w:pPr>
      <w:r>
        <w:t xml:space="preserve"> </w:t>
      </w:r>
    </w:p>
    <w:p w14:paraId="029A726B" w14:textId="77777777" w:rsidR="003D757C" w:rsidRDefault="00000000">
      <w:pPr>
        <w:spacing w:after="100"/>
        <w:jc w:val="center"/>
      </w:pPr>
      <w:r>
        <w:rPr>
          <w:b/>
          <w:bCs/>
          <w:color w:val="C0392B"/>
          <w:sz w:val="32"/>
          <w:szCs w:val="32"/>
        </w:rPr>
        <w:t>PBL ASSIGNMENT – 4</w:t>
      </w:r>
    </w:p>
    <w:p w14:paraId="7A2423A5" w14:textId="77777777" w:rsidR="003D757C" w:rsidRDefault="00000000">
      <w:pPr>
        <w:spacing w:after="400"/>
        <w:jc w:val="center"/>
      </w:pPr>
      <w:r>
        <w:rPr>
          <w:b/>
          <w:bCs/>
          <w:sz w:val="30"/>
          <w:szCs w:val="30"/>
        </w:rPr>
        <w:t>Multi-department University Network Design Using RIP and OSPF</w:t>
      </w:r>
    </w:p>
    <w:p w14:paraId="57787AA9" w14:textId="77777777" w:rsidR="003D757C" w:rsidRDefault="003D757C">
      <w:pPr>
        <w:spacing w:after="300"/>
      </w:pPr>
    </w:p>
    <w:p w14:paraId="440690C4" w14:textId="77777777" w:rsidR="003D757C" w:rsidRDefault="00000000">
      <w:pPr>
        <w:spacing w:after="80"/>
        <w:jc w:val="center"/>
      </w:pPr>
      <w:r>
        <w:rPr>
          <w:b/>
          <w:bCs/>
          <w:sz w:val="24"/>
          <w:szCs w:val="24"/>
        </w:rPr>
        <w:t>Course Code: BTD50112</w:t>
      </w:r>
    </w:p>
    <w:p w14:paraId="4AEC9435" w14:textId="77777777" w:rsidR="003D757C" w:rsidRDefault="00000000">
      <w:pPr>
        <w:spacing w:after="500"/>
        <w:jc w:val="center"/>
      </w:pPr>
      <w:r>
        <w:rPr>
          <w:b/>
          <w:bCs/>
          <w:sz w:val="24"/>
          <w:szCs w:val="24"/>
        </w:rPr>
        <w:t>Course Name: Computer Networks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000"/>
      </w:tblGrid>
      <w:tr w:rsidR="003D757C" w14:paraId="0116B77B" w14:textId="77777777">
        <w:trPr>
          <w:tblHeader/>
        </w:trPr>
        <w:tc>
          <w:tcPr>
            <w:tcW w:w="1500" w:type="dxa"/>
            <w:shd w:val="clear" w:color="auto" w:fill="1F4E79"/>
            <w:tcMar>
              <w:top w:w="80" w:type="dxa"/>
              <w:left w:w="100" w:type="dxa"/>
              <w:bottom w:w="80" w:type="dxa"/>
              <w:right w:w="100" w:type="dxa"/>
            </w:tcMar>
            <w:vAlign w:val="center"/>
          </w:tcPr>
          <w:p w14:paraId="70FE8965" w14:textId="77777777" w:rsidR="003D757C" w:rsidRDefault="00000000">
            <w:pPr>
              <w:jc w:val="center"/>
            </w:pPr>
            <w:r>
              <w:rPr>
                <w:b/>
                <w:bCs/>
                <w:color w:val="FFFFFF"/>
                <w:sz w:val="20"/>
                <w:szCs w:val="20"/>
              </w:rPr>
              <w:t>Member</w:t>
            </w:r>
          </w:p>
        </w:tc>
        <w:tc>
          <w:tcPr>
            <w:tcW w:w="4500" w:type="dxa"/>
            <w:shd w:val="clear" w:color="auto" w:fill="1F4E79"/>
            <w:tcMar>
              <w:top w:w="80" w:type="dxa"/>
              <w:left w:w="100" w:type="dxa"/>
              <w:bottom w:w="80" w:type="dxa"/>
              <w:right w:w="100" w:type="dxa"/>
            </w:tcMar>
            <w:vAlign w:val="center"/>
          </w:tcPr>
          <w:p w14:paraId="6FE9E737" w14:textId="77777777" w:rsidR="003D757C" w:rsidRDefault="00000000">
            <w:pPr>
              <w:jc w:val="center"/>
            </w:pPr>
            <w:r>
              <w:rPr>
                <w:b/>
                <w:bCs/>
                <w:color w:val="FFFFFF"/>
                <w:sz w:val="20"/>
                <w:szCs w:val="20"/>
              </w:rPr>
              <w:t>Name</w:t>
            </w:r>
          </w:p>
        </w:tc>
        <w:tc>
          <w:tcPr>
            <w:tcW w:w="3000" w:type="dxa"/>
            <w:shd w:val="clear" w:color="auto" w:fill="1F4E79"/>
            <w:tcMar>
              <w:top w:w="80" w:type="dxa"/>
              <w:left w:w="100" w:type="dxa"/>
              <w:bottom w:w="80" w:type="dxa"/>
              <w:right w:w="100" w:type="dxa"/>
            </w:tcMar>
            <w:vAlign w:val="center"/>
          </w:tcPr>
          <w:p w14:paraId="7B582F2C" w14:textId="77777777" w:rsidR="003D757C" w:rsidRDefault="00000000">
            <w:pPr>
              <w:jc w:val="center"/>
            </w:pPr>
            <w:r>
              <w:rPr>
                <w:b/>
                <w:bCs/>
                <w:color w:val="FFFFFF"/>
                <w:sz w:val="20"/>
                <w:szCs w:val="20"/>
              </w:rPr>
              <w:t>Student Code</w:t>
            </w:r>
          </w:p>
        </w:tc>
      </w:tr>
      <w:tr w:rsidR="003D757C" w14:paraId="64C475D1" w14:textId="77777777">
        <w:tc>
          <w:tcPr>
            <w:tcW w:w="1500" w:type="dxa"/>
            <w:shd w:val="clear" w:color="auto" w:fill="F2F6FA"/>
            <w:tcMar>
              <w:top w:w="80" w:type="dxa"/>
              <w:left w:w="100" w:type="dxa"/>
              <w:bottom w:w="80" w:type="dxa"/>
              <w:right w:w="100" w:type="dxa"/>
            </w:tcMar>
            <w:vAlign w:val="center"/>
          </w:tcPr>
          <w:p w14:paraId="5F898CF9" w14:textId="77777777" w:rsidR="003D757C" w:rsidRDefault="00000000">
            <w:r>
              <w:rPr>
                <w:color w:val="000000"/>
                <w:sz w:val="20"/>
                <w:szCs w:val="20"/>
              </w:rPr>
              <w:t>Member 1</w:t>
            </w:r>
          </w:p>
        </w:tc>
        <w:tc>
          <w:tcPr>
            <w:tcW w:w="4500" w:type="dxa"/>
            <w:shd w:val="clear" w:color="auto" w:fill="F2F6FA"/>
            <w:tcMar>
              <w:top w:w="80" w:type="dxa"/>
              <w:left w:w="100" w:type="dxa"/>
              <w:bottom w:w="80" w:type="dxa"/>
              <w:right w:w="100" w:type="dxa"/>
            </w:tcMar>
            <w:vAlign w:val="center"/>
          </w:tcPr>
          <w:p w14:paraId="3AF21B81" w14:textId="1ABFBE92" w:rsidR="003D757C" w:rsidRDefault="00B00726">
            <w:r>
              <w:t>Sneha Modak</w:t>
            </w:r>
          </w:p>
        </w:tc>
        <w:tc>
          <w:tcPr>
            <w:tcW w:w="3000" w:type="dxa"/>
            <w:shd w:val="clear" w:color="auto" w:fill="F2F6FA"/>
            <w:tcMar>
              <w:top w:w="80" w:type="dxa"/>
              <w:left w:w="100" w:type="dxa"/>
              <w:bottom w:w="80" w:type="dxa"/>
              <w:right w:w="100" w:type="dxa"/>
            </w:tcMar>
            <w:vAlign w:val="center"/>
          </w:tcPr>
          <w:p w14:paraId="7515EA25" w14:textId="0AA20438" w:rsidR="003D757C" w:rsidRDefault="00B00726">
            <w:r>
              <w:t>BWU/BTD/24/122</w:t>
            </w:r>
          </w:p>
        </w:tc>
      </w:tr>
      <w:tr w:rsidR="003D757C" w14:paraId="406A1E58" w14:textId="77777777">
        <w:tc>
          <w:tcPr>
            <w:tcW w:w="1500" w:type="dxa"/>
            <w:shd w:val="clear" w:color="auto" w:fill="FFFFFF"/>
            <w:tcMar>
              <w:top w:w="80" w:type="dxa"/>
              <w:left w:w="100" w:type="dxa"/>
              <w:bottom w:w="80" w:type="dxa"/>
              <w:right w:w="100" w:type="dxa"/>
            </w:tcMar>
            <w:vAlign w:val="center"/>
          </w:tcPr>
          <w:p w14:paraId="5FE8ADD0" w14:textId="77777777" w:rsidR="003D757C" w:rsidRDefault="00000000">
            <w:r>
              <w:rPr>
                <w:color w:val="000000"/>
                <w:sz w:val="20"/>
                <w:szCs w:val="20"/>
              </w:rPr>
              <w:t>Member 2</w:t>
            </w:r>
          </w:p>
        </w:tc>
        <w:tc>
          <w:tcPr>
            <w:tcW w:w="4500" w:type="dxa"/>
            <w:shd w:val="clear" w:color="auto" w:fill="FFFFFF"/>
            <w:tcMar>
              <w:top w:w="80" w:type="dxa"/>
              <w:left w:w="100" w:type="dxa"/>
              <w:bottom w:w="80" w:type="dxa"/>
              <w:right w:w="100" w:type="dxa"/>
            </w:tcMar>
            <w:vAlign w:val="center"/>
          </w:tcPr>
          <w:p w14:paraId="7C60EB10" w14:textId="3592B998" w:rsidR="003D757C" w:rsidRDefault="00B00726">
            <w:r>
              <w:t>Nabarun Kumar Maity</w:t>
            </w:r>
          </w:p>
        </w:tc>
        <w:tc>
          <w:tcPr>
            <w:tcW w:w="3000" w:type="dxa"/>
            <w:shd w:val="clear" w:color="auto" w:fill="FFFFFF"/>
            <w:tcMar>
              <w:top w:w="80" w:type="dxa"/>
              <w:left w:w="100" w:type="dxa"/>
              <w:bottom w:w="80" w:type="dxa"/>
              <w:right w:w="100" w:type="dxa"/>
            </w:tcMar>
            <w:vAlign w:val="center"/>
          </w:tcPr>
          <w:p w14:paraId="2D26B13C" w14:textId="5811733B" w:rsidR="003D757C" w:rsidRDefault="00B00726">
            <w:r>
              <w:t>BWU/BTD/24/077</w:t>
            </w:r>
          </w:p>
        </w:tc>
      </w:tr>
      <w:tr w:rsidR="003D757C" w14:paraId="6CD321C6" w14:textId="77777777">
        <w:tc>
          <w:tcPr>
            <w:tcW w:w="1500" w:type="dxa"/>
            <w:shd w:val="clear" w:color="auto" w:fill="F2F6FA"/>
            <w:tcMar>
              <w:top w:w="80" w:type="dxa"/>
              <w:left w:w="100" w:type="dxa"/>
              <w:bottom w:w="80" w:type="dxa"/>
              <w:right w:w="100" w:type="dxa"/>
            </w:tcMar>
            <w:vAlign w:val="center"/>
          </w:tcPr>
          <w:p w14:paraId="421ADDC0" w14:textId="77777777" w:rsidR="003D757C" w:rsidRDefault="00000000">
            <w:r>
              <w:rPr>
                <w:color w:val="000000"/>
                <w:sz w:val="20"/>
                <w:szCs w:val="20"/>
              </w:rPr>
              <w:t>Member 3</w:t>
            </w:r>
          </w:p>
        </w:tc>
        <w:tc>
          <w:tcPr>
            <w:tcW w:w="4500" w:type="dxa"/>
            <w:shd w:val="clear" w:color="auto" w:fill="F2F6FA"/>
            <w:tcMar>
              <w:top w:w="80" w:type="dxa"/>
              <w:left w:w="100" w:type="dxa"/>
              <w:bottom w:w="80" w:type="dxa"/>
              <w:right w:w="100" w:type="dxa"/>
            </w:tcMar>
            <w:vAlign w:val="center"/>
          </w:tcPr>
          <w:p w14:paraId="1BB9E90B" w14:textId="491A803C" w:rsidR="003D757C" w:rsidRDefault="00B00726">
            <w:r>
              <w:t>Om Kumar Gope</w:t>
            </w:r>
          </w:p>
        </w:tc>
        <w:tc>
          <w:tcPr>
            <w:tcW w:w="3000" w:type="dxa"/>
            <w:shd w:val="clear" w:color="auto" w:fill="F2F6FA"/>
            <w:tcMar>
              <w:top w:w="80" w:type="dxa"/>
              <w:left w:w="100" w:type="dxa"/>
              <w:bottom w:w="80" w:type="dxa"/>
              <w:right w:w="100" w:type="dxa"/>
            </w:tcMar>
            <w:vAlign w:val="center"/>
          </w:tcPr>
          <w:p w14:paraId="462DF9C0" w14:textId="6B3E24AE" w:rsidR="003D757C" w:rsidRDefault="00B00726">
            <w:r>
              <w:t>BWU/BTD/24/078</w:t>
            </w:r>
          </w:p>
        </w:tc>
      </w:tr>
      <w:tr w:rsidR="003D757C" w14:paraId="5774A392" w14:textId="77777777">
        <w:tc>
          <w:tcPr>
            <w:tcW w:w="1500" w:type="dxa"/>
            <w:shd w:val="clear" w:color="auto" w:fill="FFFFFF"/>
            <w:tcMar>
              <w:top w:w="80" w:type="dxa"/>
              <w:left w:w="100" w:type="dxa"/>
              <w:bottom w:w="80" w:type="dxa"/>
              <w:right w:w="100" w:type="dxa"/>
            </w:tcMar>
            <w:vAlign w:val="center"/>
          </w:tcPr>
          <w:p w14:paraId="7AC39FC3" w14:textId="77777777" w:rsidR="003D757C" w:rsidRDefault="00000000">
            <w:r>
              <w:rPr>
                <w:color w:val="000000"/>
                <w:sz w:val="20"/>
                <w:szCs w:val="20"/>
              </w:rPr>
              <w:t>Member 4</w:t>
            </w:r>
          </w:p>
        </w:tc>
        <w:tc>
          <w:tcPr>
            <w:tcW w:w="4500" w:type="dxa"/>
            <w:shd w:val="clear" w:color="auto" w:fill="FFFFFF"/>
            <w:tcMar>
              <w:top w:w="80" w:type="dxa"/>
              <w:left w:w="100" w:type="dxa"/>
              <w:bottom w:w="80" w:type="dxa"/>
              <w:right w:w="100" w:type="dxa"/>
            </w:tcMar>
            <w:vAlign w:val="center"/>
          </w:tcPr>
          <w:p w14:paraId="3DD4FF57" w14:textId="77777777" w:rsidR="003D757C" w:rsidRDefault="003D757C"/>
        </w:tc>
        <w:tc>
          <w:tcPr>
            <w:tcW w:w="3000" w:type="dxa"/>
            <w:shd w:val="clear" w:color="auto" w:fill="FFFFFF"/>
            <w:tcMar>
              <w:top w:w="80" w:type="dxa"/>
              <w:left w:w="100" w:type="dxa"/>
              <w:bottom w:w="80" w:type="dxa"/>
              <w:right w:w="100" w:type="dxa"/>
            </w:tcMar>
            <w:vAlign w:val="center"/>
          </w:tcPr>
          <w:p w14:paraId="2F547E0E" w14:textId="77777777" w:rsidR="003D757C" w:rsidRDefault="003D757C"/>
        </w:tc>
      </w:tr>
      <w:tr w:rsidR="003D757C" w14:paraId="6816DF06" w14:textId="77777777">
        <w:tc>
          <w:tcPr>
            <w:tcW w:w="1500" w:type="dxa"/>
            <w:shd w:val="clear" w:color="auto" w:fill="F2F6FA"/>
            <w:tcMar>
              <w:top w:w="80" w:type="dxa"/>
              <w:left w:w="100" w:type="dxa"/>
              <w:bottom w:w="80" w:type="dxa"/>
              <w:right w:w="100" w:type="dxa"/>
            </w:tcMar>
            <w:vAlign w:val="center"/>
          </w:tcPr>
          <w:p w14:paraId="30B3F2A1" w14:textId="77777777" w:rsidR="003D757C" w:rsidRDefault="00000000">
            <w:r>
              <w:rPr>
                <w:color w:val="000000"/>
                <w:sz w:val="20"/>
                <w:szCs w:val="20"/>
              </w:rPr>
              <w:t>Member 5</w:t>
            </w:r>
          </w:p>
        </w:tc>
        <w:tc>
          <w:tcPr>
            <w:tcW w:w="4500" w:type="dxa"/>
            <w:shd w:val="clear" w:color="auto" w:fill="F2F6FA"/>
            <w:tcMar>
              <w:top w:w="80" w:type="dxa"/>
              <w:left w:w="100" w:type="dxa"/>
              <w:bottom w:w="80" w:type="dxa"/>
              <w:right w:w="100" w:type="dxa"/>
            </w:tcMar>
            <w:vAlign w:val="center"/>
          </w:tcPr>
          <w:p w14:paraId="026FD51F" w14:textId="77777777" w:rsidR="003D757C" w:rsidRDefault="003D757C"/>
        </w:tc>
        <w:tc>
          <w:tcPr>
            <w:tcW w:w="3000" w:type="dxa"/>
            <w:shd w:val="clear" w:color="auto" w:fill="F2F6FA"/>
            <w:tcMar>
              <w:top w:w="80" w:type="dxa"/>
              <w:left w:w="100" w:type="dxa"/>
              <w:bottom w:w="80" w:type="dxa"/>
              <w:right w:w="100" w:type="dxa"/>
            </w:tcMar>
            <w:vAlign w:val="center"/>
          </w:tcPr>
          <w:p w14:paraId="174FB672" w14:textId="77777777" w:rsidR="003D757C" w:rsidRDefault="003D757C"/>
        </w:tc>
      </w:tr>
    </w:tbl>
    <w:p w14:paraId="5076CF15" w14:textId="77777777" w:rsidR="003D757C" w:rsidRDefault="00000000">
      <w:pPr>
        <w:spacing w:before="100" w:after="100"/>
      </w:pPr>
      <w:r>
        <w:rPr>
          <w:i/>
          <w:iCs/>
          <w:color w:val="555555"/>
          <w:sz w:val="18"/>
          <w:szCs w:val="18"/>
        </w:rPr>
        <w:t>(Fill in the names and student codes of all group members above)</w:t>
      </w:r>
    </w:p>
    <w:p w14:paraId="78F333AA" w14:textId="6248A135" w:rsidR="003D757C" w:rsidRDefault="00000000">
      <w:pPr>
        <w:spacing w:before="600"/>
        <w:jc w:val="center"/>
      </w:pPr>
      <w:r>
        <w:t>Submitted to: [</w:t>
      </w:r>
      <w:proofErr w:type="gramStart"/>
      <w:r w:rsidR="00B00726">
        <w:t>DR.ARNAB</w:t>
      </w:r>
      <w:proofErr w:type="gramEnd"/>
      <w:r w:rsidR="00B00726">
        <w:t xml:space="preserve"> KUNDU</w:t>
      </w:r>
      <w:r>
        <w:t>]</w:t>
      </w:r>
    </w:p>
    <w:p w14:paraId="2511F533" w14:textId="77777777" w:rsidR="003D757C" w:rsidRDefault="00000000">
      <w:pPr>
        <w:spacing w:after="100"/>
        <w:jc w:val="center"/>
      </w:pPr>
      <w:r>
        <w:t>Date of Submission: [DD / MM / 2026]</w:t>
      </w:r>
    </w:p>
    <w:p w14:paraId="3CF8637E" w14:textId="77777777" w:rsidR="003D757C" w:rsidRDefault="00000000">
      <w:r>
        <w:br w:type="page"/>
      </w:r>
    </w:p>
    <w:p w14:paraId="200DBAEF" w14:textId="77777777" w:rsidR="003D757C" w:rsidRDefault="00000000">
      <w:pPr>
        <w:spacing w:before="160" w:after="40"/>
        <w:jc w:val="center"/>
      </w:pPr>
      <w:r>
        <w:rPr>
          <w:noProof/>
        </w:rPr>
        <w:lastRenderedPageBreak/>
        <w:drawing>
          <wp:inline distT="0" distB="0" distL="0" distR="0" wp14:anchorId="1BE3AE3A" wp14:editId="089F965B">
            <wp:extent cx="952500" cy="952500"/>
            <wp:effectExtent l="0" t="0" r="0" b="0"/>
            <wp:docPr id="1882080893" name="Picture 188208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52500"/>
                    </a:xfrm>
                    <a:prstGeom prst="rect">
                      <a:avLst/>
                    </a:prstGeom>
                  </pic:spPr>
                </pic:pic>
              </a:graphicData>
            </a:graphic>
          </wp:inline>
        </w:drawing>
      </w:r>
    </w:p>
    <w:p w14:paraId="49C9145A" w14:textId="77777777" w:rsidR="003D757C" w:rsidRDefault="00000000">
      <w:pPr>
        <w:spacing w:before="100" w:after="60"/>
        <w:jc w:val="center"/>
      </w:pPr>
      <w:r>
        <w:rPr>
          <w:b/>
          <w:bCs/>
          <w:color w:val="1F4E79"/>
          <w:sz w:val="40"/>
          <w:szCs w:val="40"/>
        </w:rPr>
        <w:t>BRAINWARE UNIVERSITY</w:t>
      </w:r>
    </w:p>
    <w:p w14:paraId="421E9D02" w14:textId="77777777" w:rsidR="003D757C" w:rsidRDefault="00000000">
      <w:pPr>
        <w:spacing w:after="20"/>
        <w:jc w:val="center"/>
      </w:pPr>
      <w:r>
        <w:rPr>
          <w:b/>
          <w:bCs/>
          <w:sz w:val="26"/>
          <w:szCs w:val="26"/>
        </w:rPr>
        <w:t>School of Engineering</w:t>
      </w:r>
    </w:p>
    <w:p w14:paraId="2B7A272D" w14:textId="77777777" w:rsidR="003D757C" w:rsidRDefault="00000000">
      <w:pPr>
        <w:spacing w:after="20"/>
        <w:jc w:val="center"/>
      </w:pPr>
      <w:r>
        <w:rPr>
          <w:b/>
          <w:bCs/>
        </w:rPr>
        <w:t>Department of Computer Science &amp; Engineering – Cyber Security &amp; Data Science</w:t>
      </w:r>
    </w:p>
    <w:p w14:paraId="083DADD6" w14:textId="77777777" w:rsidR="003D757C" w:rsidRDefault="00000000">
      <w:pPr>
        <w:spacing w:after="300"/>
        <w:jc w:val="center"/>
      </w:pPr>
      <w:r>
        <w:rPr>
          <w:i/>
          <w:iCs/>
          <w:color w:val="555555"/>
          <w:sz w:val="18"/>
          <w:szCs w:val="18"/>
        </w:rPr>
        <w:t>398, Ramkrishnapur Road, Barasat, North 24 Parganas, Kolkata - 700 125</w:t>
      </w:r>
    </w:p>
    <w:p w14:paraId="41429EF8" w14:textId="77777777" w:rsidR="003D757C" w:rsidRDefault="003D757C">
      <w:pPr>
        <w:pBdr>
          <w:bottom w:val="single" w:sz="12" w:space="8" w:color="1F4E79"/>
        </w:pBdr>
        <w:spacing w:after="300"/>
      </w:pPr>
    </w:p>
    <w:p w14:paraId="33D95AB9" w14:textId="77777777" w:rsidR="003D757C" w:rsidRDefault="00000000">
      <w:pPr>
        <w:spacing w:after="40"/>
        <w:jc w:val="center"/>
      </w:pPr>
      <w:r>
        <w:rPr>
          <w:b/>
          <w:bCs/>
        </w:rPr>
        <w:t>Course Code: BTD50112</w:t>
      </w:r>
    </w:p>
    <w:p w14:paraId="347A41C0" w14:textId="77777777" w:rsidR="003D757C" w:rsidRDefault="00000000">
      <w:pPr>
        <w:spacing w:after="260"/>
        <w:jc w:val="center"/>
      </w:pPr>
      <w:r>
        <w:rPr>
          <w:b/>
          <w:bCs/>
        </w:rPr>
        <w:t>Course Name: Computer Networks</w:t>
      </w:r>
    </w:p>
    <w:p w14:paraId="513934B9" w14:textId="77777777" w:rsidR="003D757C" w:rsidRDefault="00000000">
      <w:pPr>
        <w:spacing w:after="260"/>
        <w:jc w:val="center"/>
      </w:pPr>
      <w:r>
        <w:rPr>
          <w:b/>
          <w:bCs/>
          <w:sz w:val="24"/>
          <w:szCs w:val="24"/>
        </w:rPr>
        <w:t>PBL Assignment – 4</w:t>
      </w:r>
    </w:p>
    <w:p w14:paraId="1AA86C1C" w14:textId="77777777" w:rsidR="003D757C" w:rsidRDefault="00000000">
      <w:pPr>
        <w:spacing w:after="160" w:line="300" w:lineRule="auto"/>
        <w:jc w:val="both"/>
      </w:pPr>
      <w:r>
        <w:rPr>
          <w:b/>
          <w:bCs/>
        </w:rPr>
        <w:t xml:space="preserve">Title: </w:t>
      </w:r>
      <w:r>
        <w:t>Multi-department University Network Design Using RIP and OSPF.</w:t>
      </w:r>
    </w:p>
    <w:p w14:paraId="4A482BEA" w14:textId="77777777" w:rsidR="003D757C" w:rsidRDefault="00000000">
      <w:pPr>
        <w:spacing w:after="100"/>
      </w:pPr>
      <w:r>
        <w:rPr>
          <w:b/>
          <w:bCs/>
        </w:rPr>
        <w:t>Objective</w:t>
      </w:r>
    </w:p>
    <w:p w14:paraId="4DC97D42" w14:textId="77777777" w:rsidR="003D757C" w:rsidRDefault="00000000">
      <w:pPr>
        <w:spacing w:after="160" w:line="300" w:lineRule="auto"/>
        <w:jc w:val="both"/>
      </w:pPr>
      <w:r>
        <w:t>Design a multi-router university network and evaluate RIP and OSPF based on routing table formation, convergence, hop count, path selection, and Network scalability.</w:t>
      </w:r>
    </w:p>
    <w:p w14:paraId="45D7313B" w14:textId="77777777" w:rsidR="003D757C" w:rsidRDefault="00000000">
      <w:pPr>
        <w:spacing w:after="100"/>
      </w:pPr>
      <w:r>
        <w:rPr>
          <w:b/>
          <w:bCs/>
        </w:rPr>
        <w:t>Real Life Connection</w:t>
      </w:r>
    </w:p>
    <w:p w14:paraId="6B887F9E" w14:textId="77777777" w:rsidR="003D757C" w:rsidRDefault="00000000">
      <w:pPr>
        <w:spacing w:after="160" w:line="300" w:lineRule="auto"/>
        <w:jc w:val="both"/>
      </w:pPr>
      <w:r>
        <w:t>A university has three geographically separately building like: academic, administrative, and research. Each building has its own LAN. Routers are used to connect the buildings. The network administrator wants to compare RIP and OSPF for dynamic routing.</w:t>
      </w:r>
    </w:p>
    <w:p w14:paraId="6E94D2C5" w14:textId="77777777" w:rsidR="003D757C" w:rsidRDefault="00000000">
      <w:pPr>
        <w:spacing w:after="100"/>
      </w:pPr>
      <w:r>
        <w:rPr>
          <w:b/>
          <w:bCs/>
        </w:rPr>
        <w:t>Target</w:t>
      </w:r>
    </w:p>
    <w:p w14:paraId="5E66D1DD" w14:textId="77777777" w:rsidR="003D757C" w:rsidRDefault="00000000">
      <w:pPr>
        <w:pStyle w:val="ListParagraph"/>
        <w:numPr>
          <w:ilvl w:val="0"/>
          <w:numId w:val="2"/>
        </w:numPr>
        <w:spacing w:after="90"/>
      </w:pPr>
      <w:r>
        <w:t>Design a 3-router network in Cisco Packet Tracer</w:t>
      </w:r>
    </w:p>
    <w:p w14:paraId="298E06B2" w14:textId="77777777" w:rsidR="003D757C" w:rsidRDefault="00000000">
      <w:pPr>
        <w:pStyle w:val="ListParagraph"/>
        <w:numPr>
          <w:ilvl w:val="0"/>
          <w:numId w:val="2"/>
        </w:numPr>
        <w:spacing w:after="90"/>
      </w:pPr>
      <w:r>
        <w:t>Configure IP addresses.</w:t>
      </w:r>
    </w:p>
    <w:p w14:paraId="48A3945C" w14:textId="77777777" w:rsidR="003D757C" w:rsidRDefault="00000000">
      <w:pPr>
        <w:pStyle w:val="ListParagraph"/>
        <w:numPr>
          <w:ilvl w:val="0"/>
          <w:numId w:val="2"/>
        </w:numPr>
        <w:spacing w:after="90"/>
      </w:pPr>
      <w:r>
        <w:t>Configure RIP and OSPF</w:t>
      </w:r>
    </w:p>
    <w:p w14:paraId="467F6204" w14:textId="77777777" w:rsidR="003D757C" w:rsidRDefault="00000000">
      <w:pPr>
        <w:pStyle w:val="ListParagraph"/>
        <w:numPr>
          <w:ilvl w:val="0"/>
          <w:numId w:val="2"/>
        </w:numPr>
        <w:spacing w:after="90"/>
      </w:pPr>
      <w:r>
        <w:t>Examine routing tables &amp; also observe how routing changes</w:t>
      </w:r>
    </w:p>
    <w:p w14:paraId="1FE01011" w14:textId="77777777" w:rsidR="003D757C" w:rsidRDefault="00000000">
      <w:pPr>
        <w:pStyle w:val="ListParagraph"/>
        <w:numPr>
          <w:ilvl w:val="0"/>
          <w:numId w:val="2"/>
        </w:numPr>
        <w:spacing w:after="90"/>
      </w:pPr>
      <w:r>
        <w:t>Determine the preferred protocol for the university network.</w:t>
      </w:r>
    </w:p>
    <w:p w14:paraId="71D52321" w14:textId="77777777" w:rsidR="003D757C" w:rsidRDefault="00000000">
      <w:pPr>
        <w:spacing w:before="220" w:after="100"/>
      </w:pPr>
      <w:r>
        <w:rPr>
          <w:b/>
          <w:bCs/>
        </w:rPr>
        <w:t>Group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000"/>
      </w:tblGrid>
      <w:tr w:rsidR="003D757C" w14:paraId="50D9D6E8" w14:textId="77777777">
        <w:trPr>
          <w:tblHeader/>
        </w:trPr>
        <w:tc>
          <w:tcPr>
            <w:tcW w:w="1500" w:type="dxa"/>
            <w:shd w:val="clear" w:color="auto" w:fill="1F4E79"/>
            <w:tcMar>
              <w:top w:w="80" w:type="dxa"/>
              <w:left w:w="100" w:type="dxa"/>
              <w:bottom w:w="80" w:type="dxa"/>
              <w:right w:w="100" w:type="dxa"/>
            </w:tcMar>
            <w:vAlign w:val="center"/>
          </w:tcPr>
          <w:p w14:paraId="18B1A9B8" w14:textId="77777777" w:rsidR="003D757C" w:rsidRDefault="00000000">
            <w:pPr>
              <w:jc w:val="center"/>
            </w:pPr>
            <w:r>
              <w:rPr>
                <w:b/>
                <w:bCs/>
                <w:color w:val="FFFFFF"/>
                <w:sz w:val="20"/>
                <w:szCs w:val="20"/>
              </w:rPr>
              <w:t>Member</w:t>
            </w:r>
          </w:p>
        </w:tc>
        <w:tc>
          <w:tcPr>
            <w:tcW w:w="4500" w:type="dxa"/>
            <w:shd w:val="clear" w:color="auto" w:fill="1F4E79"/>
            <w:tcMar>
              <w:top w:w="80" w:type="dxa"/>
              <w:left w:w="100" w:type="dxa"/>
              <w:bottom w:w="80" w:type="dxa"/>
              <w:right w:w="100" w:type="dxa"/>
            </w:tcMar>
            <w:vAlign w:val="center"/>
          </w:tcPr>
          <w:p w14:paraId="72C8ADB7" w14:textId="77777777" w:rsidR="003D757C" w:rsidRDefault="00000000">
            <w:pPr>
              <w:jc w:val="center"/>
            </w:pPr>
            <w:r>
              <w:rPr>
                <w:b/>
                <w:bCs/>
                <w:color w:val="FFFFFF"/>
                <w:sz w:val="20"/>
                <w:szCs w:val="20"/>
              </w:rPr>
              <w:t>Name</w:t>
            </w:r>
          </w:p>
        </w:tc>
        <w:tc>
          <w:tcPr>
            <w:tcW w:w="3000" w:type="dxa"/>
            <w:shd w:val="clear" w:color="auto" w:fill="1F4E79"/>
            <w:tcMar>
              <w:top w:w="80" w:type="dxa"/>
              <w:left w:w="100" w:type="dxa"/>
              <w:bottom w:w="80" w:type="dxa"/>
              <w:right w:w="100" w:type="dxa"/>
            </w:tcMar>
            <w:vAlign w:val="center"/>
          </w:tcPr>
          <w:p w14:paraId="17BD3653" w14:textId="77777777" w:rsidR="003D757C" w:rsidRDefault="00000000">
            <w:pPr>
              <w:jc w:val="center"/>
            </w:pPr>
            <w:r>
              <w:rPr>
                <w:b/>
                <w:bCs/>
                <w:color w:val="FFFFFF"/>
                <w:sz w:val="20"/>
                <w:szCs w:val="20"/>
              </w:rPr>
              <w:t>Student Code</w:t>
            </w:r>
          </w:p>
        </w:tc>
      </w:tr>
      <w:tr w:rsidR="00B00726" w14:paraId="361216EF" w14:textId="77777777">
        <w:tc>
          <w:tcPr>
            <w:tcW w:w="1500" w:type="dxa"/>
            <w:shd w:val="clear" w:color="auto" w:fill="F2F6FA"/>
            <w:tcMar>
              <w:top w:w="80" w:type="dxa"/>
              <w:left w:w="100" w:type="dxa"/>
              <w:bottom w:w="80" w:type="dxa"/>
              <w:right w:w="100" w:type="dxa"/>
            </w:tcMar>
            <w:vAlign w:val="center"/>
          </w:tcPr>
          <w:p w14:paraId="50166A6E" w14:textId="77777777" w:rsidR="00B00726" w:rsidRDefault="00B00726" w:rsidP="00B00726">
            <w:r>
              <w:rPr>
                <w:color w:val="000000"/>
                <w:sz w:val="20"/>
                <w:szCs w:val="20"/>
              </w:rPr>
              <w:t>Member 1</w:t>
            </w:r>
          </w:p>
        </w:tc>
        <w:tc>
          <w:tcPr>
            <w:tcW w:w="4500" w:type="dxa"/>
            <w:shd w:val="clear" w:color="auto" w:fill="F2F6FA"/>
            <w:tcMar>
              <w:top w:w="80" w:type="dxa"/>
              <w:left w:w="100" w:type="dxa"/>
              <w:bottom w:w="80" w:type="dxa"/>
              <w:right w:w="100" w:type="dxa"/>
            </w:tcMar>
            <w:vAlign w:val="center"/>
          </w:tcPr>
          <w:p w14:paraId="06FDEA3C" w14:textId="15157FD5" w:rsidR="00B00726" w:rsidRDefault="00B00726" w:rsidP="00B00726">
            <w:r>
              <w:t>Sneha Modak</w:t>
            </w:r>
          </w:p>
        </w:tc>
        <w:tc>
          <w:tcPr>
            <w:tcW w:w="3000" w:type="dxa"/>
            <w:shd w:val="clear" w:color="auto" w:fill="F2F6FA"/>
            <w:tcMar>
              <w:top w:w="80" w:type="dxa"/>
              <w:left w:w="100" w:type="dxa"/>
              <w:bottom w:w="80" w:type="dxa"/>
              <w:right w:w="100" w:type="dxa"/>
            </w:tcMar>
            <w:vAlign w:val="center"/>
          </w:tcPr>
          <w:p w14:paraId="560FC554" w14:textId="7082332B" w:rsidR="00B00726" w:rsidRDefault="00B00726" w:rsidP="00B00726">
            <w:r>
              <w:t>BWU/BTD/24/122</w:t>
            </w:r>
          </w:p>
        </w:tc>
      </w:tr>
      <w:tr w:rsidR="00B00726" w14:paraId="59683135" w14:textId="77777777">
        <w:tc>
          <w:tcPr>
            <w:tcW w:w="1500" w:type="dxa"/>
            <w:shd w:val="clear" w:color="auto" w:fill="FFFFFF"/>
            <w:tcMar>
              <w:top w:w="80" w:type="dxa"/>
              <w:left w:w="100" w:type="dxa"/>
              <w:bottom w:w="80" w:type="dxa"/>
              <w:right w:w="100" w:type="dxa"/>
            </w:tcMar>
            <w:vAlign w:val="center"/>
          </w:tcPr>
          <w:p w14:paraId="6F06AC7B" w14:textId="77777777" w:rsidR="00B00726" w:rsidRDefault="00B00726" w:rsidP="00B00726">
            <w:r>
              <w:rPr>
                <w:color w:val="000000"/>
                <w:sz w:val="20"/>
                <w:szCs w:val="20"/>
              </w:rPr>
              <w:t>Member 2</w:t>
            </w:r>
          </w:p>
        </w:tc>
        <w:tc>
          <w:tcPr>
            <w:tcW w:w="4500" w:type="dxa"/>
            <w:shd w:val="clear" w:color="auto" w:fill="FFFFFF"/>
            <w:tcMar>
              <w:top w:w="80" w:type="dxa"/>
              <w:left w:w="100" w:type="dxa"/>
              <w:bottom w:w="80" w:type="dxa"/>
              <w:right w:w="100" w:type="dxa"/>
            </w:tcMar>
            <w:vAlign w:val="center"/>
          </w:tcPr>
          <w:p w14:paraId="6E13ECD5" w14:textId="3C1ED3AD" w:rsidR="00B00726" w:rsidRDefault="00B00726" w:rsidP="00B00726">
            <w:r>
              <w:t>Nabarun Kumar Maity</w:t>
            </w:r>
          </w:p>
        </w:tc>
        <w:tc>
          <w:tcPr>
            <w:tcW w:w="3000" w:type="dxa"/>
            <w:shd w:val="clear" w:color="auto" w:fill="FFFFFF"/>
            <w:tcMar>
              <w:top w:w="80" w:type="dxa"/>
              <w:left w:w="100" w:type="dxa"/>
              <w:bottom w:w="80" w:type="dxa"/>
              <w:right w:w="100" w:type="dxa"/>
            </w:tcMar>
            <w:vAlign w:val="center"/>
          </w:tcPr>
          <w:p w14:paraId="0D7194DA" w14:textId="016ECEC4" w:rsidR="00B00726" w:rsidRDefault="00B00726" w:rsidP="00B00726">
            <w:r>
              <w:t>BWU/BTD/24/077</w:t>
            </w:r>
          </w:p>
        </w:tc>
      </w:tr>
      <w:tr w:rsidR="00B00726" w14:paraId="55AF06B4" w14:textId="77777777">
        <w:tc>
          <w:tcPr>
            <w:tcW w:w="1500" w:type="dxa"/>
            <w:shd w:val="clear" w:color="auto" w:fill="F2F6FA"/>
            <w:tcMar>
              <w:top w:w="80" w:type="dxa"/>
              <w:left w:w="100" w:type="dxa"/>
              <w:bottom w:w="80" w:type="dxa"/>
              <w:right w:w="100" w:type="dxa"/>
            </w:tcMar>
            <w:vAlign w:val="center"/>
          </w:tcPr>
          <w:p w14:paraId="0D349912" w14:textId="77777777" w:rsidR="00B00726" w:rsidRDefault="00B00726" w:rsidP="00B00726">
            <w:r>
              <w:rPr>
                <w:color w:val="000000"/>
                <w:sz w:val="20"/>
                <w:szCs w:val="20"/>
              </w:rPr>
              <w:t>Member 3</w:t>
            </w:r>
          </w:p>
        </w:tc>
        <w:tc>
          <w:tcPr>
            <w:tcW w:w="4500" w:type="dxa"/>
            <w:shd w:val="clear" w:color="auto" w:fill="F2F6FA"/>
            <w:tcMar>
              <w:top w:w="80" w:type="dxa"/>
              <w:left w:w="100" w:type="dxa"/>
              <w:bottom w:w="80" w:type="dxa"/>
              <w:right w:w="100" w:type="dxa"/>
            </w:tcMar>
            <w:vAlign w:val="center"/>
          </w:tcPr>
          <w:p w14:paraId="35E100B6" w14:textId="5C1D3276" w:rsidR="00B00726" w:rsidRDefault="00B00726" w:rsidP="00B00726">
            <w:r>
              <w:t>Om Kumar Gope</w:t>
            </w:r>
          </w:p>
        </w:tc>
        <w:tc>
          <w:tcPr>
            <w:tcW w:w="3000" w:type="dxa"/>
            <w:shd w:val="clear" w:color="auto" w:fill="F2F6FA"/>
            <w:tcMar>
              <w:top w:w="80" w:type="dxa"/>
              <w:left w:w="100" w:type="dxa"/>
              <w:bottom w:w="80" w:type="dxa"/>
              <w:right w:w="100" w:type="dxa"/>
            </w:tcMar>
            <w:vAlign w:val="center"/>
          </w:tcPr>
          <w:p w14:paraId="13E5104D" w14:textId="75FBF128" w:rsidR="00B00726" w:rsidRDefault="00B00726" w:rsidP="00B00726">
            <w:r>
              <w:t>BWU/BTD/24/078</w:t>
            </w:r>
          </w:p>
        </w:tc>
      </w:tr>
    </w:tbl>
    <w:p w14:paraId="1E7F4B0B" w14:textId="77777777" w:rsidR="003D757C" w:rsidRDefault="00000000">
      <w:r>
        <w:br w:type="page"/>
      </w:r>
    </w:p>
    <w:p w14:paraId="146EAD74" w14:textId="77777777" w:rsidR="003D757C" w:rsidRDefault="00000000">
      <w:pPr>
        <w:pStyle w:val="Heading1"/>
        <w:pBdr>
          <w:bottom w:val="single" w:sz="8" w:space="4" w:color="1F4E79"/>
        </w:pBdr>
        <w:spacing w:before="240" w:after="160"/>
      </w:pPr>
      <w:r>
        <w:lastRenderedPageBreak/>
        <w:t>Content</w:t>
      </w:r>
    </w:p>
    <w:p w14:paraId="7501076A" w14:textId="77777777" w:rsidR="003D757C" w:rsidRDefault="00000000">
      <w:pPr>
        <w:tabs>
          <w:tab w:val="right" w:leader="dot" w:pos="9026"/>
        </w:tabs>
        <w:spacing w:after="140"/>
      </w:pPr>
      <w:r>
        <w:rPr>
          <w:sz w:val="23"/>
          <w:szCs w:val="23"/>
        </w:rPr>
        <w:t>1. Front Page</w:t>
      </w:r>
      <w:r>
        <w:rPr>
          <w:sz w:val="23"/>
          <w:szCs w:val="23"/>
        </w:rPr>
        <w:tab/>
        <w:t>1</w:t>
      </w:r>
    </w:p>
    <w:p w14:paraId="43866A43" w14:textId="77777777" w:rsidR="003D757C" w:rsidRDefault="00000000">
      <w:pPr>
        <w:tabs>
          <w:tab w:val="right" w:leader="dot" w:pos="9026"/>
        </w:tabs>
        <w:spacing w:after="140"/>
      </w:pPr>
      <w:r>
        <w:rPr>
          <w:sz w:val="23"/>
          <w:szCs w:val="23"/>
        </w:rPr>
        <w:t>2. Question Paper</w:t>
      </w:r>
      <w:r>
        <w:rPr>
          <w:sz w:val="23"/>
          <w:szCs w:val="23"/>
        </w:rPr>
        <w:tab/>
        <w:t>2</w:t>
      </w:r>
    </w:p>
    <w:p w14:paraId="16A776D1" w14:textId="77777777" w:rsidR="003D757C" w:rsidRDefault="00000000">
      <w:pPr>
        <w:tabs>
          <w:tab w:val="right" w:leader="dot" w:pos="9026"/>
        </w:tabs>
        <w:spacing w:after="140"/>
      </w:pPr>
      <w:r>
        <w:rPr>
          <w:sz w:val="23"/>
          <w:szCs w:val="23"/>
        </w:rPr>
        <w:t>3. Content</w:t>
      </w:r>
      <w:r>
        <w:rPr>
          <w:sz w:val="23"/>
          <w:szCs w:val="23"/>
        </w:rPr>
        <w:tab/>
        <w:t>3</w:t>
      </w:r>
    </w:p>
    <w:p w14:paraId="3185E7AC" w14:textId="77777777" w:rsidR="003D757C" w:rsidRDefault="00000000">
      <w:pPr>
        <w:tabs>
          <w:tab w:val="right" w:leader="dot" w:pos="9026"/>
        </w:tabs>
        <w:spacing w:after="140"/>
      </w:pPr>
      <w:r>
        <w:rPr>
          <w:sz w:val="23"/>
          <w:szCs w:val="23"/>
        </w:rPr>
        <w:t>4. Objective</w:t>
      </w:r>
      <w:r>
        <w:rPr>
          <w:sz w:val="23"/>
          <w:szCs w:val="23"/>
        </w:rPr>
        <w:tab/>
        <w:t>4</w:t>
      </w:r>
    </w:p>
    <w:p w14:paraId="791590B7" w14:textId="77777777" w:rsidR="003D757C" w:rsidRDefault="00000000">
      <w:pPr>
        <w:tabs>
          <w:tab w:val="right" w:leader="dot" w:pos="9026"/>
        </w:tabs>
        <w:spacing w:after="140"/>
      </w:pPr>
      <w:r>
        <w:rPr>
          <w:sz w:val="23"/>
          <w:szCs w:val="23"/>
        </w:rPr>
        <w:t>5. Solution (Subnetting) &amp; Design (Packet Tracer)</w:t>
      </w:r>
      <w:r>
        <w:rPr>
          <w:sz w:val="23"/>
          <w:szCs w:val="23"/>
        </w:rPr>
        <w:tab/>
        <w:t>5</w:t>
      </w:r>
    </w:p>
    <w:p w14:paraId="4B5DB783" w14:textId="77777777" w:rsidR="003D757C" w:rsidRDefault="00000000">
      <w:pPr>
        <w:tabs>
          <w:tab w:val="right" w:leader="dot" w:pos="9026"/>
        </w:tabs>
        <w:spacing w:after="140"/>
      </w:pPr>
      <w:r>
        <w:rPr>
          <w:sz w:val="23"/>
          <w:szCs w:val="23"/>
        </w:rPr>
        <w:t>6. Observation</w:t>
      </w:r>
      <w:r>
        <w:rPr>
          <w:sz w:val="23"/>
          <w:szCs w:val="23"/>
        </w:rPr>
        <w:tab/>
        <w:t>8</w:t>
      </w:r>
    </w:p>
    <w:p w14:paraId="65560051" w14:textId="77777777" w:rsidR="003D757C" w:rsidRDefault="00000000">
      <w:pPr>
        <w:tabs>
          <w:tab w:val="right" w:leader="dot" w:pos="9026"/>
        </w:tabs>
        <w:spacing w:after="140"/>
      </w:pPr>
      <w:r>
        <w:rPr>
          <w:sz w:val="23"/>
          <w:szCs w:val="23"/>
        </w:rPr>
        <w:t>7. Conclusion</w:t>
      </w:r>
      <w:r>
        <w:rPr>
          <w:sz w:val="23"/>
          <w:szCs w:val="23"/>
        </w:rPr>
        <w:tab/>
        <w:t>9</w:t>
      </w:r>
    </w:p>
    <w:p w14:paraId="2F571A90" w14:textId="77777777" w:rsidR="003D757C" w:rsidRDefault="00000000">
      <w:pPr>
        <w:tabs>
          <w:tab w:val="right" w:leader="dot" w:pos="9026"/>
        </w:tabs>
        <w:spacing w:after="140"/>
      </w:pPr>
      <w:r>
        <w:rPr>
          <w:sz w:val="23"/>
          <w:szCs w:val="23"/>
        </w:rPr>
        <w:t>8. Future Scope</w:t>
      </w:r>
      <w:r>
        <w:rPr>
          <w:sz w:val="23"/>
          <w:szCs w:val="23"/>
        </w:rPr>
        <w:tab/>
        <w:t>10</w:t>
      </w:r>
    </w:p>
    <w:p w14:paraId="3BA2D8CF" w14:textId="77777777" w:rsidR="003D757C" w:rsidRDefault="00000000">
      <w:pPr>
        <w:tabs>
          <w:tab w:val="right" w:leader="dot" w:pos="9026"/>
        </w:tabs>
        <w:spacing w:after="140"/>
      </w:pPr>
      <w:r>
        <w:rPr>
          <w:sz w:val="23"/>
          <w:szCs w:val="23"/>
        </w:rPr>
        <w:t>9. Reference</w:t>
      </w:r>
      <w:r>
        <w:rPr>
          <w:sz w:val="23"/>
          <w:szCs w:val="23"/>
        </w:rPr>
        <w:tab/>
        <w:t>11</w:t>
      </w:r>
    </w:p>
    <w:p w14:paraId="71645683" w14:textId="77777777" w:rsidR="003D757C" w:rsidRDefault="00000000">
      <w:r>
        <w:br w:type="page"/>
      </w:r>
    </w:p>
    <w:p w14:paraId="3157CD36" w14:textId="77777777" w:rsidR="003D757C" w:rsidRDefault="00000000">
      <w:pPr>
        <w:pStyle w:val="Heading1"/>
        <w:pBdr>
          <w:bottom w:val="single" w:sz="8" w:space="4" w:color="1F4E79"/>
        </w:pBdr>
        <w:spacing w:before="240" w:after="160"/>
      </w:pPr>
      <w:r>
        <w:lastRenderedPageBreak/>
        <w:t>Objective</w:t>
      </w:r>
    </w:p>
    <w:p w14:paraId="10686092" w14:textId="77777777" w:rsidR="003D757C" w:rsidRDefault="00000000">
      <w:pPr>
        <w:spacing w:after="160" w:line="300" w:lineRule="auto"/>
        <w:jc w:val="both"/>
      </w:pPr>
      <w:r>
        <w:t>The objective of this project-based learning (PBL) assignment is to design and simulate a multi-department university network consisting of three geographically separate LANs — Academic, Administrative, and Research — interconnected through routers, and to critically evaluate two dynamic routing protocols, RIP (Routing Information Protocol) and OSPF (Open Shortest Path First), on the same underlying campus network.</w:t>
      </w:r>
    </w:p>
    <w:p w14:paraId="0F4D6D40" w14:textId="77777777" w:rsidR="003D757C" w:rsidRDefault="00000000">
      <w:pPr>
        <w:spacing w:after="160" w:line="300" w:lineRule="auto"/>
        <w:jc w:val="both"/>
      </w:pPr>
      <w:r>
        <w:t>Specifically, this project aims to:</w:t>
      </w:r>
    </w:p>
    <w:p w14:paraId="2864EA2C" w14:textId="77777777" w:rsidR="003D757C" w:rsidRDefault="00000000">
      <w:pPr>
        <w:pStyle w:val="ListParagraph"/>
        <w:numPr>
          <w:ilvl w:val="0"/>
          <w:numId w:val="3"/>
        </w:numPr>
        <w:spacing w:after="90"/>
      </w:pPr>
      <w:r>
        <w:t xml:space="preserve">Design a scalable 3-router, 3-LAN </w:t>
      </w:r>
      <w:proofErr w:type="gramStart"/>
      <w:r>
        <w:t>university</w:t>
      </w:r>
      <w:proofErr w:type="gramEnd"/>
      <w:r>
        <w:t xml:space="preserve"> network topology in Cisco Packet Tracer that mirrors a real campus environment.</w:t>
      </w:r>
    </w:p>
    <w:p w14:paraId="42785D1F" w14:textId="77777777" w:rsidR="003D757C" w:rsidRDefault="00000000">
      <w:pPr>
        <w:pStyle w:val="ListParagraph"/>
        <w:numPr>
          <w:ilvl w:val="0"/>
          <w:numId w:val="3"/>
        </w:numPr>
        <w:spacing w:after="90"/>
      </w:pPr>
      <w:r>
        <w:t>Perform structured IP addressing and subnetting for each department LAN as well as for the inter-router backbone links.</w:t>
      </w:r>
    </w:p>
    <w:p w14:paraId="1E993E83" w14:textId="77777777" w:rsidR="003D757C" w:rsidRDefault="00000000">
      <w:pPr>
        <w:pStyle w:val="ListParagraph"/>
        <w:numPr>
          <w:ilvl w:val="0"/>
          <w:numId w:val="3"/>
        </w:numPr>
        <w:spacing w:after="90"/>
      </w:pPr>
      <w:r>
        <w:t>Configure RIP (version 2) on one topology and OSPF (single area, Area 0) on a second topology, and verify end-to-end reachability using ping and traceroute.</w:t>
      </w:r>
    </w:p>
    <w:p w14:paraId="77FFEFAB" w14:textId="77777777" w:rsidR="003D757C" w:rsidRDefault="00000000">
      <w:pPr>
        <w:pStyle w:val="ListParagraph"/>
        <w:numPr>
          <w:ilvl w:val="0"/>
          <w:numId w:val="3"/>
        </w:numPr>
        <w:spacing w:after="90"/>
      </w:pPr>
      <w:r>
        <w:t>Examine and compare the routing tables generated by each protocol, including the source of each route, administrative distance, and metric.</w:t>
      </w:r>
    </w:p>
    <w:p w14:paraId="309A6949" w14:textId="77777777" w:rsidR="003D757C" w:rsidRDefault="00000000">
      <w:pPr>
        <w:pStyle w:val="ListParagraph"/>
        <w:numPr>
          <w:ilvl w:val="0"/>
          <w:numId w:val="3"/>
        </w:numPr>
        <w:spacing w:after="90"/>
      </w:pPr>
      <w:r>
        <w:t>Observe protocol behaviour with respect to convergence time, hop-count limitations, and path-selection logic when multiple paths exist.</w:t>
      </w:r>
    </w:p>
    <w:p w14:paraId="2EC5DA3B" w14:textId="77777777" w:rsidR="003D757C" w:rsidRDefault="00000000">
      <w:pPr>
        <w:pStyle w:val="ListParagraph"/>
        <w:numPr>
          <w:ilvl w:val="0"/>
          <w:numId w:val="3"/>
        </w:numPr>
        <w:spacing w:after="90"/>
      </w:pPr>
      <w:r>
        <w:t>Analyse the scalability, efficiency, and suitability of each protocol for a growing university network, and recommend the protocol best suited for long-term deployment.</w:t>
      </w:r>
    </w:p>
    <w:p w14:paraId="7751D290" w14:textId="77777777" w:rsidR="003D757C" w:rsidRDefault="00000000">
      <w:r>
        <w:br w:type="page"/>
      </w:r>
    </w:p>
    <w:p w14:paraId="1907C2F2" w14:textId="77777777" w:rsidR="003D757C" w:rsidRDefault="00000000">
      <w:pPr>
        <w:pStyle w:val="Heading1"/>
        <w:pBdr>
          <w:bottom w:val="single" w:sz="8" w:space="4" w:color="1F4E79"/>
        </w:pBdr>
        <w:spacing w:before="240" w:after="160"/>
      </w:pPr>
      <w:r>
        <w:lastRenderedPageBreak/>
        <w:t>Solution (Subnetting) &amp; Design (Packet Tracer)</w:t>
      </w:r>
    </w:p>
    <w:p w14:paraId="59CE6F4A" w14:textId="77777777" w:rsidR="003D757C" w:rsidRDefault="00000000">
      <w:pPr>
        <w:pStyle w:val="Heading2"/>
        <w:spacing w:before="200" w:after="120"/>
      </w:pPr>
      <w:r>
        <w:t>5.1 Addressing Plan &amp; Subnetting</w:t>
      </w:r>
    </w:p>
    <w:p w14:paraId="5F905E9F" w14:textId="77777777" w:rsidR="003D757C" w:rsidRDefault="00000000">
      <w:pPr>
        <w:spacing w:after="160" w:line="300" w:lineRule="auto"/>
        <w:jc w:val="both"/>
      </w:pPr>
      <w:r>
        <w:t>Each department (Academic, Administrative, Research) is assigned an independent Class C LAN so that host addressing within a building can be managed and scaled without affecting other departments. A separate set of subnets is used to interconnect the routers so that LAN broadcast traffic never crosses the backbone. The complete addressing plan is summarised below.</w:t>
      </w:r>
    </w:p>
    <w:p w14:paraId="408AD374" w14:textId="77777777" w:rsidR="003D757C" w:rsidRDefault="00000000">
      <w:pPr>
        <w:spacing w:before="120" w:after="80"/>
      </w:pPr>
      <w:r>
        <w:rPr>
          <w:b/>
          <w:bCs/>
          <w:sz w:val="21"/>
          <w:szCs w:val="21"/>
        </w:rPr>
        <w:t>Table 1: Department LAN Subnets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200"/>
        <w:gridCol w:w="2000"/>
        <w:gridCol w:w="2400"/>
      </w:tblGrid>
      <w:tr w:rsidR="003D757C" w14:paraId="762751F9" w14:textId="77777777">
        <w:trPr>
          <w:tblHeader/>
        </w:trPr>
        <w:tc>
          <w:tcPr>
            <w:tcW w:w="1900" w:type="dxa"/>
            <w:shd w:val="clear" w:color="auto" w:fill="1F4E79"/>
            <w:tcMar>
              <w:top w:w="80" w:type="dxa"/>
              <w:left w:w="100" w:type="dxa"/>
              <w:bottom w:w="80" w:type="dxa"/>
              <w:right w:w="100" w:type="dxa"/>
            </w:tcMar>
            <w:vAlign w:val="center"/>
          </w:tcPr>
          <w:p w14:paraId="28DECCE1" w14:textId="77777777" w:rsidR="003D757C" w:rsidRDefault="00000000">
            <w:pPr>
              <w:jc w:val="center"/>
            </w:pPr>
            <w:r>
              <w:rPr>
                <w:b/>
                <w:bCs/>
                <w:color w:val="FFFFFF"/>
                <w:sz w:val="20"/>
                <w:szCs w:val="20"/>
              </w:rPr>
              <w:t>Department / Network</w:t>
            </w:r>
          </w:p>
        </w:tc>
        <w:tc>
          <w:tcPr>
            <w:tcW w:w="2200" w:type="dxa"/>
            <w:shd w:val="clear" w:color="auto" w:fill="1F4E79"/>
            <w:tcMar>
              <w:top w:w="80" w:type="dxa"/>
              <w:left w:w="100" w:type="dxa"/>
              <w:bottom w:w="80" w:type="dxa"/>
              <w:right w:w="100" w:type="dxa"/>
            </w:tcMar>
            <w:vAlign w:val="center"/>
          </w:tcPr>
          <w:p w14:paraId="06668F03" w14:textId="77777777" w:rsidR="003D757C" w:rsidRDefault="00000000">
            <w:pPr>
              <w:jc w:val="center"/>
            </w:pPr>
            <w:r>
              <w:rPr>
                <w:b/>
                <w:bCs/>
                <w:color w:val="FFFFFF"/>
                <w:sz w:val="20"/>
                <w:szCs w:val="20"/>
              </w:rPr>
              <w:t>Network Address</w:t>
            </w:r>
          </w:p>
        </w:tc>
        <w:tc>
          <w:tcPr>
            <w:tcW w:w="2200" w:type="dxa"/>
            <w:shd w:val="clear" w:color="auto" w:fill="1F4E79"/>
            <w:tcMar>
              <w:top w:w="80" w:type="dxa"/>
              <w:left w:w="100" w:type="dxa"/>
              <w:bottom w:w="80" w:type="dxa"/>
              <w:right w:w="100" w:type="dxa"/>
            </w:tcMar>
            <w:vAlign w:val="center"/>
          </w:tcPr>
          <w:p w14:paraId="27890D34" w14:textId="77777777" w:rsidR="003D757C" w:rsidRDefault="00000000">
            <w:pPr>
              <w:jc w:val="center"/>
            </w:pPr>
            <w:r>
              <w:rPr>
                <w:b/>
                <w:bCs/>
                <w:color w:val="FFFFFF"/>
                <w:sz w:val="20"/>
                <w:szCs w:val="20"/>
              </w:rPr>
              <w:t>Subnet Mask</w:t>
            </w:r>
          </w:p>
        </w:tc>
        <w:tc>
          <w:tcPr>
            <w:tcW w:w="2000" w:type="dxa"/>
            <w:shd w:val="clear" w:color="auto" w:fill="1F4E79"/>
            <w:tcMar>
              <w:top w:w="80" w:type="dxa"/>
              <w:left w:w="100" w:type="dxa"/>
              <w:bottom w:w="80" w:type="dxa"/>
              <w:right w:w="100" w:type="dxa"/>
            </w:tcMar>
            <w:vAlign w:val="center"/>
          </w:tcPr>
          <w:p w14:paraId="4FCC56B0" w14:textId="77777777" w:rsidR="003D757C" w:rsidRDefault="00000000">
            <w:pPr>
              <w:jc w:val="center"/>
            </w:pPr>
            <w:r>
              <w:rPr>
                <w:b/>
                <w:bCs/>
                <w:color w:val="FFFFFF"/>
                <w:sz w:val="20"/>
                <w:szCs w:val="20"/>
              </w:rPr>
              <w:t>Usable Host Range</w:t>
            </w:r>
          </w:p>
        </w:tc>
        <w:tc>
          <w:tcPr>
            <w:tcW w:w="2400" w:type="dxa"/>
            <w:shd w:val="clear" w:color="auto" w:fill="1F4E79"/>
            <w:tcMar>
              <w:top w:w="80" w:type="dxa"/>
              <w:left w:w="100" w:type="dxa"/>
              <w:bottom w:w="80" w:type="dxa"/>
              <w:right w:w="100" w:type="dxa"/>
            </w:tcMar>
            <w:vAlign w:val="center"/>
          </w:tcPr>
          <w:p w14:paraId="6D266CC2" w14:textId="77777777" w:rsidR="003D757C" w:rsidRDefault="00000000">
            <w:pPr>
              <w:jc w:val="center"/>
            </w:pPr>
            <w:r>
              <w:rPr>
                <w:b/>
                <w:bCs/>
                <w:color w:val="FFFFFF"/>
                <w:sz w:val="20"/>
                <w:szCs w:val="20"/>
              </w:rPr>
              <w:t>Default Gateway</w:t>
            </w:r>
          </w:p>
        </w:tc>
      </w:tr>
      <w:tr w:rsidR="003D757C" w14:paraId="24953850" w14:textId="77777777">
        <w:tc>
          <w:tcPr>
            <w:tcW w:w="1900" w:type="dxa"/>
            <w:shd w:val="clear" w:color="auto" w:fill="F2F6FA"/>
            <w:tcMar>
              <w:top w:w="80" w:type="dxa"/>
              <w:left w:w="100" w:type="dxa"/>
              <w:bottom w:w="80" w:type="dxa"/>
              <w:right w:w="100" w:type="dxa"/>
            </w:tcMar>
            <w:vAlign w:val="center"/>
          </w:tcPr>
          <w:p w14:paraId="5D80B544" w14:textId="77777777" w:rsidR="003D757C" w:rsidRDefault="00000000">
            <w:r>
              <w:rPr>
                <w:color w:val="000000"/>
                <w:sz w:val="20"/>
                <w:szCs w:val="20"/>
              </w:rPr>
              <w:t xml:space="preserve">Network 1 - Academic </w:t>
            </w:r>
            <w:proofErr w:type="spellStart"/>
            <w:r>
              <w:rPr>
                <w:color w:val="000000"/>
                <w:sz w:val="20"/>
                <w:szCs w:val="20"/>
              </w:rPr>
              <w:t>Bldg</w:t>
            </w:r>
            <w:proofErr w:type="spellEnd"/>
          </w:p>
        </w:tc>
        <w:tc>
          <w:tcPr>
            <w:tcW w:w="2200" w:type="dxa"/>
            <w:shd w:val="clear" w:color="auto" w:fill="F2F6FA"/>
            <w:tcMar>
              <w:top w:w="80" w:type="dxa"/>
              <w:left w:w="100" w:type="dxa"/>
              <w:bottom w:w="80" w:type="dxa"/>
              <w:right w:w="100" w:type="dxa"/>
            </w:tcMar>
            <w:vAlign w:val="center"/>
          </w:tcPr>
          <w:p w14:paraId="2DB6DCA1" w14:textId="77777777" w:rsidR="003D757C" w:rsidRDefault="00000000">
            <w:r>
              <w:rPr>
                <w:color w:val="000000"/>
                <w:sz w:val="20"/>
                <w:szCs w:val="20"/>
              </w:rPr>
              <w:t>192.168.10.0</w:t>
            </w:r>
          </w:p>
        </w:tc>
        <w:tc>
          <w:tcPr>
            <w:tcW w:w="2200" w:type="dxa"/>
            <w:shd w:val="clear" w:color="auto" w:fill="F2F6FA"/>
            <w:tcMar>
              <w:top w:w="80" w:type="dxa"/>
              <w:left w:w="100" w:type="dxa"/>
              <w:bottom w:w="80" w:type="dxa"/>
              <w:right w:w="100" w:type="dxa"/>
            </w:tcMar>
            <w:vAlign w:val="center"/>
          </w:tcPr>
          <w:p w14:paraId="5B3AC7AE" w14:textId="77777777" w:rsidR="003D757C" w:rsidRDefault="00000000">
            <w:r>
              <w:rPr>
                <w:color w:val="000000"/>
                <w:sz w:val="20"/>
                <w:szCs w:val="20"/>
              </w:rPr>
              <w:t>255.255.255.0 /24</w:t>
            </w:r>
          </w:p>
        </w:tc>
        <w:tc>
          <w:tcPr>
            <w:tcW w:w="2000" w:type="dxa"/>
            <w:shd w:val="clear" w:color="auto" w:fill="F2F6FA"/>
            <w:tcMar>
              <w:top w:w="80" w:type="dxa"/>
              <w:left w:w="100" w:type="dxa"/>
              <w:bottom w:w="80" w:type="dxa"/>
              <w:right w:w="100" w:type="dxa"/>
            </w:tcMar>
            <w:vAlign w:val="center"/>
          </w:tcPr>
          <w:p w14:paraId="790B4B14" w14:textId="77777777" w:rsidR="003D757C" w:rsidRDefault="00000000">
            <w:r>
              <w:rPr>
                <w:color w:val="000000"/>
                <w:sz w:val="20"/>
                <w:szCs w:val="20"/>
              </w:rPr>
              <w:t>.1 - .254 (254 hosts)</w:t>
            </w:r>
          </w:p>
        </w:tc>
        <w:tc>
          <w:tcPr>
            <w:tcW w:w="2400" w:type="dxa"/>
            <w:shd w:val="clear" w:color="auto" w:fill="F2F6FA"/>
            <w:tcMar>
              <w:top w:w="80" w:type="dxa"/>
              <w:left w:w="100" w:type="dxa"/>
              <w:bottom w:w="80" w:type="dxa"/>
              <w:right w:w="100" w:type="dxa"/>
            </w:tcMar>
            <w:vAlign w:val="center"/>
          </w:tcPr>
          <w:p w14:paraId="414C3B8C" w14:textId="77777777" w:rsidR="003D757C" w:rsidRDefault="00000000">
            <w:r>
              <w:rPr>
                <w:color w:val="000000"/>
                <w:sz w:val="20"/>
                <w:szCs w:val="20"/>
              </w:rPr>
              <w:t>192.168.10.1</w:t>
            </w:r>
          </w:p>
        </w:tc>
      </w:tr>
      <w:tr w:rsidR="003D757C" w14:paraId="4114FD40" w14:textId="77777777">
        <w:tc>
          <w:tcPr>
            <w:tcW w:w="1900" w:type="dxa"/>
            <w:shd w:val="clear" w:color="auto" w:fill="FFFFFF"/>
            <w:tcMar>
              <w:top w:w="80" w:type="dxa"/>
              <w:left w:w="100" w:type="dxa"/>
              <w:bottom w:w="80" w:type="dxa"/>
              <w:right w:w="100" w:type="dxa"/>
            </w:tcMar>
            <w:vAlign w:val="center"/>
          </w:tcPr>
          <w:p w14:paraId="0B9E0F5C" w14:textId="77777777" w:rsidR="003D757C" w:rsidRDefault="00000000">
            <w:r>
              <w:rPr>
                <w:color w:val="000000"/>
                <w:sz w:val="20"/>
                <w:szCs w:val="20"/>
              </w:rPr>
              <w:t xml:space="preserve">Network 2 - Admin </w:t>
            </w:r>
            <w:proofErr w:type="spellStart"/>
            <w:r>
              <w:rPr>
                <w:color w:val="000000"/>
                <w:sz w:val="20"/>
                <w:szCs w:val="20"/>
              </w:rPr>
              <w:t>Bldg</w:t>
            </w:r>
            <w:proofErr w:type="spellEnd"/>
          </w:p>
        </w:tc>
        <w:tc>
          <w:tcPr>
            <w:tcW w:w="2200" w:type="dxa"/>
            <w:shd w:val="clear" w:color="auto" w:fill="FFFFFF"/>
            <w:tcMar>
              <w:top w:w="80" w:type="dxa"/>
              <w:left w:w="100" w:type="dxa"/>
              <w:bottom w:w="80" w:type="dxa"/>
              <w:right w:w="100" w:type="dxa"/>
            </w:tcMar>
            <w:vAlign w:val="center"/>
          </w:tcPr>
          <w:p w14:paraId="49BFFC09" w14:textId="77777777" w:rsidR="003D757C" w:rsidRDefault="00000000">
            <w:r>
              <w:rPr>
                <w:color w:val="000000"/>
                <w:sz w:val="20"/>
                <w:szCs w:val="20"/>
              </w:rPr>
              <w:t>192.168.20.0</w:t>
            </w:r>
          </w:p>
        </w:tc>
        <w:tc>
          <w:tcPr>
            <w:tcW w:w="2200" w:type="dxa"/>
            <w:shd w:val="clear" w:color="auto" w:fill="FFFFFF"/>
            <w:tcMar>
              <w:top w:w="80" w:type="dxa"/>
              <w:left w:w="100" w:type="dxa"/>
              <w:bottom w:w="80" w:type="dxa"/>
              <w:right w:w="100" w:type="dxa"/>
            </w:tcMar>
            <w:vAlign w:val="center"/>
          </w:tcPr>
          <w:p w14:paraId="6534C746" w14:textId="77777777" w:rsidR="003D757C" w:rsidRDefault="00000000">
            <w:r>
              <w:rPr>
                <w:color w:val="000000"/>
                <w:sz w:val="20"/>
                <w:szCs w:val="20"/>
              </w:rPr>
              <w:t>255.255.255.0 /24</w:t>
            </w:r>
          </w:p>
        </w:tc>
        <w:tc>
          <w:tcPr>
            <w:tcW w:w="2000" w:type="dxa"/>
            <w:shd w:val="clear" w:color="auto" w:fill="FFFFFF"/>
            <w:tcMar>
              <w:top w:w="80" w:type="dxa"/>
              <w:left w:w="100" w:type="dxa"/>
              <w:bottom w:w="80" w:type="dxa"/>
              <w:right w:w="100" w:type="dxa"/>
            </w:tcMar>
            <w:vAlign w:val="center"/>
          </w:tcPr>
          <w:p w14:paraId="34CDB8C0" w14:textId="77777777" w:rsidR="003D757C" w:rsidRDefault="00000000">
            <w:r>
              <w:rPr>
                <w:color w:val="000000"/>
                <w:sz w:val="20"/>
                <w:szCs w:val="20"/>
              </w:rPr>
              <w:t>.1 - .254 (254 hosts)</w:t>
            </w:r>
          </w:p>
        </w:tc>
        <w:tc>
          <w:tcPr>
            <w:tcW w:w="2400" w:type="dxa"/>
            <w:shd w:val="clear" w:color="auto" w:fill="FFFFFF"/>
            <w:tcMar>
              <w:top w:w="80" w:type="dxa"/>
              <w:left w:w="100" w:type="dxa"/>
              <w:bottom w:w="80" w:type="dxa"/>
              <w:right w:w="100" w:type="dxa"/>
            </w:tcMar>
            <w:vAlign w:val="center"/>
          </w:tcPr>
          <w:p w14:paraId="53355BF1" w14:textId="77777777" w:rsidR="003D757C" w:rsidRDefault="00000000">
            <w:r>
              <w:rPr>
                <w:color w:val="000000"/>
                <w:sz w:val="20"/>
                <w:szCs w:val="20"/>
              </w:rPr>
              <w:t>192.168.20.1</w:t>
            </w:r>
          </w:p>
        </w:tc>
      </w:tr>
      <w:tr w:rsidR="003D757C" w14:paraId="7622552A" w14:textId="77777777">
        <w:tc>
          <w:tcPr>
            <w:tcW w:w="1900" w:type="dxa"/>
            <w:shd w:val="clear" w:color="auto" w:fill="F2F6FA"/>
            <w:tcMar>
              <w:top w:w="80" w:type="dxa"/>
              <w:left w:w="100" w:type="dxa"/>
              <w:bottom w:w="80" w:type="dxa"/>
              <w:right w:w="100" w:type="dxa"/>
            </w:tcMar>
            <w:vAlign w:val="center"/>
          </w:tcPr>
          <w:p w14:paraId="5D444BC7" w14:textId="77777777" w:rsidR="003D757C" w:rsidRDefault="00000000">
            <w:r>
              <w:rPr>
                <w:color w:val="000000"/>
                <w:sz w:val="20"/>
                <w:szCs w:val="20"/>
              </w:rPr>
              <w:t xml:space="preserve">Network 3 - Research </w:t>
            </w:r>
            <w:proofErr w:type="spellStart"/>
            <w:r>
              <w:rPr>
                <w:color w:val="000000"/>
                <w:sz w:val="20"/>
                <w:szCs w:val="20"/>
              </w:rPr>
              <w:t>Bldg</w:t>
            </w:r>
            <w:proofErr w:type="spellEnd"/>
          </w:p>
        </w:tc>
        <w:tc>
          <w:tcPr>
            <w:tcW w:w="2200" w:type="dxa"/>
            <w:shd w:val="clear" w:color="auto" w:fill="F2F6FA"/>
            <w:tcMar>
              <w:top w:w="80" w:type="dxa"/>
              <w:left w:w="100" w:type="dxa"/>
              <w:bottom w:w="80" w:type="dxa"/>
              <w:right w:w="100" w:type="dxa"/>
            </w:tcMar>
            <w:vAlign w:val="center"/>
          </w:tcPr>
          <w:p w14:paraId="201BEEBB" w14:textId="77777777" w:rsidR="003D757C" w:rsidRDefault="00000000">
            <w:r>
              <w:rPr>
                <w:color w:val="000000"/>
                <w:sz w:val="20"/>
                <w:szCs w:val="20"/>
              </w:rPr>
              <w:t>192.168.30.0</w:t>
            </w:r>
          </w:p>
        </w:tc>
        <w:tc>
          <w:tcPr>
            <w:tcW w:w="2200" w:type="dxa"/>
            <w:shd w:val="clear" w:color="auto" w:fill="F2F6FA"/>
            <w:tcMar>
              <w:top w:w="80" w:type="dxa"/>
              <w:left w:w="100" w:type="dxa"/>
              <w:bottom w:w="80" w:type="dxa"/>
              <w:right w:w="100" w:type="dxa"/>
            </w:tcMar>
            <w:vAlign w:val="center"/>
          </w:tcPr>
          <w:p w14:paraId="6AA242D0" w14:textId="77777777" w:rsidR="003D757C" w:rsidRDefault="00000000">
            <w:r>
              <w:rPr>
                <w:color w:val="000000"/>
                <w:sz w:val="20"/>
                <w:szCs w:val="20"/>
              </w:rPr>
              <w:t>255.255.255.0 /24</w:t>
            </w:r>
          </w:p>
        </w:tc>
        <w:tc>
          <w:tcPr>
            <w:tcW w:w="2000" w:type="dxa"/>
            <w:shd w:val="clear" w:color="auto" w:fill="F2F6FA"/>
            <w:tcMar>
              <w:top w:w="80" w:type="dxa"/>
              <w:left w:w="100" w:type="dxa"/>
              <w:bottom w:w="80" w:type="dxa"/>
              <w:right w:w="100" w:type="dxa"/>
            </w:tcMar>
            <w:vAlign w:val="center"/>
          </w:tcPr>
          <w:p w14:paraId="6DEA1F52" w14:textId="77777777" w:rsidR="003D757C" w:rsidRDefault="00000000">
            <w:r>
              <w:rPr>
                <w:color w:val="000000"/>
                <w:sz w:val="20"/>
                <w:szCs w:val="20"/>
              </w:rPr>
              <w:t>.1 - .254 (254 hosts)</w:t>
            </w:r>
          </w:p>
        </w:tc>
        <w:tc>
          <w:tcPr>
            <w:tcW w:w="2400" w:type="dxa"/>
            <w:shd w:val="clear" w:color="auto" w:fill="F2F6FA"/>
            <w:tcMar>
              <w:top w:w="80" w:type="dxa"/>
              <w:left w:w="100" w:type="dxa"/>
              <w:bottom w:w="80" w:type="dxa"/>
              <w:right w:w="100" w:type="dxa"/>
            </w:tcMar>
            <w:vAlign w:val="center"/>
          </w:tcPr>
          <w:p w14:paraId="49C06CFF" w14:textId="77777777" w:rsidR="003D757C" w:rsidRDefault="00000000">
            <w:r>
              <w:rPr>
                <w:color w:val="000000"/>
                <w:sz w:val="20"/>
                <w:szCs w:val="20"/>
              </w:rPr>
              <w:t>192.168.30.1</w:t>
            </w:r>
          </w:p>
        </w:tc>
      </w:tr>
    </w:tbl>
    <w:p w14:paraId="1E2A26FE" w14:textId="77777777" w:rsidR="003D757C" w:rsidRDefault="00000000">
      <w:pPr>
        <w:spacing w:before="220" w:after="80"/>
      </w:pPr>
      <w:r>
        <w:rPr>
          <w:b/>
          <w:bCs/>
          <w:sz w:val="21"/>
          <w:szCs w:val="21"/>
        </w:rPr>
        <w:t>Table 2: Backbone (Inter-router) Subnets - OSPF Topology</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200"/>
        <w:gridCol w:w="2000"/>
        <w:gridCol w:w="2400"/>
      </w:tblGrid>
      <w:tr w:rsidR="003D757C" w14:paraId="7B40FA4E" w14:textId="77777777">
        <w:trPr>
          <w:tblHeader/>
        </w:trPr>
        <w:tc>
          <w:tcPr>
            <w:tcW w:w="1900" w:type="dxa"/>
            <w:shd w:val="clear" w:color="auto" w:fill="1F4E79"/>
            <w:tcMar>
              <w:top w:w="80" w:type="dxa"/>
              <w:left w:w="100" w:type="dxa"/>
              <w:bottom w:w="80" w:type="dxa"/>
              <w:right w:w="100" w:type="dxa"/>
            </w:tcMar>
            <w:vAlign w:val="center"/>
          </w:tcPr>
          <w:p w14:paraId="5226A621" w14:textId="77777777" w:rsidR="003D757C" w:rsidRDefault="00000000">
            <w:pPr>
              <w:jc w:val="center"/>
            </w:pPr>
            <w:r>
              <w:rPr>
                <w:b/>
                <w:bCs/>
                <w:color w:val="FFFFFF"/>
                <w:sz w:val="20"/>
                <w:szCs w:val="20"/>
              </w:rPr>
              <w:t>Backbone Link</w:t>
            </w:r>
          </w:p>
        </w:tc>
        <w:tc>
          <w:tcPr>
            <w:tcW w:w="2200" w:type="dxa"/>
            <w:shd w:val="clear" w:color="auto" w:fill="1F4E79"/>
            <w:tcMar>
              <w:top w:w="80" w:type="dxa"/>
              <w:left w:w="100" w:type="dxa"/>
              <w:bottom w:w="80" w:type="dxa"/>
              <w:right w:w="100" w:type="dxa"/>
            </w:tcMar>
            <w:vAlign w:val="center"/>
          </w:tcPr>
          <w:p w14:paraId="2FC0213F" w14:textId="77777777" w:rsidR="003D757C" w:rsidRDefault="00000000">
            <w:pPr>
              <w:jc w:val="center"/>
            </w:pPr>
            <w:r>
              <w:rPr>
                <w:b/>
                <w:bCs/>
                <w:color w:val="FFFFFF"/>
                <w:sz w:val="20"/>
                <w:szCs w:val="20"/>
              </w:rPr>
              <w:t>Network Address</w:t>
            </w:r>
          </w:p>
        </w:tc>
        <w:tc>
          <w:tcPr>
            <w:tcW w:w="2200" w:type="dxa"/>
            <w:shd w:val="clear" w:color="auto" w:fill="1F4E79"/>
            <w:tcMar>
              <w:top w:w="80" w:type="dxa"/>
              <w:left w:w="100" w:type="dxa"/>
              <w:bottom w:w="80" w:type="dxa"/>
              <w:right w:w="100" w:type="dxa"/>
            </w:tcMar>
            <w:vAlign w:val="center"/>
          </w:tcPr>
          <w:p w14:paraId="78C83EE2" w14:textId="77777777" w:rsidR="003D757C" w:rsidRDefault="00000000">
            <w:pPr>
              <w:jc w:val="center"/>
            </w:pPr>
            <w:r>
              <w:rPr>
                <w:b/>
                <w:bCs/>
                <w:color w:val="FFFFFF"/>
                <w:sz w:val="20"/>
                <w:szCs w:val="20"/>
              </w:rPr>
              <w:t>Subnet Mask</w:t>
            </w:r>
          </w:p>
        </w:tc>
        <w:tc>
          <w:tcPr>
            <w:tcW w:w="2000" w:type="dxa"/>
            <w:shd w:val="clear" w:color="auto" w:fill="1F4E79"/>
            <w:tcMar>
              <w:top w:w="80" w:type="dxa"/>
              <w:left w:w="100" w:type="dxa"/>
              <w:bottom w:w="80" w:type="dxa"/>
              <w:right w:w="100" w:type="dxa"/>
            </w:tcMar>
            <w:vAlign w:val="center"/>
          </w:tcPr>
          <w:p w14:paraId="35214B81" w14:textId="77777777" w:rsidR="003D757C" w:rsidRDefault="00000000">
            <w:pPr>
              <w:jc w:val="center"/>
            </w:pPr>
            <w:r>
              <w:rPr>
                <w:b/>
                <w:bCs/>
                <w:color w:val="FFFFFF"/>
                <w:sz w:val="20"/>
                <w:szCs w:val="20"/>
              </w:rPr>
              <w:t xml:space="preserve">Router </w:t>
            </w:r>
            <w:proofErr w:type="gramStart"/>
            <w:r>
              <w:rPr>
                <w:b/>
                <w:bCs/>
                <w:color w:val="FFFFFF"/>
                <w:sz w:val="20"/>
                <w:szCs w:val="20"/>
              </w:rPr>
              <w:t>A</w:t>
            </w:r>
            <w:proofErr w:type="gramEnd"/>
            <w:r>
              <w:rPr>
                <w:b/>
                <w:bCs/>
                <w:color w:val="FFFFFF"/>
                <w:sz w:val="20"/>
                <w:szCs w:val="20"/>
              </w:rPr>
              <w:t xml:space="preserve"> IP</w:t>
            </w:r>
          </w:p>
        </w:tc>
        <w:tc>
          <w:tcPr>
            <w:tcW w:w="2400" w:type="dxa"/>
            <w:shd w:val="clear" w:color="auto" w:fill="1F4E79"/>
            <w:tcMar>
              <w:top w:w="80" w:type="dxa"/>
              <w:left w:w="100" w:type="dxa"/>
              <w:bottom w:w="80" w:type="dxa"/>
              <w:right w:w="100" w:type="dxa"/>
            </w:tcMar>
            <w:vAlign w:val="center"/>
          </w:tcPr>
          <w:p w14:paraId="595A60D0" w14:textId="77777777" w:rsidR="003D757C" w:rsidRDefault="00000000">
            <w:pPr>
              <w:jc w:val="center"/>
            </w:pPr>
            <w:r>
              <w:rPr>
                <w:b/>
                <w:bCs/>
                <w:color w:val="FFFFFF"/>
                <w:sz w:val="20"/>
                <w:szCs w:val="20"/>
              </w:rPr>
              <w:t>Router B IP</w:t>
            </w:r>
          </w:p>
        </w:tc>
      </w:tr>
      <w:tr w:rsidR="003D757C" w14:paraId="5C5141A3" w14:textId="77777777">
        <w:tc>
          <w:tcPr>
            <w:tcW w:w="1900" w:type="dxa"/>
            <w:shd w:val="clear" w:color="auto" w:fill="F2F6FA"/>
            <w:tcMar>
              <w:top w:w="80" w:type="dxa"/>
              <w:left w:w="100" w:type="dxa"/>
              <w:bottom w:w="80" w:type="dxa"/>
              <w:right w:w="100" w:type="dxa"/>
            </w:tcMar>
            <w:vAlign w:val="center"/>
          </w:tcPr>
          <w:p w14:paraId="06CF6E03" w14:textId="77777777" w:rsidR="003D757C" w:rsidRDefault="00000000">
            <w:r>
              <w:rPr>
                <w:color w:val="000000"/>
                <w:sz w:val="20"/>
                <w:szCs w:val="20"/>
              </w:rPr>
              <w:t>Network 4 (Router0 - Router1)</w:t>
            </w:r>
          </w:p>
        </w:tc>
        <w:tc>
          <w:tcPr>
            <w:tcW w:w="2200" w:type="dxa"/>
            <w:shd w:val="clear" w:color="auto" w:fill="F2F6FA"/>
            <w:tcMar>
              <w:top w:w="80" w:type="dxa"/>
              <w:left w:w="100" w:type="dxa"/>
              <w:bottom w:w="80" w:type="dxa"/>
              <w:right w:w="100" w:type="dxa"/>
            </w:tcMar>
            <w:vAlign w:val="center"/>
          </w:tcPr>
          <w:p w14:paraId="5EBC1D50" w14:textId="77777777" w:rsidR="003D757C" w:rsidRDefault="00000000">
            <w:r>
              <w:rPr>
                <w:color w:val="000000"/>
                <w:sz w:val="20"/>
                <w:szCs w:val="20"/>
              </w:rPr>
              <w:t>10.10.10.0</w:t>
            </w:r>
          </w:p>
        </w:tc>
        <w:tc>
          <w:tcPr>
            <w:tcW w:w="2200" w:type="dxa"/>
            <w:shd w:val="clear" w:color="auto" w:fill="F2F6FA"/>
            <w:tcMar>
              <w:top w:w="80" w:type="dxa"/>
              <w:left w:w="100" w:type="dxa"/>
              <w:bottom w:w="80" w:type="dxa"/>
              <w:right w:w="100" w:type="dxa"/>
            </w:tcMar>
            <w:vAlign w:val="center"/>
          </w:tcPr>
          <w:p w14:paraId="71BD770D" w14:textId="77777777" w:rsidR="003D757C" w:rsidRDefault="00000000">
            <w:r>
              <w:rPr>
                <w:color w:val="000000"/>
                <w:sz w:val="20"/>
                <w:szCs w:val="20"/>
              </w:rPr>
              <w:t>255.255.255.0 /24</w:t>
            </w:r>
          </w:p>
        </w:tc>
        <w:tc>
          <w:tcPr>
            <w:tcW w:w="2000" w:type="dxa"/>
            <w:shd w:val="clear" w:color="auto" w:fill="F2F6FA"/>
            <w:tcMar>
              <w:top w:w="80" w:type="dxa"/>
              <w:left w:w="100" w:type="dxa"/>
              <w:bottom w:w="80" w:type="dxa"/>
              <w:right w:w="100" w:type="dxa"/>
            </w:tcMar>
            <w:vAlign w:val="center"/>
          </w:tcPr>
          <w:p w14:paraId="0C8D2AA2" w14:textId="77777777" w:rsidR="003D757C" w:rsidRDefault="00000000">
            <w:r>
              <w:rPr>
                <w:color w:val="000000"/>
                <w:sz w:val="20"/>
                <w:szCs w:val="20"/>
              </w:rPr>
              <w:t>10.10.10.1 (R0)</w:t>
            </w:r>
          </w:p>
        </w:tc>
        <w:tc>
          <w:tcPr>
            <w:tcW w:w="2400" w:type="dxa"/>
            <w:shd w:val="clear" w:color="auto" w:fill="F2F6FA"/>
            <w:tcMar>
              <w:top w:w="80" w:type="dxa"/>
              <w:left w:w="100" w:type="dxa"/>
              <w:bottom w:w="80" w:type="dxa"/>
              <w:right w:w="100" w:type="dxa"/>
            </w:tcMar>
            <w:vAlign w:val="center"/>
          </w:tcPr>
          <w:p w14:paraId="1EA9348A" w14:textId="77777777" w:rsidR="003D757C" w:rsidRDefault="00000000">
            <w:r>
              <w:rPr>
                <w:color w:val="000000"/>
                <w:sz w:val="20"/>
                <w:szCs w:val="20"/>
              </w:rPr>
              <w:t>10.10.10.2 (R1)</w:t>
            </w:r>
          </w:p>
        </w:tc>
      </w:tr>
      <w:tr w:rsidR="003D757C" w14:paraId="25583656" w14:textId="77777777">
        <w:tc>
          <w:tcPr>
            <w:tcW w:w="1900" w:type="dxa"/>
            <w:shd w:val="clear" w:color="auto" w:fill="FFFFFF"/>
            <w:tcMar>
              <w:top w:w="80" w:type="dxa"/>
              <w:left w:w="100" w:type="dxa"/>
              <w:bottom w:w="80" w:type="dxa"/>
              <w:right w:w="100" w:type="dxa"/>
            </w:tcMar>
            <w:vAlign w:val="center"/>
          </w:tcPr>
          <w:p w14:paraId="344FEA33" w14:textId="77777777" w:rsidR="003D757C" w:rsidRDefault="00000000">
            <w:r>
              <w:rPr>
                <w:color w:val="000000"/>
                <w:sz w:val="20"/>
                <w:szCs w:val="20"/>
              </w:rPr>
              <w:t>Network 5 (Router1 - Router2)</w:t>
            </w:r>
          </w:p>
        </w:tc>
        <w:tc>
          <w:tcPr>
            <w:tcW w:w="2200" w:type="dxa"/>
            <w:shd w:val="clear" w:color="auto" w:fill="FFFFFF"/>
            <w:tcMar>
              <w:top w:w="80" w:type="dxa"/>
              <w:left w:w="100" w:type="dxa"/>
              <w:bottom w:w="80" w:type="dxa"/>
              <w:right w:w="100" w:type="dxa"/>
            </w:tcMar>
            <w:vAlign w:val="center"/>
          </w:tcPr>
          <w:p w14:paraId="78D87426" w14:textId="77777777" w:rsidR="003D757C" w:rsidRDefault="00000000">
            <w:r>
              <w:rPr>
                <w:color w:val="000000"/>
                <w:sz w:val="20"/>
                <w:szCs w:val="20"/>
              </w:rPr>
              <w:t>20.20.20.0</w:t>
            </w:r>
          </w:p>
        </w:tc>
        <w:tc>
          <w:tcPr>
            <w:tcW w:w="2200" w:type="dxa"/>
            <w:shd w:val="clear" w:color="auto" w:fill="FFFFFF"/>
            <w:tcMar>
              <w:top w:w="80" w:type="dxa"/>
              <w:left w:w="100" w:type="dxa"/>
              <w:bottom w:w="80" w:type="dxa"/>
              <w:right w:w="100" w:type="dxa"/>
            </w:tcMar>
            <w:vAlign w:val="center"/>
          </w:tcPr>
          <w:p w14:paraId="22ECDCE7" w14:textId="77777777" w:rsidR="003D757C" w:rsidRDefault="00000000">
            <w:r>
              <w:rPr>
                <w:color w:val="000000"/>
                <w:sz w:val="20"/>
                <w:szCs w:val="20"/>
              </w:rPr>
              <w:t>255.255.255.0 /24</w:t>
            </w:r>
          </w:p>
        </w:tc>
        <w:tc>
          <w:tcPr>
            <w:tcW w:w="2000" w:type="dxa"/>
            <w:shd w:val="clear" w:color="auto" w:fill="FFFFFF"/>
            <w:tcMar>
              <w:top w:w="80" w:type="dxa"/>
              <w:left w:w="100" w:type="dxa"/>
              <w:bottom w:w="80" w:type="dxa"/>
              <w:right w:w="100" w:type="dxa"/>
            </w:tcMar>
            <w:vAlign w:val="center"/>
          </w:tcPr>
          <w:p w14:paraId="73E35093" w14:textId="77777777" w:rsidR="003D757C" w:rsidRDefault="00000000">
            <w:r>
              <w:rPr>
                <w:color w:val="000000"/>
                <w:sz w:val="20"/>
                <w:szCs w:val="20"/>
              </w:rPr>
              <w:t>20.20.20.1 (R1)</w:t>
            </w:r>
          </w:p>
        </w:tc>
        <w:tc>
          <w:tcPr>
            <w:tcW w:w="2400" w:type="dxa"/>
            <w:shd w:val="clear" w:color="auto" w:fill="FFFFFF"/>
            <w:tcMar>
              <w:top w:w="80" w:type="dxa"/>
              <w:left w:w="100" w:type="dxa"/>
              <w:bottom w:w="80" w:type="dxa"/>
              <w:right w:w="100" w:type="dxa"/>
            </w:tcMar>
            <w:vAlign w:val="center"/>
          </w:tcPr>
          <w:p w14:paraId="7296FC41" w14:textId="77777777" w:rsidR="003D757C" w:rsidRDefault="00000000">
            <w:r>
              <w:rPr>
                <w:color w:val="000000"/>
                <w:sz w:val="20"/>
                <w:szCs w:val="20"/>
              </w:rPr>
              <w:t>20.20.20.2 (R2)</w:t>
            </w:r>
          </w:p>
        </w:tc>
      </w:tr>
    </w:tbl>
    <w:p w14:paraId="44294A4C" w14:textId="77777777" w:rsidR="003D757C" w:rsidRDefault="00000000">
      <w:pPr>
        <w:spacing w:before="220" w:after="80"/>
      </w:pPr>
      <w:r>
        <w:rPr>
          <w:b/>
          <w:bCs/>
          <w:sz w:val="21"/>
          <w:szCs w:val="21"/>
        </w:rPr>
        <w:t>Table 3: Backbone (Inter-router) Subnets - RIP Topology</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200"/>
        <w:gridCol w:w="2000"/>
        <w:gridCol w:w="2400"/>
      </w:tblGrid>
      <w:tr w:rsidR="003D757C" w14:paraId="4CEB2AE7" w14:textId="77777777">
        <w:trPr>
          <w:tblHeader/>
        </w:trPr>
        <w:tc>
          <w:tcPr>
            <w:tcW w:w="1900" w:type="dxa"/>
            <w:shd w:val="clear" w:color="auto" w:fill="1F4E79"/>
            <w:tcMar>
              <w:top w:w="80" w:type="dxa"/>
              <w:left w:w="100" w:type="dxa"/>
              <w:bottom w:w="80" w:type="dxa"/>
              <w:right w:w="100" w:type="dxa"/>
            </w:tcMar>
            <w:vAlign w:val="center"/>
          </w:tcPr>
          <w:p w14:paraId="7F142344" w14:textId="77777777" w:rsidR="003D757C" w:rsidRDefault="00000000">
            <w:pPr>
              <w:jc w:val="center"/>
            </w:pPr>
            <w:r>
              <w:rPr>
                <w:b/>
                <w:bCs/>
                <w:color w:val="FFFFFF"/>
                <w:sz w:val="20"/>
                <w:szCs w:val="20"/>
              </w:rPr>
              <w:t>Backbone Link</w:t>
            </w:r>
          </w:p>
        </w:tc>
        <w:tc>
          <w:tcPr>
            <w:tcW w:w="2200" w:type="dxa"/>
            <w:shd w:val="clear" w:color="auto" w:fill="1F4E79"/>
            <w:tcMar>
              <w:top w:w="80" w:type="dxa"/>
              <w:left w:w="100" w:type="dxa"/>
              <w:bottom w:w="80" w:type="dxa"/>
              <w:right w:w="100" w:type="dxa"/>
            </w:tcMar>
            <w:vAlign w:val="center"/>
          </w:tcPr>
          <w:p w14:paraId="4299E9DB" w14:textId="77777777" w:rsidR="003D757C" w:rsidRDefault="00000000">
            <w:pPr>
              <w:jc w:val="center"/>
            </w:pPr>
            <w:r>
              <w:rPr>
                <w:b/>
                <w:bCs/>
                <w:color w:val="FFFFFF"/>
                <w:sz w:val="20"/>
                <w:szCs w:val="20"/>
              </w:rPr>
              <w:t>Network Address</w:t>
            </w:r>
          </w:p>
        </w:tc>
        <w:tc>
          <w:tcPr>
            <w:tcW w:w="2200" w:type="dxa"/>
            <w:shd w:val="clear" w:color="auto" w:fill="1F4E79"/>
            <w:tcMar>
              <w:top w:w="80" w:type="dxa"/>
              <w:left w:w="100" w:type="dxa"/>
              <w:bottom w:w="80" w:type="dxa"/>
              <w:right w:w="100" w:type="dxa"/>
            </w:tcMar>
            <w:vAlign w:val="center"/>
          </w:tcPr>
          <w:p w14:paraId="25AD3DAB" w14:textId="77777777" w:rsidR="003D757C" w:rsidRDefault="00000000">
            <w:pPr>
              <w:jc w:val="center"/>
            </w:pPr>
            <w:r>
              <w:rPr>
                <w:b/>
                <w:bCs/>
                <w:color w:val="FFFFFF"/>
                <w:sz w:val="20"/>
                <w:szCs w:val="20"/>
              </w:rPr>
              <w:t>Subnet Mask</w:t>
            </w:r>
          </w:p>
        </w:tc>
        <w:tc>
          <w:tcPr>
            <w:tcW w:w="2000" w:type="dxa"/>
            <w:shd w:val="clear" w:color="auto" w:fill="1F4E79"/>
            <w:tcMar>
              <w:top w:w="80" w:type="dxa"/>
              <w:left w:w="100" w:type="dxa"/>
              <w:bottom w:w="80" w:type="dxa"/>
              <w:right w:w="100" w:type="dxa"/>
            </w:tcMar>
            <w:vAlign w:val="center"/>
          </w:tcPr>
          <w:p w14:paraId="02238B10" w14:textId="77777777" w:rsidR="003D757C" w:rsidRDefault="00000000">
            <w:pPr>
              <w:jc w:val="center"/>
            </w:pPr>
            <w:r>
              <w:rPr>
                <w:b/>
                <w:bCs/>
                <w:color w:val="FFFFFF"/>
                <w:sz w:val="20"/>
                <w:szCs w:val="20"/>
              </w:rPr>
              <w:t xml:space="preserve">Router </w:t>
            </w:r>
            <w:proofErr w:type="gramStart"/>
            <w:r>
              <w:rPr>
                <w:b/>
                <w:bCs/>
                <w:color w:val="FFFFFF"/>
                <w:sz w:val="20"/>
                <w:szCs w:val="20"/>
              </w:rPr>
              <w:t>A</w:t>
            </w:r>
            <w:proofErr w:type="gramEnd"/>
            <w:r>
              <w:rPr>
                <w:b/>
                <w:bCs/>
                <w:color w:val="FFFFFF"/>
                <w:sz w:val="20"/>
                <w:szCs w:val="20"/>
              </w:rPr>
              <w:t xml:space="preserve"> IP</w:t>
            </w:r>
          </w:p>
        </w:tc>
        <w:tc>
          <w:tcPr>
            <w:tcW w:w="2400" w:type="dxa"/>
            <w:shd w:val="clear" w:color="auto" w:fill="1F4E79"/>
            <w:tcMar>
              <w:top w:w="80" w:type="dxa"/>
              <w:left w:w="100" w:type="dxa"/>
              <w:bottom w:w="80" w:type="dxa"/>
              <w:right w:w="100" w:type="dxa"/>
            </w:tcMar>
            <w:vAlign w:val="center"/>
          </w:tcPr>
          <w:p w14:paraId="289A924C" w14:textId="77777777" w:rsidR="003D757C" w:rsidRDefault="00000000">
            <w:pPr>
              <w:jc w:val="center"/>
            </w:pPr>
            <w:r>
              <w:rPr>
                <w:b/>
                <w:bCs/>
                <w:color w:val="FFFFFF"/>
                <w:sz w:val="20"/>
                <w:szCs w:val="20"/>
              </w:rPr>
              <w:t>Router B IP</w:t>
            </w:r>
          </w:p>
        </w:tc>
      </w:tr>
      <w:tr w:rsidR="003D757C" w14:paraId="43A6041C" w14:textId="77777777">
        <w:tc>
          <w:tcPr>
            <w:tcW w:w="1900" w:type="dxa"/>
            <w:shd w:val="clear" w:color="auto" w:fill="F2F6FA"/>
            <w:tcMar>
              <w:top w:w="80" w:type="dxa"/>
              <w:left w:w="100" w:type="dxa"/>
              <w:bottom w:w="80" w:type="dxa"/>
              <w:right w:w="100" w:type="dxa"/>
            </w:tcMar>
            <w:vAlign w:val="center"/>
          </w:tcPr>
          <w:p w14:paraId="74D9C0B9" w14:textId="77777777" w:rsidR="003D757C" w:rsidRDefault="00000000">
            <w:r>
              <w:rPr>
                <w:color w:val="000000"/>
                <w:sz w:val="20"/>
                <w:szCs w:val="20"/>
              </w:rPr>
              <w:t>Network 4 (Router0 - Router1)</w:t>
            </w:r>
          </w:p>
        </w:tc>
        <w:tc>
          <w:tcPr>
            <w:tcW w:w="2200" w:type="dxa"/>
            <w:shd w:val="clear" w:color="auto" w:fill="F2F6FA"/>
            <w:tcMar>
              <w:top w:w="80" w:type="dxa"/>
              <w:left w:w="100" w:type="dxa"/>
              <w:bottom w:w="80" w:type="dxa"/>
              <w:right w:w="100" w:type="dxa"/>
            </w:tcMar>
            <w:vAlign w:val="center"/>
          </w:tcPr>
          <w:p w14:paraId="60C36D1F" w14:textId="77777777" w:rsidR="003D757C" w:rsidRDefault="00000000">
            <w:r>
              <w:rPr>
                <w:color w:val="000000"/>
                <w:sz w:val="20"/>
                <w:szCs w:val="20"/>
              </w:rPr>
              <w:t>10.0.0.0</w:t>
            </w:r>
          </w:p>
        </w:tc>
        <w:tc>
          <w:tcPr>
            <w:tcW w:w="2200" w:type="dxa"/>
            <w:shd w:val="clear" w:color="auto" w:fill="F2F6FA"/>
            <w:tcMar>
              <w:top w:w="80" w:type="dxa"/>
              <w:left w:w="100" w:type="dxa"/>
              <w:bottom w:w="80" w:type="dxa"/>
              <w:right w:w="100" w:type="dxa"/>
            </w:tcMar>
            <w:vAlign w:val="center"/>
          </w:tcPr>
          <w:p w14:paraId="443E181A" w14:textId="77777777" w:rsidR="003D757C" w:rsidRDefault="00000000">
            <w:r>
              <w:rPr>
                <w:color w:val="000000"/>
                <w:sz w:val="20"/>
                <w:szCs w:val="20"/>
              </w:rPr>
              <w:t>255.255.255.0 /24</w:t>
            </w:r>
          </w:p>
        </w:tc>
        <w:tc>
          <w:tcPr>
            <w:tcW w:w="2000" w:type="dxa"/>
            <w:shd w:val="clear" w:color="auto" w:fill="F2F6FA"/>
            <w:tcMar>
              <w:top w:w="80" w:type="dxa"/>
              <w:left w:w="100" w:type="dxa"/>
              <w:bottom w:w="80" w:type="dxa"/>
              <w:right w:w="100" w:type="dxa"/>
            </w:tcMar>
            <w:vAlign w:val="center"/>
          </w:tcPr>
          <w:p w14:paraId="1D2F6F1F" w14:textId="77777777" w:rsidR="003D757C" w:rsidRDefault="00000000">
            <w:r>
              <w:rPr>
                <w:color w:val="000000"/>
                <w:sz w:val="20"/>
                <w:szCs w:val="20"/>
              </w:rPr>
              <w:t>10.10.10.1 (R0)</w:t>
            </w:r>
          </w:p>
        </w:tc>
        <w:tc>
          <w:tcPr>
            <w:tcW w:w="2400" w:type="dxa"/>
            <w:shd w:val="clear" w:color="auto" w:fill="F2F6FA"/>
            <w:tcMar>
              <w:top w:w="80" w:type="dxa"/>
              <w:left w:w="100" w:type="dxa"/>
              <w:bottom w:w="80" w:type="dxa"/>
              <w:right w:w="100" w:type="dxa"/>
            </w:tcMar>
            <w:vAlign w:val="center"/>
          </w:tcPr>
          <w:p w14:paraId="3FC6AB4A" w14:textId="77777777" w:rsidR="003D757C" w:rsidRDefault="00000000">
            <w:r>
              <w:rPr>
                <w:color w:val="000000"/>
                <w:sz w:val="20"/>
                <w:szCs w:val="20"/>
              </w:rPr>
              <w:t>10.10.10.2 (R1)</w:t>
            </w:r>
          </w:p>
        </w:tc>
      </w:tr>
      <w:tr w:rsidR="003D757C" w14:paraId="455D895F" w14:textId="77777777">
        <w:tc>
          <w:tcPr>
            <w:tcW w:w="1900" w:type="dxa"/>
            <w:shd w:val="clear" w:color="auto" w:fill="FFFFFF"/>
            <w:tcMar>
              <w:top w:w="80" w:type="dxa"/>
              <w:left w:w="100" w:type="dxa"/>
              <w:bottom w:w="80" w:type="dxa"/>
              <w:right w:w="100" w:type="dxa"/>
            </w:tcMar>
            <w:vAlign w:val="center"/>
          </w:tcPr>
          <w:p w14:paraId="52F871EC" w14:textId="77777777" w:rsidR="003D757C" w:rsidRDefault="00000000">
            <w:r>
              <w:rPr>
                <w:color w:val="000000"/>
                <w:sz w:val="20"/>
                <w:szCs w:val="20"/>
              </w:rPr>
              <w:t>Network 5 (Router1 - Router2)</w:t>
            </w:r>
          </w:p>
        </w:tc>
        <w:tc>
          <w:tcPr>
            <w:tcW w:w="2200" w:type="dxa"/>
            <w:shd w:val="clear" w:color="auto" w:fill="FFFFFF"/>
            <w:tcMar>
              <w:top w:w="80" w:type="dxa"/>
              <w:left w:w="100" w:type="dxa"/>
              <w:bottom w:w="80" w:type="dxa"/>
              <w:right w:w="100" w:type="dxa"/>
            </w:tcMar>
            <w:vAlign w:val="center"/>
          </w:tcPr>
          <w:p w14:paraId="20375D14" w14:textId="77777777" w:rsidR="003D757C" w:rsidRDefault="00000000">
            <w:r>
              <w:rPr>
                <w:color w:val="000000"/>
                <w:sz w:val="20"/>
                <w:szCs w:val="20"/>
              </w:rPr>
              <w:t>20.0.0.0</w:t>
            </w:r>
          </w:p>
        </w:tc>
        <w:tc>
          <w:tcPr>
            <w:tcW w:w="2200" w:type="dxa"/>
            <w:shd w:val="clear" w:color="auto" w:fill="FFFFFF"/>
            <w:tcMar>
              <w:top w:w="80" w:type="dxa"/>
              <w:left w:w="100" w:type="dxa"/>
              <w:bottom w:w="80" w:type="dxa"/>
              <w:right w:w="100" w:type="dxa"/>
            </w:tcMar>
            <w:vAlign w:val="center"/>
          </w:tcPr>
          <w:p w14:paraId="06FA82CA" w14:textId="77777777" w:rsidR="003D757C" w:rsidRDefault="00000000">
            <w:r>
              <w:rPr>
                <w:color w:val="000000"/>
                <w:sz w:val="20"/>
                <w:szCs w:val="20"/>
              </w:rPr>
              <w:t>255.255.255.0 /24</w:t>
            </w:r>
          </w:p>
        </w:tc>
        <w:tc>
          <w:tcPr>
            <w:tcW w:w="2000" w:type="dxa"/>
            <w:shd w:val="clear" w:color="auto" w:fill="FFFFFF"/>
            <w:tcMar>
              <w:top w:w="80" w:type="dxa"/>
              <w:left w:w="100" w:type="dxa"/>
              <w:bottom w:w="80" w:type="dxa"/>
              <w:right w:w="100" w:type="dxa"/>
            </w:tcMar>
            <w:vAlign w:val="center"/>
          </w:tcPr>
          <w:p w14:paraId="53782D8A" w14:textId="77777777" w:rsidR="003D757C" w:rsidRDefault="00000000">
            <w:r>
              <w:rPr>
                <w:color w:val="000000"/>
                <w:sz w:val="20"/>
                <w:szCs w:val="20"/>
              </w:rPr>
              <w:t>20.20.20.1 (R1)</w:t>
            </w:r>
          </w:p>
        </w:tc>
        <w:tc>
          <w:tcPr>
            <w:tcW w:w="2400" w:type="dxa"/>
            <w:shd w:val="clear" w:color="auto" w:fill="FFFFFF"/>
            <w:tcMar>
              <w:top w:w="80" w:type="dxa"/>
              <w:left w:w="100" w:type="dxa"/>
              <w:bottom w:w="80" w:type="dxa"/>
              <w:right w:w="100" w:type="dxa"/>
            </w:tcMar>
            <w:vAlign w:val="center"/>
          </w:tcPr>
          <w:p w14:paraId="4477DCC7" w14:textId="77777777" w:rsidR="003D757C" w:rsidRDefault="00000000">
            <w:r>
              <w:rPr>
                <w:color w:val="000000"/>
                <w:sz w:val="20"/>
                <w:szCs w:val="20"/>
              </w:rPr>
              <w:t>20.20.20.2 (R2)</w:t>
            </w:r>
          </w:p>
        </w:tc>
      </w:tr>
      <w:tr w:rsidR="003D757C" w14:paraId="6844A523" w14:textId="77777777">
        <w:tc>
          <w:tcPr>
            <w:tcW w:w="1900" w:type="dxa"/>
            <w:shd w:val="clear" w:color="auto" w:fill="F2F6FA"/>
            <w:tcMar>
              <w:top w:w="80" w:type="dxa"/>
              <w:left w:w="100" w:type="dxa"/>
              <w:bottom w:w="80" w:type="dxa"/>
              <w:right w:w="100" w:type="dxa"/>
            </w:tcMar>
            <w:vAlign w:val="center"/>
          </w:tcPr>
          <w:p w14:paraId="306BDB80" w14:textId="77777777" w:rsidR="003D757C" w:rsidRDefault="00000000">
            <w:r>
              <w:rPr>
                <w:color w:val="000000"/>
                <w:sz w:val="20"/>
                <w:szCs w:val="20"/>
              </w:rPr>
              <w:t>Network 6 (Router0 - Router2)</w:t>
            </w:r>
          </w:p>
        </w:tc>
        <w:tc>
          <w:tcPr>
            <w:tcW w:w="2200" w:type="dxa"/>
            <w:shd w:val="clear" w:color="auto" w:fill="F2F6FA"/>
            <w:tcMar>
              <w:top w:w="80" w:type="dxa"/>
              <w:left w:w="100" w:type="dxa"/>
              <w:bottom w:w="80" w:type="dxa"/>
              <w:right w:w="100" w:type="dxa"/>
            </w:tcMar>
            <w:vAlign w:val="center"/>
          </w:tcPr>
          <w:p w14:paraId="34D09D1C" w14:textId="77777777" w:rsidR="003D757C" w:rsidRDefault="00000000">
            <w:r>
              <w:rPr>
                <w:color w:val="000000"/>
                <w:sz w:val="20"/>
                <w:szCs w:val="20"/>
              </w:rPr>
              <w:t>30.0.0.0</w:t>
            </w:r>
          </w:p>
        </w:tc>
        <w:tc>
          <w:tcPr>
            <w:tcW w:w="2200" w:type="dxa"/>
            <w:shd w:val="clear" w:color="auto" w:fill="F2F6FA"/>
            <w:tcMar>
              <w:top w:w="80" w:type="dxa"/>
              <w:left w:w="100" w:type="dxa"/>
              <w:bottom w:w="80" w:type="dxa"/>
              <w:right w:w="100" w:type="dxa"/>
            </w:tcMar>
            <w:vAlign w:val="center"/>
          </w:tcPr>
          <w:p w14:paraId="42280C52" w14:textId="77777777" w:rsidR="003D757C" w:rsidRDefault="00000000">
            <w:r>
              <w:rPr>
                <w:color w:val="000000"/>
                <w:sz w:val="20"/>
                <w:szCs w:val="20"/>
              </w:rPr>
              <w:t>255.255.255.0 /24</w:t>
            </w:r>
          </w:p>
        </w:tc>
        <w:tc>
          <w:tcPr>
            <w:tcW w:w="2000" w:type="dxa"/>
            <w:shd w:val="clear" w:color="auto" w:fill="F2F6FA"/>
            <w:tcMar>
              <w:top w:w="80" w:type="dxa"/>
              <w:left w:w="100" w:type="dxa"/>
              <w:bottom w:w="80" w:type="dxa"/>
              <w:right w:w="100" w:type="dxa"/>
            </w:tcMar>
            <w:vAlign w:val="center"/>
          </w:tcPr>
          <w:p w14:paraId="156D74C4" w14:textId="77777777" w:rsidR="003D757C" w:rsidRDefault="00000000">
            <w:r>
              <w:rPr>
                <w:color w:val="000000"/>
                <w:sz w:val="20"/>
                <w:szCs w:val="20"/>
              </w:rPr>
              <w:t>30.30.30.1 (R0)</w:t>
            </w:r>
          </w:p>
        </w:tc>
        <w:tc>
          <w:tcPr>
            <w:tcW w:w="2400" w:type="dxa"/>
            <w:shd w:val="clear" w:color="auto" w:fill="F2F6FA"/>
            <w:tcMar>
              <w:top w:w="80" w:type="dxa"/>
              <w:left w:w="100" w:type="dxa"/>
              <w:bottom w:w="80" w:type="dxa"/>
              <w:right w:w="100" w:type="dxa"/>
            </w:tcMar>
            <w:vAlign w:val="center"/>
          </w:tcPr>
          <w:p w14:paraId="232547EA" w14:textId="77777777" w:rsidR="003D757C" w:rsidRDefault="00000000">
            <w:r>
              <w:rPr>
                <w:color w:val="000000"/>
                <w:sz w:val="20"/>
                <w:szCs w:val="20"/>
              </w:rPr>
              <w:t>30.30.30.2 (R2)</w:t>
            </w:r>
          </w:p>
        </w:tc>
      </w:tr>
    </w:tbl>
    <w:p w14:paraId="2C801458" w14:textId="77777777" w:rsidR="003D757C" w:rsidRDefault="00000000">
      <w:pPr>
        <w:spacing w:after="160" w:line="300" w:lineRule="auto"/>
        <w:jc w:val="both"/>
      </w:pPr>
      <w:r>
        <w:t>Note: The RIP topology adds a third backbone link (Network 6, Router0 - Router2) so that a triangular, meshed backbone is formed. This deliberately creates two possible paths between the Academic and Research LANs, which is required to observe RIP's hop-count based path selection in Section 6 (Observation).</w:t>
      </w:r>
    </w:p>
    <w:p w14:paraId="48994BA2" w14:textId="77777777" w:rsidR="003D757C" w:rsidRDefault="00000000">
      <w:pPr>
        <w:spacing w:before="220" w:after="80"/>
      </w:pPr>
      <w:r>
        <w:rPr>
          <w:b/>
          <w:bCs/>
          <w:sz w:val="21"/>
          <w:szCs w:val="21"/>
        </w:rPr>
        <w:t>Table 4: End-host (PC) Addressing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2700"/>
      </w:tblGrid>
      <w:tr w:rsidR="003D757C" w14:paraId="66896D81" w14:textId="77777777">
        <w:trPr>
          <w:tblHeader/>
        </w:trPr>
        <w:tc>
          <w:tcPr>
            <w:tcW w:w="2400" w:type="dxa"/>
            <w:shd w:val="clear" w:color="auto" w:fill="1F4E79"/>
            <w:tcMar>
              <w:top w:w="80" w:type="dxa"/>
              <w:left w:w="100" w:type="dxa"/>
              <w:bottom w:w="80" w:type="dxa"/>
              <w:right w:w="100" w:type="dxa"/>
            </w:tcMar>
            <w:vAlign w:val="center"/>
          </w:tcPr>
          <w:p w14:paraId="3BF7739F" w14:textId="77777777" w:rsidR="003D757C" w:rsidRDefault="00000000">
            <w:pPr>
              <w:jc w:val="center"/>
            </w:pPr>
            <w:r>
              <w:rPr>
                <w:b/>
                <w:bCs/>
                <w:color w:val="FFFFFF"/>
                <w:sz w:val="20"/>
                <w:szCs w:val="20"/>
              </w:rPr>
              <w:lastRenderedPageBreak/>
              <w:t>PC / Host</w:t>
            </w:r>
          </w:p>
        </w:tc>
        <w:tc>
          <w:tcPr>
            <w:tcW w:w="2200" w:type="dxa"/>
            <w:shd w:val="clear" w:color="auto" w:fill="1F4E79"/>
            <w:tcMar>
              <w:top w:w="80" w:type="dxa"/>
              <w:left w:w="100" w:type="dxa"/>
              <w:bottom w:w="80" w:type="dxa"/>
              <w:right w:w="100" w:type="dxa"/>
            </w:tcMar>
            <w:vAlign w:val="center"/>
          </w:tcPr>
          <w:p w14:paraId="1F1B7893" w14:textId="77777777" w:rsidR="003D757C" w:rsidRDefault="00000000">
            <w:pPr>
              <w:jc w:val="center"/>
            </w:pPr>
            <w:r>
              <w:rPr>
                <w:b/>
                <w:bCs/>
                <w:color w:val="FFFFFF"/>
                <w:sz w:val="20"/>
                <w:szCs w:val="20"/>
              </w:rPr>
              <w:t>Assigned IP</w:t>
            </w:r>
          </w:p>
        </w:tc>
        <w:tc>
          <w:tcPr>
            <w:tcW w:w="2400" w:type="dxa"/>
            <w:shd w:val="clear" w:color="auto" w:fill="1F4E79"/>
            <w:tcMar>
              <w:top w:w="80" w:type="dxa"/>
              <w:left w:w="100" w:type="dxa"/>
              <w:bottom w:w="80" w:type="dxa"/>
              <w:right w:w="100" w:type="dxa"/>
            </w:tcMar>
            <w:vAlign w:val="center"/>
          </w:tcPr>
          <w:p w14:paraId="7BED62C2" w14:textId="77777777" w:rsidR="003D757C" w:rsidRDefault="00000000">
            <w:pPr>
              <w:jc w:val="center"/>
            </w:pPr>
            <w:r>
              <w:rPr>
                <w:b/>
                <w:bCs/>
                <w:color w:val="FFFFFF"/>
                <w:sz w:val="20"/>
                <w:szCs w:val="20"/>
              </w:rPr>
              <w:t>Subnet Mask</w:t>
            </w:r>
          </w:p>
        </w:tc>
        <w:tc>
          <w:tcPr>
            <w:tcW w:w="2700" w:type="dxa"/>
            <w:shd w:val="clear" w:color="auto" w:fill="1F4E79"/>
            <w:tcMar>
              <w:top w:w="80" w:type="dxa"/>
              <w:left w:w="100" w:type="dxa"/>
              <w:bottom w:w="80" w:type="dxa"/>
              <w:right w:w="100" w:type="dxa"/>
            </w:tcMar>
            <w:vAlign w:val="center"/>
          </w:tcPr>
          <w:p w14:paraId="5CF2B7FE" w14:textId="77777777" w:rsidR="003D757C" w:rsidRDefault="00000000">
            <w:pPr>
              <w:jc w:val="center"/>
            </w:pPr>
            <w:r>
              <w:rPr>
                <w:b/>
                <w:bCs/>
                <w:color w:val="FFFFFF"/>
                <w:sz w:val="20"/>
                <w:szCs w:val="20"/>
              </w:rPr>
              <w:t>Default Gateway</w:t>
            </w:r>
          </w:p>
        </w:tc>
      </w:tr>
      <w:tr w:rsidR="003D757C" w14:paraId="7443225F" w14:textId="77777777">
        <w:tc>
          <w:tcPr>
            <w:tcW w:w="2400" w:type="dxa"/>
            <w:shd w:val="clear" w:color="auto" w:fill="F2F6FA"/>
            <w:tcMar>
              <w:top w:w="80" w:type="dxa"/>
              <w:left w:w="100" w:type="dxa"/>
              <w:bottom w:w="80" w:type="dxa"/>
              <w:right w:w="100" w:type="dxa"/>
            </w:tcMar>
            <w:vAlign w:val="center"/>
          </w:tcPr>
          <w:p w14:paraId="413ACCB9" w14:textId="77777777" w:rsidR="003D757C" w:rsidRDefault="00000000">
            <w:r>
              <w:rPr>
                <w:color w:val="000000"/>
                <w:sz w:val="20"/>
                <w:szCs w:val="20"/>
              </w:rPr>
              <w:t>PC - Academic (x4)</w:t>
            </w:r>
          </w:p>
        </w:tc>
        <w:tc>
          <w:tcPr>
            <w:tcW w:w="2200" w:type="dxa"/>
            <w:shd w:val="clear" w:color="auto" w:fill="F2F6FA"/>
            <w:tcMar>
              <w:top w:w="80" w:type="dxa"/>
              <w:left w:w="100" w:type="dxa"/>
              <w:bottom w:w="80" w:type="dxa"/>
              <w:right w:w="100" w:type="dxa"/>
            </w:tcMar>
            <w:vAlign w:val="center"/>
          </w:tcPr>
          <w:p w14:paraId="07CCAD67" w14:textId="77777777" w:rsidR="003D757C" w:rsidRDefault="00000000">
            <w:r>
              <w:rPr>
                <w:color w:val="000000"/>
                <w:sz w:val="20"/>
                <w:szCs w:val="20"/>
              </w:rPr>
              <w:t>192.168.10.2 - .5</w:t>
            </w:r>
          </w:p>
        </w:tc>
        <w:tc>
          <w:tcPr>
            <w:tcW w:w="2400" w:type="dxa"/>
            <w:shd w:val="clear" w:color="auto" w:fill="F2F6FA"/>
            <w:tcMar>
              <w:top w:w="80" w:type="dxa"/>
              <w:left w:w="100" w:type="dxa"/>
              <w:bottom w:w="80" w:type="dxa"/>
              <w:right w:w="100" w:type="dxa"/>
            </w:tcMar>
            <w:vAlign w:val="center"/>
          </w:tcPr>
          <w:p w14:paraId="5224F3E0" w14:textId="77777777" w:rsidR="003D757C" w:rsidRDefault="00000000">
            <w:r>
              <w:rPr>
                <w:color w:val="000000"/>
                <w:sz w:val="20"/>
                <w:szCs w:val="20"/>
              </w:rPr>
              <w:t>255.255.255.0</w:t>
            </w:r>
          </w:p>
        </w:tc>
        <w:tc>
          <w:tcPr>
            <w:tcW w:w="2700" w:type="dxa"/>
            <w:shd w:val="clear" w:color="auto" w:fill="F2F6FA"/>
            <w:tcMar>
              <w:top w:w="80" w:type="dxa"/>
              <w:left w:w="100" w:type="dxa"/>
              <w:bottom w:w="80" w:type="dxa"/>
              <w:right w:w="100" w:type="dxa"/>
            </w:tcMar>
            <w:vAlign w:val="center"/>
          </w:tcPr>
          <w:p w14:paraId="6EACBFB3" w14:textId="77777777" w:rsidR="003D757C" w:rsidRDefault="00000000">
            <w:r>
              <w:rPr>
                <w:color w:val="000000"/>
                <w:sz w:val="20"/>
                <w:szCs w:val="20"/>
              </w:rPr>
              <w:t>192.168.10.1</w:t>
            </w:r>
          </w:p>
        </w:tc>
      </w:tr>
      <w:tr w:rsidR="003D757C" w14:paraId="51353A5C" w14:textId="77777777">
        <w:tc>
          <w:tcPr>
            <w:tcW w:w="2400" w:type="dxa"/>
            <w:shd w:val="clear" w:color="auto" w:fill="FFFFFF"/>
            <w:tcMar>
              <w:top w:w="80" w:type="dxa"/>
              <w:left w:w="100" w:type="dxa"/>
              <w:bottom w:w="80" w:type="dxa"/>
              <w:right w:w="100" w:type="dxa"/>
            </w:tcMar>
            <w:vAlign w:val="center"/>
          </w:tcPr>
          <w:p w14:paraId="4E8A8987" w14:textId="77777777" w:rsidR="003D757C" w:rsidRDefault="00000000">
            <w:r>
              <w:rPr>
                <w:color w:val="000000"/>
                <w:sz w:val="20"/>
                <w:szCs w:val="20"/>
              </w:rPr>
              <w:t>PC - Admin (x2)</w:t>
            </w:r>
          </w:p>
        </w:tc>
        <w:tc>
          <w:tcPr>
            <w:tcW w:w="2200" w:type="dxa"/>
            <w:shd w:val="clear" w:color="auto" w:fill="FFFFFF"/>
            <w:tcMar>
              <w:top w:w="80" w:type="dxa"/>
              <w:left w:w="100" w:type="dxa"/>
              <w:bottom w:w="80" w:type="dxa"/>
              <w:right w:w="100" w:type="dxa"/>
            </w:tcMar>
            <w:vAlign w:val="center"/>
          </w:tcPr>
          <w:p w14:paraId="33CAD2FD" w14:textId="77777777" w:rsidR="003D757C" w:rsidRDefault="00000000">
            <w:r>
              <w:rPr>
                <w:color w:val="000000"/>
                <w:sz w:val="20"/>
                <w:szCs w:val="20"/>
              </w:rPr>
              <w:t>192.168.20.2 - .3</w:t>
            </w:r>
          </w:p>
        </w:tc>
        <w:tc>
          <w:tcPr>
            <w:tcW w:w="2400" w:type="dxa"/>
            <w:shd w:val="clear" w:color="auto" w:fill="FFFFFF"/>
            <w:tcMar>
              <w:top w:w="80" w:type="dxa"/>
              <w:left w:w="100" w:type="dxa"/>
              <w:bottom w:w="80" w:type="dxa"/>
              <w:right w:w="100" w:type="dxa"/>
            </w:tcMar>
            <w:vAlign w:val="center"/>
          </w:tcPr>
          <w:p w14:paraId="070D10AD" w14:textId="77777777" w:rsidR="003D757C" w:rsidRDefault="00000000">
            <w:r>
              <w:rPr>
                <w:color w:val="000000"/>
                <w:sz w:val="20"/>
                <w:szCs w:val="20"/>
              </w:rPr>
              <w:t>255.255.255.0</w:t>
            </w:r>
          </w:p>
        </w:tc>
        <w:tc>
          <w:tcPr>
            <w:tcW w:w="2700" w:type="dxa"/>
            <w:shd w:val="clear" w:color="auto" w:fill="FFFFFF"/>
            <w:tcMar>
              <w:top w:w="80" w:type="dxa"/>
              <w:left w:w="100" w:type="dxa"/>
              <w:bottom w:w="80" w:type="dxa"/>
              <w:right w:w="100" w:type="dxa"/>
            </w:tcMar>
            <w:vAlign w:val="center"/>
          </w:tcPr>
          <w:p w14:paraId="1B456B61" w14:textId="77777777" w:rsidR="003D757C" w:rsidRDefault="00000000">
            <w:r>
              <w:rPr>
                <w:color w:val="000000"/>
                <w:sz w:val="20"/>
                <w:szCs w:val="20"/>
              </w:rPr>
              <w:t>192.168.20.1</w:t>
            </w:r>
          </w:p>
        </w:tc>
      </w:tr>
      <w:tr w:rsidR="003D757C" w14:paraId="08165E75" w14:textId="77777777">
        <w:tc>
          <w:tcPr>
            <w:tcW w:w="2400" w:type="dxa"/>
            <w:shd w:val="clear" w:color="auto" w:fill="F2F6FA"/>
            <w:tcMar>
              <w:top w:w="80" w:type="dxa"/>
              <w:left w:w="100" w:type="dxa"/>
              <w:bottom w:w="80" w:type="dxa"/>
              <w:right w:w="100" w:type="dxa"/>
            </w:tcMar>
            <w:vAlign w:val="center"/>
          </w:tcPr>
          <w:p w14:paraId="020CB843" w14:textId="77777777" w:rsidR="003D757C" w:rsidRDefault="00000000">
            <w:r>
              <w:rPr>
                <w:color w:val="000000"/>
                <w:sz w:val="20"/>
                <w:szCs w:val="20"/>
              </w:rPr>
              <w:t>PC - Research (x4)</w:t>
            </w:r>
          </w:p>
        </w:tc>
        <w:tc>
          <w:tcPr>
            <w:tcW w:w="2200" w:type="dxa"/>
            <w:shd w:val="clear" w:color="auto" w:fill="F2F6FA"/>
            <w:tcMar>
              <w:top w:w="80" w:type="dxa"/>
              <w:left w:w="100" w:type="dxa"/>
              <w:bottom w:w="80" w:type="dxa"/>
              <w:right w:w="100" w:type="dxa"/>
            </w:tcMar>
            <w:vAlign w:val="center"/>
          </w:tcPr>
          <w:p w14:paraId="3D0597D7" w14:textId="77777777" w:rsidR="003D757C" w:rsidRDefault="00000000">
            <w:r>
              <w:rPr>
                <w:color w:val="000000"/>
                <w:sz w:val="20"/>
                <w:szCs w:val="20"/>
              </w:rPr>
              <w:t>192.168.30.2 - .5</w:t>
            </w:r>
          </w:p>
        </w:tc>
        <w:tc>
          <w:tcPr>
            <w:tcW w:w="2400" w:type="dxa"/>
            <w:shd w:val="clear" w:color="auto" w:fill="F2F6FA"/>
            <w:tcMar>
              <w:top w:w="80" w:type="dxa"/>
              <w:left w:w="100" w:type="dxa"/>
              <w:bottom w:w="80" w:type="dxa"/>
              <w:right w:w="100" w:type="dxa"/>
            </w:tcMar>
            <w:vAlign w:val="center"/>
          </w:tcPr>
          <w:p w14:paraId="1A9EE11C" w14:textId="77777777" w:rsidR="003D757C" w:rsidRDefault="00000000">
            <w:r>
              <w:rPr>
                <w:color w:val="000000"/>
                <w:sz w:val="20"/>
                <w:szCs w:val="20"/>
              </w:rPr>
              <w:t>255.255.255.0</w:t>
            </w:r>
          </w:p>
        </w:tc>
        <w:tc>
          <w:tcPr>
            <w:tcW w:w="2700" w:type="dxa"/>
            <w:shd w:val="clear" w:color="auto" w:fill="F2F6FA"/>
            <w:tcMar>
              <w:top w:w="80" w:type="dxa"/>
              <w:left w:w="100" w:type="dxa"/>
              <w:bottom w:w="80" w:type="dxa"/>
              <w:right w:w="100" w:type="dxa"/>
            </w:tcMar>
            <w:vAlign w:val="center"/>
          </w:tcPr>
          <w:p w14:paraId="5C2EBD05" w14:textId="77777777" w:rsidR="003D757C" w:rsidRDefault="00000000">
            <w:r>
              <w:rPr>
                <w:color w:val="000000"/>
                <w:sz w:val="20"/>
                <w:szCs w:val="20"/>
              </w:rPr>
              <w:t>192.168.30.1</w:t>
            </w:r>
          </w:p>
        </w:tc>
      </w:tr>
    </w:tbl>
    <w:p w14:paraId="5D3268B9" w14:textId="77777777" w:rsidR="003D757C" w:rsidRDefault="00000000">
      <w:pPr>
        <w:pStyle w:val="Heading2"/>
        <w:spacing w:before="200" w:after="120"/>
      </w:pPr>
      <w:r>
        <w:t>5.2 Network Design in Cisco Packet Tracer</w:t>
      </w:r>
    </w:p>
    <w:p w14:paraId="71E86037" w14:textId="77777777" w:rsidR="003D757C" w:rsidRDefault="00000000">
      <w:pPr>
        <w:spacing w:after="160" w:line="300" w:lineRule="auto"/>
        <w:jc w:val="both"/>
      </w:pPr>
      <w:r>
        <w:t>Two parallel topologies were built in Packet Tracer using identical LAN structures (three 2960-24TT switches, each with 2-4 PCs) so that the only variable between the two experiments is the routing protocol and, consequently, the backbone shape needed to test that protocol meaningfully.</w:t>
      </w:r>
    </w:p>
    <w:p w14:paraId="7AC0041B" w14:textId="77777777" w:rsidR="003D757C" w:rsidRDefault="00000000">
      <w:pPr>
        <w:pStyle w:val="Heading2"/>
        <w:spacing w:before="200" w:after="120"/>
      </w:pPr>
      <w:r>
        <w:t>5.2.1 OSPF Topology - Linear Backbone</w:t>
      </w:r>
    </w:p>
    <w:p w14:paraId="336A6FD4" w14:textId="77777777" w:rsidR="003D757C" w:rsidRDefault="00000000">
      <w:pPr>
        <w:spacing w:after="160" w:line="300" w:lineRule="auto"/>
        <w:jc w:val="both"/>
      </w:pPr>
      <w:r>
        <w:t>Router0, Router1 and Router2 are connected in a single-area (Area 0) linear chain: Router0 - Router1 - Router2. Each router also connects to its own department LAN through a 2960-24TT switch.</w:t>
      </w:r>
    </w:p>
    <w:p w14:paraId="1550E0C6" w14:textId="77777777" w:rsidR="003D757C" w:rsidRDefault="00000000">
      <w:pPr>
        <w:spacing w:before="160" w:after="40"/>
        <w:jc w:val="center"/>
      </w:pPr>
      <w:r>
        <w:rPr>
          <w:noProof/>
        </w:rPr>
        <w:drawing>
          <wp:inline distT="0" distB="0" distL="0" distR="0" wp14:anchorId="6D57C5C5" wp14:editId="5B4B16EB">
            <wp:extent cx="5524500" cy="2505075"/>
            <wp:effectExtent l="0" t="0" r="0" b="0"/>
            <wp:docPr id="1613277068" name="Picture 161327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505075"/>
                    </a:xfrm>
                    <a:prstGeom prst="rect">
                      <a:avLst/>
                    </a:prstGeom>
                  </pic:spPr>
                </pic:pic>
              </a:graphicData>
            </a:graphic>
          </wp:inline>
        </w:drawing>
      </w:r>
    </w:p>
    <w:p w14:paraId="5ACBCDB7" w14:textId="77777777" w:rsidR="003D757C" w:rsidRDefault="00000000">
      <w:pPr>
        <w:spacing w:before="80" w:after="240"/>
        <w:jc w:val="center"/>
      </w:pPr>
      <w:r>
        <w:rPr>
          <w:i/>
          <w:iCs/>
          <w:color w:val="555555"/>
          <w:sz w:val="20"/>
          <w:szCs w:val="20"/>
        </w:rPr>
        <w:t>Figure 1: OSPF network design - linear backbone connecting the three department LANs.</w:t>
      </w:r>
    </w:p>
    <w:p w14:paraId="579FD1C0" w14:textId="77777777" w:rsidR="003D757C" w:rsidRDefault="00000000">
      <w:pPr>
        <w:pStyle w:val="Heading2"/>
        <w:spacing w:before="200" w:after="120"/>
      </w:pPr>
      <w:r>
        <w:t>5.2.2 RIP Topology - Triangular (Meshed) Backbone</w:t>
      </w:r>
    </w:p>
    <w:p w14:paraId="293E9EA6" w14:textId="77777777" w:rsidR="003D757C" w:rsidRDefault="00000000">
      <w:pPr>
        <w:spacing w:after="160" w:line="300" w:lineRule="auto"/>
        <w:jc w:val="both"/>
      </w:pPr>
      <w:r>
        <w:t>For the RIP experiment, an additional backbone link (Network 6) is added directly between Router0 and Router2, forming a triangle. This provides two independent paths between the Academic and Research networks (a direct 1-hop path and a 2-hop path via Router1), which allows RIP's distance-vector, hop-count based best-path selection to be clearly observed.</w:t>
      </w:r>
    </w:p>
    <w:p w14:paraId="62590F5C" w14:textId="77777777" w:rsidR="003D757C" w:rsidRDefault="00000000">
      <w:pPr>
        <w:spacing w:before="160" w:after="40"/>
        <w:jc w:val="center"/>
      </w:pPr>
      <w:r>
        <w:rPr>
          <w:noProof/>
        </w:rPr>
        <w:lastRenderedPageBreak/>
        <w:drawing>
          <wp:inline distT="0" distB="0" distL="0" distR="0" wp14:anchorId="6ABB150D" wp14:editId="26239234">
            <wp:extent cx="5524500" cy="3057525"/>
            <wp:effectExtent l="0" t="0" r="0" b="0"/>
            <wp:docPr id="1469948175" name="Picture 146994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057525"/>
                    </a:xfrm>
                    <a:prstGeom prst="rect">
                      <a:avLst/>
                    </a:prstGeom>
                  </pic:spPr>
                </pic:pic>
              </a:graphicData>
            </a:graphic>
          </wp:inline>
        </w:drawing>
      </w:r>
    </w:p>
    <w:p w14:paraId="0DAF1A16" w14:textId="77777777" w:rsidR="003D757C" w:rsidRDefault="00000000">
      <w:pPr>
        <w:spacing w:before="80" w:after="240"/>
        <w:jc w:val="center"/>
      </w:pPr>
      <w:r>
        <w:rPr>
          <w:i/>
          <w:iCs/>
          <w:color w:val="555555"/>
          <w:sz w:val="20"/>
          <w:szCs w:val="20"/>
        </w:rPr>
        <w:t>Figure 2: RIP network design - triangular, meshed backbone with redundant paths.</w:t>
      </w:r>
    </w:p>
    <w:p w14:paraId="1188736B" w14:textId="77777777" w:rsidR="003D757C" w:rsidRDefault="00000000">
      <w:pPr>
        <w:pStyle w:val="Heading2"/>
        <w:spacing w:before="200" w:after="120"/>
      </w:pPr>
      <w:r>
        <w:t>5.3 Router Configuration Summary</w:t>
      </w:r>
    </w:p>
    <w:p w14:paraId="3AC096E7" w14:textId="77777777" w:rsidR="003D757C" w:rsidRDefault="00000000">
      <w:pPr>
        <w:spacing w:after="160" w:line="300" w:lineRule="auto"/>
        <w:jc w:val="both"/>
      </w:pPr>
      <w:r>
        <w:t>The key configuration commands applied on each router are summarised below (interface addressing is applied first in both cases, followed by the routing protocol):</w:t>
      </w:r>
    </w:p>
    <w:p w14:paraId="0969FD41" w14:textId="77777777" w:rsidR="003D757C" w:rsidRDefault="00000000">
      <w:pPr>
        <w:pStyle w:val="Heading2"/>
        <w:spacing w:before="200" w:after="120"/>
      </w:pPr>
      <w:r>
        <w:t>OSPF Configuration (per router)</w:t>
      </w:r>
    </w:p>
    <w:p w14:paraId="42255837" w14:textId="77777777" w:rsidR="003D757C" w:rsidRDefault="00000000">
      <w:pPr>
        <w:pStyle w:val="ListParagraph"/>
        <w:numPr>
          <w:ilvl w:val="0"/>
          <w:numId w:val="3"/>
        </w:numPr>
        <w:spacing w:after="90"/>
      </w:pPr>
      <w:r>
        <w:t xml:space="preserve">interface &lt;backbone-int&gt; -&gt; </w:t>
      </w:r>
      <w:proofErr w:type="spellStart"/>
      <w:r>
        <w:t>ip</w:t>
      </w:r>
      <w:proofErr w:type="spellEnd"/>
      <w:r>
        <w:t xml:space="preserve"> address &lt;network-</w:t>
      </w:r>
      <w:proofErr w:type="spellStart"/>
      <w:r>
        <w:t>ip</w:t>
      </w:r>
      <w:proofErr w:type="spellEnd"/>
      <w:r>
        <w:t>&gt; 255.255.255.0 -&gt; no shutdown</w:t>
      </w:r>
    </w:p>
    <w:p w14:paraId="2DB61943" w14:textId="77777777" w:rsidR="003D757C" w:rsidRDefault="00000000">
      <w:pPr>
        <w:pStyle w:val="ListParagraph"/>
        <w:numPr>
          <w:ilvl w:val="0"/>
          <w:numId w:val="3"/>
        </w:numPr>
        <w:spacing w:after="90"/>
      </w:pPr>
      <w:r>
        <w:t xml:space="preserve">interface &lt;lan-int&gt; -&gt; </w:t>
      </w:r>
      <w:proofErr w:type="spellStart"/>
      <w:r>
        <w:t>ip</w:t>
      </w:r>
      <w:proofErr w:type="spellEnd"/>
      <w:r>
        <w:t xml:space="preserve"> address &lt;gateway-</w:t>
      </w:r>
      <w:proofErr w:type="spellStart"/>
      <w:r>
        <w:t>ip</w:t>
      </w:r>
      <w:proofErr w:type="spellEnd"/>
      <w:r>
        <w:t>&gt; 255.255.255.0 -&gt; no shutdown</w:t>
      </w:r>
    </w:p>
    <w:p w14:paraId="3DF3ECAB" w14:textId="77777777" w:rsidR="003D757C" w:rsidRDefault="00000000">
      <w:pPr>
        <w:pStyle w:val="ListParagraph"/>
        <w:numPr>
          <w:ilvl w:val="0"/>
          <w:numId w:val="3"/>
        </w:numPr>
        <w:spacing w:after="90"/>
      </w:pPr>
      <w:r>
        <w:t xml:space="preserve">router </w:t>
      </w:r>
      <w:proofErr w:type="spellStart"/>
      <w:r>
        <w:t>ospf</w:t>
      </w:r>
      <w:proofErr w:type="spellEnd"/>
      <w:r>
        <w:t xml:space="preserve"> 1</w:t>
      </w:r>
    </w:p>
    <w:p w14:paraId="51CB20FB" w14:textId="77777777" w:rsidR="003D757C" w:rsidRDefault="00000000">
      <w:pPr>
        <w:pStyle w:val="ListParagraph"/>
        <w:numPr>
          <w:ilvl w:val="0"/>
          <w:numId w:val="3"/>
        </w:numPr>
        <w:spacing w:after="90"/>
      </w:pPr>
      <w:r>
        <w:t>network &lt;lan-network&gt; 0.0.0.255 area 0</w:t>
      </w:r>
    </w:p>
    <w:p w14:paraId="78BD143F" w14:textId="77777777" w:rsidR="003D757C" w:rsidRDefault="00000000">
      <w:pPr>
        <w:pStyle w:val="ListParagraph"/>
        <w:numPr>
          <w:ilvl w:val="0"/>
          <w:numId w:val="3"/>
        </w:numPr>
        <w:spacing w:after="90"/>
      </w:pPr>
      <w:r>
        <w:t>network &lt;backbone-network&gt; 0.0.0.255 area 0</w:t>
      </w:r>
    </w:p>
    <w:p w14:paraId="08BEB7A4" w14:textId="77777777" w:rsidR="003D757C" w:rsidRDefault="00000000">
      <w:pPr>
        <w:pStyle w:val="Heading2"/>
        <w:spacing w:before="200" w:after="120"/>
      </w:pPr>
      <w:r>
        <w:t>RIP Configuration (per router)</w:t>
      </w:r>
    </w:p>
    <w:p w14:paraId="1797C0B5" w14:textId="77777777" w:rsidR="003D757C" w:rsidRDefault="00000000">
      <w:pPr>
        <w:pStyle w:val="ListParagraph"/>
        <w:numPr>
          <w:ilvl w:val="0"/>
          <w:numId w:val="3"/>
        </w:numPr>
        <w:spacing w:after="90"/>
      </w:pPr>
      <w:r>
        <w:t xml:space="preserve">interface &lt;backbone-int&gt; -&gt; </w:t>
      </w:r>
      <w:proofErr w:type="spellStart"/>
      <w:r>
        <w:t>ip</w:t>
      </w:r>
      <w:proofErr w:type="spellEnd"/>
      <w:r>
        <w:t xml:space="preserve"> address &lt;network-</w:t>
      </w:r>
      <w:proofErr w:type="spellStart"/>
      <w:r>
        <w:t>ip</w:t>
      </w:r>
      <w:proofErr w:type="spellEnd"/>
      <w:r>
        <w:t>&gt; 255.255.255.0 -&gt; no shutdown</w:t>
      </w:r>
    </w:p>
    <w:p w14:paraId="33C8A716" w14:textId="77777777" w:rsidR="003D757C" w:rsidRDefault="00000000">
      <w:pPr>
        <w:pStyle w:val="ListParagraph"/>
        <w:numPr>
          <w:ilvl w:val="0"/>
          <w:numId w:val="3"/>
        </w:numPr>
        <w:spacing w:after="90"/>
      </w:pPr>
      <w:r>
        <w:t xml:space="preserve">interface &lt;lan-int&gt; -&gt; </w:t>
      </w:r>
      <w:proofErr w:type="spellStart"/>
      <w:r>
        <w:t>ip</w:t>
      </w:r>
      <w:proofErr w:type="spellEnd"/>
      <w:r>
        <w:t xml:space="preserve"> address &lt;gateway-</w:t>
      </w:r>
      <w:proofErr w:type="spellStart"/>
      <w:r>
        <w:t>ip</w:t>
      </w:r>
      <w:proofErr w:type="spellEnd"/>
      <w:r>
        <w:t>&gt; 255.255.255.0 -&gt; no shutdown</w:t>
      </w:r>
    </w:p>
    <w:p w14:paraId="33BECDD6" w14:textId="77777777" w:rsidR="003D757C" w:rsidRDefault="00000000">
      <w:pPr>
        <w:pStyle w:val="ListParagraph"/>
        <w:numPr>
          <w:ilvl w:val="0"/>
          <w:numId w:val="3"/>
        </w:numPr>
        <w:spacing w:after="90"/>
      </w:pPr>
      <w:r>
        <w:t>router rip</w:t>
      </w:r>
    </w:p>
    <w:p w14:paraId="39EB5239" w14:textId="77777777" w:rsidR="003D757C" w:rsidRDefault="00000000">
      <w:pPr>
        <w:pStyle w:val="ListParagraph"/>
        <w:numPr>
          <w:ilvl w:val="0"/>
          <w:numId w:val="3"/>
        </w:numPr>
        <w:spacing w:after="90"/>
      </w:pPr>
      <w:r>
        <w:t>version 2</w:t>
      </w:r>
    </w:p>
    <w:p w14:paraId="13BE397D" w14:textId="77777777" w:rsidR="003D757C" w:rsidRDefault="00000000">
      <w:pPr>
        <w:pStyle w:val="ListParagraph"/>
        <w:numPr>
          <w:ilvl w:val="0"/>
          <w:numId w:val="3"/>
        </w:numPr>
        <w:spacing w:after="90"/>
      </w:pPr>
      <w:r>
        <w:t>network &lt;lan-network&gt;</w:t>
      </w:r>
    </w:p>
    <w:p w14:paraId="03B02FA7" w14:textId="77777777" w:rsidR="003D757C" w:rsidRDefault="00000000">
      <w:pPr>
        <w:pStyle w:val="ListParagraph"/>
        <w:numPr>
          <w:ilvl w:val="0"/>
          <w:numId w:val="3"/>
        </w:numPr>
        <w:spacing w:after="90"/>
      </w:pPr>
      <w:r>
        <w:t>network &lt;backbone-network&gt;</w:t>
      </w:r>
    </w:p>
    <w:p w14:paraId="1920D8D6" w14:textId="77777777" w:rsidR="003D757C" w:rsidRDefault="00000000">
      <w:pPr>
        <w:pStyle w:val="ListParagraph"/>
        <w:numPr>
          <w:ilvl w:val="0"/>
          <w:numId w:val="3"/>
        </w:numPr>
        <w:spacing w:after="90"/>
      </w:pPr>
      <w:r>
        <w:t>no auto-summary</w:t>
      </w:r>
    </w:p>
    <w:p w14:paraId="1C2B41F1" w14:textId="77777777" w:rsidR="003D757C" w:rsidRDefault="00000000">
      <w:r>
        <w:br w:type="page"/>
      </w:r>
    </w:p>
    <w:p w14:paraId="428D76DE" w14:textId="77777777" w:rsidR="003D757C" w:rsidRDefault="00000000">
      <w:pPr>
        <w:pStyle w:val="Heading1"/>
        <w:pBdr>
          <w:bottom w:val="single" w:sz="8" w:space="4" w:color="1F4E79"/>
        </w:pBdr>
        <w:spacing w:before="240" w:after="160"/>
      </w:pPr>
      <w:r>
        <w:lastRenderedPageBreak/>
        <w:t>Observation</w:t>
      </w:r>
    </w:p>
    <w:p w14:paraId="481604F4" w14:textId="77777777" w:rsidR="003D757C" w:rsidRDefault="00000000">
      <w:pPr>
        <w:spacing w:after="160" w:line="300" w:lineRule="auto"/>
        <w:jc w:val="both"/>
      </w:pPr>
      <w:r>
        <w:t xml:space="preserve">After configuring both topologies in Cisco Packet Tracer and allowing the protocols to converge, the routing tables of Router0, Router1 and Router2 were examined using the "show </w:t>
      </w:r>
      <w:proofErr w:type="spellStart"/>
      <w:r>
        <w:t>ip</w:t>
      </w:r>
      <w:proofErr w:type="spellEnd"/>
      <w:r>
        <w:t xml:space="preserve"> route" command, and reachability was verified with ping and traceroute between department LANs. The following observations were recorded.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50"/>
        <w:gridCol w:w="3550"/>
      </w:tblGrid>
      <w:tr w:rsidR="003D757C" w14:paraId="45FCCC72" w14:textId="77777777">
        <w:trPr>
          <w:tblHeader/>
        </w:trPr>
        <w:tc>
          <w:tcPr>
            <w:tcW w:w="2600" w:type="dxa"/>
            <w:shd w:val="clear" w:color="auto" w:fill="1F4E79"/>
            <w:tcMar>
              <w:top w:w="80" w:type="dxa"/>
              <w:left w:w="100" w:type="dxa"/>
              <w:bottom w:w="80" w:type="dxa"/>
              <w:right w:w="100" w:type="dxa"/>
            </w:tcMar>
            <w:vAlign w:val="center"/>
          </w:tcPr>
          <w:p w14:paraId="0FC8EA79" w14:textId="77777777" w:rsidR="003D757C" w:rsidRDefault="00000000">
            <w:pPr>
              <w:jc w:val="center"/>
            </w:pPr>
            <w:r>
              <w:rPr>
                <w:b/>
                <w:bCs/>
                <w:color w:val="FFFFFF"/>
                <w:sz w:val="20"/>
                <w:szCs w:val="20"/>
              </w:rPr>
              <w:t>Parameter</w:t>
            </w:r>
          </w:p>
        </w:tc>
        <w:tc>
          <w:tcPr>
            <w:tcW w:w="3550" w:type="dxa"/>
            <w:shd w:val="clear" w:color="auto" w:fill="1F4E79"/>
            <w:tcMar>
              <w:top w:w="80" w:type="dxa"/>
              <w:left w:w="100" w:type="dxa"/>
              <w:bottom w:w="80" w:type="dxa"/>
              <w:right w:w="100" w:type="dxa"/>
            </w:tcMar>
            <w:vAlign w:val="center"/>
          </w:tcPr>
          <w:p w14:paraId="29D7D1AA" w14:textId="77777777" w:rsidR="003D757C" w:rsidRDefault="00000000">
            <w:pPr>
              <w:jc w:val="center"/>
            </w:pPr>
            <w:r>
              <w:rPr>
                <w:b/>
                <w:bCs/>
                <w:color w:val="FFFFFF"/>
                <w:sz w:val="20"/>
                <w:szCs w:val="20"/>
              </w:rPr>
              <w:t>OSPF (Linear Backbone)</w:t>
            </w:r>
          </w:p>
        </w:tc>
        <w:tc>
          <w:tcPr>
            <w:tcW w:w="3550" w:type="dxa"/>
            <w:shd w:val="clear" w:color="auto" w:fill="1F4E79"/>
            <w:tcMar>
              <w:top w:w="80" w:type="dxa"/>
              <w:left w:w="100" w:type="dxa"/>
              <w:bottom w:w="80" w:type="dxa"/>
              <w:right w:w="100" w:type="dxa"/>
            </w:tcMar>
            <w:vAlign w:val="center"/>
          </w:tcPr>
          <w:p w14:paraId="579338F4" w14:textId="77777777" w:rsidR="003D757C" w:rsidRDefault="00000000">
            <w:pPr>
              <w:jc w:val="center"/>
            </w:pPr>
            <w:r>
              <w:rPr>
                <w:b/>
                <w:bCs/>
                <w:color w:val="FFFFFF"/>
                <w:sz w:val="20"/>
                <w:szCs w:val="20"/>
              </w:rPr>
              <w:t>RIP (Triangular Backbone)</w:t>
            </w:r>
          </w:p>
        </w:tc>
      </w:tr>
      <w:tr w:rsidR="003D757C" w14:paraId="7C5E7630" w14:textId="77777777">
        <w:tc>
          <w:tcPr>
            <w:tcW w:w="2600" w:type="dxa"/>
            <w:shd w:val="clear" w:color="auto" w:fill="F2F6FA"/>
            <w:tcMar>
              <w:top w:w="80" w:type="dxa"/>
              <w:left w:w="100" w:type="dxa"/>
              <w:bottom w:w="80" w:type="dxa"/>
              <w:right w:w="100" w:type="dxa"/>
            </w:tcMar>
            <w:vAlign w:val="center"/>
          </w:tcPr>
          <w:p w14:paraId="0E3C0929" w14:textId="77777777" w:rsidR="003D757C" w:rsidRDefault="00000000">
            <w:r>
              <w:rPr>
                <w:color w:val="000000"/>
                <w:sz w:val="20"/>
                <w:szCs w:val="20"/>
              </w:rPr>
              <w:t>Route code seen in routing table</w:t>
            </w:r>
          </w:p>
        </w:tc>
        <w:tc>
          <w:tcPr>
            <w:tcW w:w="3550" w:type="dxa"/>
            <w:shd w:val="clear" w:color="auto" w:fill="F2F6FA"/>
            <w:tcMar>
              <w:top w:w="80" w:type="dxa"/>
              <w:left w:w="100" w:type="dxa"/>
              <w:bottom w:w="80" w:type="dxa"/>
              <w:right w:w="100" w:type="dxa"/>
            </w:tcMar>
            <w:vAlign w:val="center"/>
          </w:tcPr>
          <w:p w14:paraId="303811E8" w14:textId="77777777" w:rsidR="003D757C" w:rsidRDefault="00000000">
            <w:r>
              <w:rPr>
                <w:color w:val="000000"/>
                <w:sz w:val="20"/>
                <w:szCs w:val="20"/>
              </w:rPr>
              <w:t>O (OSPF, AD 110)</w:t>
            </w:r>
          </w:p>
        </w:tc>
        <w:tc>
          <w:tcPr>
            <w:tcW w:w="3550" w:type="dxa"/>
            <w:shd w:val="clear" w:color="auto" w:fill="F2F6FA"/>
            <w:tcMar>
              <w:top w:w="80" w:type="dxa"/>
              <w:left w:w="100" w:type="dxa"/>
              <w:bottom w:w="80" w:type="dxa"/>
              <w:right w:w="100" w:type="dxa"/>
            </w:tcMar>
            <w:vAlign w:val="center"/>
          </w:tcPr>
          <w:p w14:paraId="7213CAF8" w14:textId="77777777" w:rsidR="003D757C" w:rsidRDefault="00000000">
            <w:r>
              <w:rPr>
                <w:color w:val="000000"/>
                <w:sz w:val="20"/>
                <w:szCs w:val="20"/>
              </w:rPr>
              <w:t>R (RIP, AD 120)</w:t>
            </w:r>
          </w:p>
        </w:tc>
      </w:tr>
      <w:tr w:rsidR="003D757C" w14:paraId="4E65A8C8" w14:textId="77777777">
        <w:tc>
          <w:tcPr>
            <w:tcW w:w="2600" w:type="dxa"/>
            <w:shd w:val="clear" w:color="auto" w:fill="FFFFFF"/>
            <w:tcMar>
              <w:top w:w="80" w:type="dxa"/>
              <w:left w:w="100" w:type="dxa"/>
              <w:bottom w:w="80" w:type="dxa"/>
              <w:right w:w="100" w:type="dxa"/>
            </w:tcMar>
            <w:vAlign w:val="center"/>
          </w:tcPr>
          <w:p w14:paraId="4EE9176F" w14:textId="77777777" w:rsidR="003D757C" w:rsidRDefault="00000000">
            <w:r>
              <w:rPr>
                <w:color w:val="000000"/>
                <w:sz w:val="20"/>
                <w:szCs w:val="20"/>
              </w:rPr>
              <w:t>Metric used</w:t>
            </w:r>
          </w:p>
        </w:tc>
        <w:tc>
          <w:tcPr>
            <w:tcW w:w="3550" w:type="dxa"/>
            <w:shd w:val="clear" w:color="auto" w:fill="FFFFFF"/>
            <w:tcMar>
              <w:top w:w="80" w:type="dxa"/>
              <w:left w:w="100" w:type="dxa"/>
              <w:bottom w:w="80" w:type="dxa"/>
              <w:right w:w="100" w:type="dxa"/>
            </w:tcMar>
            <w:vAlign w:val="center"/>
          </w:tcPr>
          <w:p w14:paraId="5F34CAE0" w14:textId="77777777" w:rsidR="003D757C" w:rsidRDefault="00000000">
            <w:r>
              <w:rPr>
                <w:color w:val="000000"/>
                <w:sz w:val="20"/>
                <w:szCs w:val="20"/>
              </w:rPr>
              <w:t>Cost (based on bandwidth)</w:t>
            </w:r>
          </w:p>
        </w:tc>
        <w:tc>
          <w:tcPr>
            <w:tcW w:w="3550" w:type="dxa"/>
            <w:shd w:val="clear" w:color="auto" w:fill="FFFFFF"/>
            <w:tcMar>
              <w:top w:w="80" w:type="dxa"/>
              <w:left w:w="100" w:type="dxa"/>
              <w:bottom w:w="80" w:type="dxa"/>
              <w:right w:w="100" w:type="dxa"/>
            </w:tcMar>
            <w:vAlign w:val="center"/>
          </w:tcPr>
          <w:p w14:paraId="0757CD25" w14:textId="77777777" w:rsidR="003D757C" w:rsidRDefault="00000000">
            <w:r>
              <w:rPr>
                <w:color w:val="000000"/>
                <w:sz w:val="20"/>
                <w:szCs w:val="20"/>
              </w:rPr>
              <w:t>Hop count</w:t>
            </w:r>
          </w:p>
        </w:tc>
      </w:tr>
      <w:tr w:rsidR="003D757C" w14:paraId="4E551204" w14:textId="77777777">
        <w:tc>
          <w:tcPr>
            <w:tcW w:w="2600" w:type="dxa"/>
            <w:shd w:val="clear" w:color="auto" w:fill="F2F6FA"/>
            <w:tcMar>
              <w:top w:w="80" w:type="dxa"/>
              <w:left w:w="100" w:type="dxa"/>
              <w:bottom w:w="80" w:type="dxa"/>
              <w:right w:w="100" w:type="dxa"/>
            </w:tcMar>
            <w:vAlign w:val="center"/>
          </w:tcPr>
          <w:p w14:paraId="2D08DE2B" w14:textId="77777777" w:rsidR="003D757C" w:rsidRDefault="00000000">
            <w:r>
              <w:rPr>
                <w:color w:val="000000"/>
                <w:sz w:val="20"/>
                <w:szCs w:val="20"/>
              </w:rPr>
              <w:t>Routing table formation</w:t>
            </w:r>
          </w:p>
        </w:tc>
        <w:tc>
          <w:tcPr>
            <w:tcW w:w="3550" w:type="dxa"/>
            <w:shd w:val="clear" w:color="auto" w:fill="F2F6FA"/>
            <w:tcMar>
              <w:top w:w="80" w:type="dxa"/>
              <w:left w:w="100" w:type="dxa"/>
              <w:bottom w:w="80" w:type="dxa"/>
              <w:right w:w="100" w:type="dxa"/>
            </w:tcMar>
            <w:vAlign w:val="center"/>
          </w:tcPr>
          <w:p w14:paraId="483FE579" w14:textId="77777777" w:rsidR="003D757C" w:rsidRDefault="00000000">
            <w:r>
              <w:rPr>
                <w:color w:val="000000"/>
                <w:sz w:val="20"/>
                <w:szCs w:val="20"/>
              </w:rPr>
              <w:t>Learns Router LSAs, builds full topology (link-state database), then runs SPF (Dijkstra) to compute best paths</w:t>
            </w:r>
          </w:p>
        </w:tc>
        <w:tc>
          <w:tcPr>
            <w:tcW w:w="3550" w:type="dxa"/>
            <w:shd w:val="clear" w:color="auto" w:fill="F2F6FA"/>
            <w:tcMar>
              <w:top w:w="80" w:type="dxa"/>
              <w:left w:w="100" w:type="dxa"/>
              <w:bottom w:w="80" w:type="dxa"/>
              <w:right w:w="100" w:type="dxa"/>
            </w:tcMar>
            <w:vAlign w:val="center"/>
          </w:tcPr>
          <w:p w14:paraId="5653223B" w14:textId="77777777" w:rsidR="003D757C" w:rsidRDefault="00000000">
            <w:r>
              <w:rPr>
                <w:color w:val="000000"/>
                <w:sz w:val="20"/>
                <w:szCs w:val="20"/>
              </w:rPr>
              <w:t>Learns entire routing table from directly connected neighbours and periodically exchanges full table (distance-vector)</w:t>
            </w:r>
          </w:p>
        </w:tc>
      </w:tr>
      <w:tr w:rsidR="003D757C" w14:paraId="3B97640E" w14:textId="77777777">
        <w:tc>
          <w:tcPr>
            <w:tcW w:w="2600" w:type="dxa"/>
            <w:shd w:val="clear" w:color="auto" w:fill="FFFFFF"/>
            <w:tcMar>
              <w:top w:w="80" w:type="dxa"/>
              <w:left w:w="100" w:type="dxa"/>
              <w:bottom w:w="80" w:type="dxa"/>
              <w:right w:w="100" w:type="dxa"/>
            </w:tcMar>
            <w:vAlign w:val="center"/>
          </w:tcPr>
          <w:p w14:paraId="30A10277" w14:textId="77777777" w:rsidR="003D757C" w:rsidRDefault="00000000">
            <w:r>
              <w:rPr>
                <w:color w:val="000000"/>
                <w:sz w:val="20"/>
                <w:szCs w:val="20"/>
              </w:rPr>
              <w:t>Convergence speed</w:t>
            </w:r>
          </w:p>
        </w:tc>
        <w:tc>
          <w:tcPr>
            <w:tcW w:w="3550" w:type="dxa"/>
            <w:shd w:val="clear" w:color="auto" w:fill="FFFFFF"/>
            <w:tcMar>
              <w:top w:w="80" w:type="dxa"/>
              <w:left w:w="100" w:type="dxa"/>
              <w:bottom w:w="80" w:type="dxa"/>
              <w:right w:w="100" w:type="dxa"/>
            </w:tcMar>
            <w:vAlign w:val="center"/>
          </w:tcPr>
          <w:p w14:paraId="2BE84EFF" w14:textId="77777777" w:rsidR="003D757C" w:rsidRDefault="00000000">
            <w:r>
              <w:rPr>
                <w:color w:val="000000"/>
                <w:sz w:val="20"/>
                <w:szCs w:val="20"/>
              </w:rPr>
              <w:t>Fast - triggered updates as soon as a link-state change is flooded</w:t>
            </w:r>
          </w:p>
        </w:tc>
        <w:tc>
          <w:tcPr>
            <w:tcW w:w="3550" w:type="dxa"/>
            <w:shd w:val="clear" w:color="auto" w:fill="FFFFFF"/>
            <w:tcMar>
              <w:top w:w="80" w:type="dxa"/>
              <w:left w:w="100" w:type="dxa"/>
              <w:bottom w:w="80" w:type="dxa"/>
              <w:right w:w="100" w:type="dxa"/>
            </w:tcMar>
            <w:vAlign w:val="center"/>
          </w:tcPr>
          <w:p w14:paraId="0A2B5638" w14:textId="77777777" w:rsidR="003D757C" w:rsidRDefault="00000000">
            <w:r>
              <w:rPr>
                <w:color w:val="000000"/>
                <w:sz w:val="20"/>
                <w:szCs w:val="20"/>
              </w:rPr>
              <w:t>Slow - relies on periodic updates (every 30 s) and hold-down / timeout timers</w:t>
            </w:r>
          </w:p>
        </w:tc>
      </w:tr>
      <w:tr w:rsidR="003D757C" w14:paraId="6908B540" w14:textId="77777777">
        <w:tc>
          <w:tcPr>
            <w:tcW w:w="2600" w:type="dxa"/>
            <w:shd w:val="clear" w:color="auto" w:fill="F2F6FA"/>
            <w:tcMar>
              <w:top w:w="80" w:type="dxa"/>
              <w:left w:w="100" w:type="dxa"/>
              <w:bottom w:w="80" w:type="dxa"/>
              <w:right w:w="100" w:type="dxa"/>
            </w:tcMar>
            <w:vAlign w:val="center"/>
          </w:tcPr>
          <w:p w14:paraId="39E65264" w14:textId="77777777" w:rsidR="003D757C" w:rsidRDefault="00000000">
            <w:r>
              <w:rPr>
                <w:color w:val="000000"/>
                <w:sz w:val="20"/>
                <w:szCs w:val="20"/>
              </w:rPr>
              <w:t>Hop-count limit</w:t>
            </w:r>
          </w:p>
        </w:tc>
        <w:tc>
          <w:tcPr>
            <w:tcW w:w="3550" w:type="dxa"/>
            <w:shd w:val="clear" w:color="auto" w:fill="F2F6FA"/>
            <w:tcMar>
              <w:top w:w="80" w:type="dxa"/>
              <w:left w:w="100" w:type="dxa"/>
              <w:bottom w:w="80" w:type="dxa"/>
              <w:right w:w="100" w:type="dxa"/>
            </w:tcMar>
            <w:vAlign w:val="center"/>
          </w:tcPr>
          <w:p w14:paraId="53F38FFB" w14:textId="77777777" w:rsidR="003D757C" w:rsidRDefault="00000000">
            <w:r>
              <w:rPr>
                <w:color w:val="000000"/>
                <w:sz w:val="20"/>
                <w:szCs w:val="20"/>
              </w:rPr>
              <w:t>No hard hop limit (suitable for larger campus networks)</w:t>
            </w:r>
          </w:p>
        </w:tc>
        <w:tc>
          <w:tcPr>
            <w:tcW w:w="3550" w:type="dxa"/>
            <w:shd w:val="clear" w:color="auto" w:fill="F2F6FA"/>
            <w:tcMar>
              <w:top w:w="80" w:type="dxa"/>
              <w:left w:w="100" w:type="dxa"/>
              <w:bottom w:w="80" w:type="dxa"/>
              <w:right w:w="100" w:type="dxa"/>
            </w:tcMar>
            <w:vAlign w:val="center"/>
          </w:tcPr>
          <w:p w14:paraId="41E77F3A" w14:textId="77777777" w:rsidR="003D757C" w:rsidRDefault="00000000">
            <w:r>
              <w:rPr>
                <w:color w:val="000000"/>
                <w:sz w:val="20"/>
                <w:szCs w:val="20"/>
              </w:rPr>
              <w:t>Maximum 15 hops; 16 = unreachable, limiting scalability</w:t>
            </w:r>
          </w:p>
        </w:tc>
      </w:tr>
      <w:tr w:rsidR="003D757C" w14:paraId="71957B14" w14:textId="77777777">
        <w:tc>
          <w:tcPr>
            <w:tcW w:w="2600" w:type="dxa"/>
            <w:shd w:val="clear" w:color="auto" w:fill="FFFFFF"/>
            <w:tcMar>
              <w:top w:w="80" w:type="dxa"/>
              <w:left w:w="100" w:type="dxa"/>
              <w:bottom w:w="80" w:type="dxa"/>
              <w:right w:w="100" w:type="dxa"/>
            </w:tcMar>
            <w:vAlign w:val="center"/>
          </w:tcPr>
          <w:p w14:paraId="0E1E48A5" w14:textId="77777777" w:rsidR="003D757C" w:rsidRDefault="00000000">
            <w:r>
              <w:rPr>
                <w:color w:val="000000"/>
                <w:sz w:val="20"/>
                <w:szCs w:val="20"/>
              </w:rPr>
              <w:t>Path selection (with redundant link)</w:t>
            </w:r>
          </w:p>
        </w:tc>
        <w:tc>
          <w:tcPr>
            <w:tcW w:w="3550" w:type="dxa"/>
            <w:shd w:val="clear" w:color="auto" w:fill="FFFFFF"/>
            <w:tcMar>
              <w:top w:w="80" w:type="dxa"/>
              <w:left w:w="100" w:type="dxa"/>
              <w:bottom w:w="80" w:type="dxa"/>
              <w:right w:w="100" w:type="dxa"/>
            </w:tcMar>
            <w:vAlign w:val="center"/>
          </w:tcPr>
          <w:p w14:paraId="3AD5A71A" w14:textId="77777777" w:rsidR="003D757C" w:rsidRDefault="00000000">
            <w:r>
              <w:rPr>
                <w:color w:val="000000"/>
                <w:sz w:val="20"/>
                <w:szCs w:val="20"/>
              </w:rPr>
              <w:t>N/A in this linear design - only one physical path exists</w:t>
            </w:r>
          </w:p>
        </w:tc>
        <w:tc>
          <w:tcPr>
            <w:tcW w:w="3550" w:type="dxa"/>
            <w:shd w:val="clear" w:color="auto" w:fill="FFFFFF"/>
            <w:tcMar>
              <w:top w:w="80" w:type="dxa"/>
              <w:left w:w="100" w:type="dxa"/>
              <w:bottom w:w="80" w:type="dxa"/>
              <w:right w:w="100" w:type="dxa"/>
            </w:tcMar>
            <w:vAlign w:val="center"/>
          </w:tcPr>
          <w:p w14:paraId="31785D06" w14:textId="77777777" w:rsidR="003D757C" w:rsidRDefault="00000000">
            <w:r>
              <w:rPr>
                <w:color w:val="000000"/>
                <w:sz w:val="20"/>
                <w:szCs w:val="20"/>
              </w:rPr>
              <w:t>With the added Router0-Router2 link, RIP selects the 1-hop direct path over the 2-hop path via Router1</w:t>
            </w:r>
          </w:p>
        </w:tc>
      </w:tr>
      <w:tr w:rsidR="003D757C" w14:paraId="4FCDB425" w14:textId="77777777">
        <w:tc>
          <w:tcPr>
            <w:tcW w:w="2600" w:type="dxa"/>
            <w:shd w:val="clear" w:color="auto" w:fill="F2F6FA"/>
            <w:tcMar>
              <w:top w:w="80" w:type="dxa"/>
              <w:left w:w="100" w:type="dxa"/>
              <w:bottom w:w="80" w:type="dxa"/>
              <w:right w:w="100" w:type="dxa"/>
            </w:tcMar>
            <w:vAlign w:val="center"/>
          </w:tcPr>
          <w:p w14:paraId="0E9FAE8C" w14:textId="77777777" w:rsidR="003D757C" w:rsidRDefault="00000000">
            <w:r>
              <w:rPr>
                <w:color w:val="000000"/>
                <w:sz w:val="20"/>
                <w:szCs w:val="20"/>
              </w:rPr>
              <w:t>Bandwidth utilisation</w:t>
            </w:r>
          </w:p>
        </w:tc>
        <w:tc>
          <w:tcPr>
            <w:tcW w:w="3550" w:type="dxa"/>
            <w:shd w:val="clear" w:color="auto" w:fill="F2F6FA"/>
            <w:tcMar>
              <w:top w:w="80" w:type="dxa"/>
              <w:left w:w="100" w:type="dxa"/>
              <w:bottom w:w="80" w:type="dxa"/>
              <w:right w:w="100" w:type="dxa"/>
            </w:tcMar>
            <w:vAlign w:val="center"/>
          </w:tcPr>
          <w:p w14:paraId="1EF7E323" w14:textId="77777777" w:rsidR="003D757C" w:rsidRDefault="00000000">
            <w:r>
              <w:rPr>
                <w:color w:val="000000"/>
                <w:sz w:val="20"/>
                <w:szCs w:val="20"/>
              </w:rPr>
              <w:t>Uses multicast (224.0.0.5/6) only on link-state changes</w:t>
            </w:r>
          </w:p>
        </w:tc>
        <w:tc>
          <w:tcPr>
            <w:tcW w:w="3550" w:type="dxa"/>
            <w:shd w:val="clear" w:color="auto" w:fill="F2F6FA"/>
            <w:tcMar>
              <w:top w:w="80" w:type="dxa"/>
              <w:left w:w="100" w:type="dxa"/>
              <w:bottom w:w="80" w:type="dxa"/>
              <w:right w:w="100" w:type="dxa"/>
            </w:tcMar>
            <w:vAlign w:val="center"/>
          </w:tcPr>
          <w:p w14:paraId="26D18AFC" w14:textId="77777777" w:rsidR="003D757C" w:rsidRDefault="00000000">
            <w:r>
              <w:rPr>
                <w:color w:val="000000"/>
                <w:sz w:val="20"/>
                <w:szCs w:val="20"/>
              </w:rPr>
              <w:t>Broadcasts / multicasts (224.0.0.9) the full table every 30 seconds regardless of change</w:t>
            </w:r>
          </w:p>
        </w:tc>
      </w:tr>
      <w:tr w:rsidR="003D757C" w14:paraId="12F0322D" w14:textId="77777777">
        <w:tc>
          <w:tcPr>
            <w:tcW w:w="2600" w:type="dxa"/>
            <w:shd w:val="clear" w:color="auto" w:fill="FFFFFF"/>
            <w:tcMar>
              <w:top w:w="80" w:type="dxa"/>
              <w:left w:w="100" w:type="dxa"/>
              <w:bottom w:w="80" w:type="dxa"/>
              <w:right w:w="100" w:type="dxa"/>
            </w:tcMar>
            <w:vAlign w:val="center"/>
          </w:tcPr>
          <w:p w14:paraId="2184DE0A" w14:textId="77777777" w:rsidR="003D757C" w:rsidRDefault="00000000">
            <w:r>
              <w:rPr>
                <w:color w:val="000000"/>
                <w:sz w:val="20"/>
                <w:szCs w:val="20"/>
              </w:rPr>
              <w:t>Scalability for university growth</w:t>
            </w:r>
          </w:p>
        </w:tc>
        <w:tc>
          <w:tcPr>
            <w:tcW w:w="3550" w:type="dxa"/>
            <w:shd w:val="clear" w:color="auto" w:fill="FFFFFF"/>
            <w:tcMar>
              <w:top w:w="80" w:type="dxa"/>
              <w:left w:w="100" w:type="dxa"/>
              <w:bottom w:w="80" w:type="dxa"/>
              <w:right w:w="100" w:type="dxa"/>
            </w:tcMar>
            <w:vAlign w:val="center"/>
          </w:tcPr>
          <w:p w14:paraId="0146DD02" w14:textId="77777777" w:rsidR="003D757C" w:rsidRDefault="00000000">
            <w:r>
              <w:rPr>
                <w:color w:val="000000"/>
                <w:sz w:val="20"/>
                <w:szCs w:val="20"/>
              </w:rPr>
              <w:t>High - supports areas, VLSM, and hundreds of routers</w:t>
            </w:r>
          </w:p>
        </w:tc>
        <w:tc>
          <w:tcPr>
            <w:tcW w:w="3550" w:type="dxa"/>
            <w:shd w:val="clear" w:color="auto" w:fill="FFFFFF"/>
            <w:tcMar>
              <w:top w:w="80" w:type="dxa"/>
              <w:left w:w="100" w:type="dxa"/>
              <w:bottom w:w="80" w:type="dxa"/>
              <w:right w:w="100" w:type="dxa"/>
            </w:tcMar>
            <w:vAlign w:val="center"/>
          </w:tcPr>
          <w:p w14:paraId="1699521F" w14:textId="77777777" w:rsidR="003D757C" w:rsidRDefault="00000000">
            <w:r>
              <w:rPr>
                <w:color w:val="000000"/>
                <w:sz w:val="20"/>
                <w:szCs w:val="20"/>
              </w:rPr>
              <w:t>Low - flat network only, becomes inefficient beyond ~15 hops</w:t>
            </w:r>
          </w:p>
        </w:tc>
      </w:tr>
    </w:tbl>
    <w:p w14:paraId="23C1AF32" w14:textId="77777777" w:rsidR="003D757C" w:rsidRDefault="00000000">
      <w:pPr>
        <w:pStyle w:val="Heading2"/>
        <w:spacing w:before="200" w:after="120"/>
      </w:pPr>
      <w:r>
        <w:t>6.1 Routing Table Formation</w:t>
      </w:r>
    </w:p>
    <w:p w14:paraId="586ACDE4" w14:textId="77777777" w:rsidR="003D757C" w:rsidRDefault="00000000">
      <w:pPr>
        <w:spacing w:after="160" w:line="300" w:lineRule="auto"/>
        <w:jc w:val="both"/>
      </w:pPr>
      <w:r>
        <w:t>In the OSPF network, each router first exchanged Hello packets to form neighbour adjacencies over the point-to-point backbone links, then flooded Link-State Advertisements (LSAs) to build an identical link-state database on every router. Each router independently ran the Shortest Path First (SPF) algorithm on this database to compute its routing table, with routes marked with the code 'O' and an administrative distance of 110.</w:t>
      </w:r>
    </w:p>
    <w:p w14:paraId="14699948" w14:textId="77777777" w:rsidR="003D757C" w:rsidRDefault="00000000">
      <w:pPr>
        <w:spacing w:after="160" w:line="300" w:lineRule="auto"/>
        <w:jc w:val="both"/>
      </w:pPr>
      <w:r>
        <w:t xml:space="preserve">In the RIP network, each router learned about remote networks purely from its directly connected neighbours by periodically broadcasting its entire routing table. Routes appeared with the code 'R' and an administrative distance of 120, with the metric expressed simply as the number of </w:t>
      </w:r>
      <w:proofErr w:type="gramStart"/>
      <w:r>
        <w:t>router</w:t>
      </w:r>
      <w:proofErr w:type="gramEnd"/>
      <w:r>
        <w:t xml:space="preserve"> hops to the destination.</w:t>
      </w:r>
    </w:p>
    <w:p w14:paraId="322A1B1A" w14:textId="77777777" w:rsidR="003D757C" w:rsidRDefault="00000000">
      <w:pPr>
        <w:pStyle w:val="Heading2"/>
        <w:spacing w:before="200" w:after="120"/>
      </w:pPr>
      <w:r>
        <w:t>6.2 Convergence</w:t>
      </w:r>
    </w:p>
    <w:p w14:paraId="145E73EA" w14:textId="77777777" w:rsidR="003D757C" w:rsidRDefault="00000000">
      <w:pPr>
        <w:spacing w:after="160" w:line="300" w:lineRule="auto"/>
        <w:jc w:val="both"/>
      </w:pPr>
      <w:r>
        <w:t xml:space="preserve">When a backbone link was deliberately shut down during simulation, OSPF re-converged almost immediately because the affected router flooded a new LSA describing the topology change, which every </w:t>
      </w:r>
      <w:r>
        <w:lastRenderedPageBreak/>
        <w:t>other router used to instantly re-run SPF. RIP took noticeably longer to converge because it depends on periodic (30-second) update cycles and hold-down timers before removing or replacing a failed route, resulting in a temporary period of stale/incorrect routing information.</w:t>
      </w:r>
    </w:p>
    <w:p w14:paraId="069185B8" w14:textId="77777777" w:rsidR="003D757C" w:rsidRDefault="00000000">
      <w:pPr>
        <w:pStyle w:val="Heading2"/>
        <w:spacing w:before="200" w:after="120"/>
      </w:pPr>
      <w:r>
        <w:t>6.3 Hop Count &amp; Path Selection</w:t>
      </w:r>
    </w:p>
    <w:p w14:paraId="17C38FAE" w14:textId="77777777" w:rsidR="003D757C" w:rsidRDefault="00000000">
      <w:pPr>
        <w:spacing w:after="160" w:line="300" w:lineRule="auto"/>
        <w:jc w:val="both"/>
      </w:pPr>
      <w:r>
        <w:t>Because the RIP topology includes a third backbone link directly between Router0 and Router2 (in addition to the path via Router1), it was possible to observe RIP's path-selection behaviour: RIP always preferred the single-hop direct path over the two-hop path through Router1, purely on the basis of hop count, even though both paths were realistically equivalent in bandwidth in the simulated network. OSPF's linear backbone had no redundant path in this design, so its cost-based path selection could only be verified using the calculated interface costs rather than an alternate physical path.</w:t>
      </w:r>
    </w:p>
    <w:p w14:paraId="446BC3A7" w14:textId="77777777" w:rsidR="003D757C" w:rsidRDefault="00000000">
      <w:pPr>
        <w:pStyle w:val="Heading2"/>
        <w:spacing w:before="200" w:after="120"/>
      </w:pPr>
      <w:r>
        <w:t>6.4 Network Scalability</w:t>
      </w:r>
    </w:p>
    <w:p w14:paraId="753DB568" w14:textId="77777777" w:rsidR="003D757C" w:rsidRDefault="00000000">
      <w:pPr>
        <w:spacing w:after="160" w:line="300" w:lineRule="auto"/>
        <w:jc w:val="both"/>
      </w:pPr>
      <w:r>
        <w:t>As the number of routers and departments increases, RIP's 15-hop limit and full-table broadcasts would quickly become a bottleneck for a growing university network with many buildings. OSPF's link-state, area-based design and lack of a hop-count ceiling make it noticeably better suited to a campus network that is expected to expand over time.</w:t>
      </w:r>
    </w:p>
    <w:p w14:paraId="5B654B85" w14:textId="77777777" w:rsidR="003D757C" w:rsidRDefault="00000000">
      <w:r>
        <w:br w:type="page"/>
      </w:r>
    </w:p>
    <w:p w14:paraId="580F0727" w14:textId="77777777" w:rsidR="003D757C" w:rsidRDefault="00000000">
      <w:pPr>
        <w:pStyle w:val="Heading1"/>
        <w:pBdr>
          <w:bottom w:val="single" w:sz="8" w:space="4" w:color="1F4E79"/>
        </w:pBdr>
        <w:spacing w:before="240" w:after="160"/>
      </w:pPr>
      <w:r>
        <w:lastRenderedPageBreak/>
        <w:t>Conclusion</w:t>
      </w:r>
    </w:p>
    <w:p w14:paraId="53925B34" w14:textId="77777777" w:rsidR="003D757C" w:rsidRDefault="00000000">
      <w:pPr>
        <w:spacing w:after="160" w:line="300" w:lineRule="auto"/>
        <w:jc w:val="both"/>
      </w:pPr>
      <w:r>
        <w:t>This project successfully designed, implemented, and tested a multi-department university network connecting the Academic, Administrative, and Research buildings using two different dynamic routing protocols, RIP and OSPF, in Cisco Packet Tracer.</w:t>
      </w:r>
    </w:p>
    <w:p w14:paraId="30C1B348" w14:textId="77777777" w:rsidR="003D757C" w:rsidRDefault="00000000">
      <w:pPr>
        <w:spacing w:after="160" w:line="300" w:lineRule="auto"/>
        <w:jc w:val="both"/>
      </w:pPr>
      <w:r>
        <w:t>The comparative study clearly showed that while RIP is simple to configure and adequate for very small, flat networks, it suffers from slow convergence, a restrictive 15-hop limit, and inefficient periodic full-table broadcasts. OSPF, on the other hand, demonstrated faster convergence through event-triggered link-state updates, a more accurate cost-based path metric, and no hard limit on network diameter, making it far better suited to a growing, multi-building university environment.</w:t>
      </w:r>
    </w:p>
    <w:p w14:paraId="12079F62" w14:textId="77777777" w:rsidR="003D757C" w:rsidRDefault="00000000">
      <w:pPr>
        <w:spacing w:after="160" w:line="300" w:lineRule="auto"/>
        <w:jc w:val="both"/>
      </w:pPr>
      <w:r>
        <w:t>Based on the routing table formation, convergence behaviour, hop-count constraints, and scalability observed during simulation, OSPF is recommended as the preferred dynamic routing protocol for the university's multi-department network, with RIP being suitable only for very small branch segments or as a fallback/legacy protocol.</w:t>
      </w:r>
    </w:p>
    <w:p w14:paraId="497A3E5B" w14:textId="77777777" w:rsidR="003D757C" w:rsidRDefault="00000000">
      <w:r>
        <w:br w:type="page"/>
      </w:r>
    </w:p>
    <w:p w14:paraId="71B6F508" w14:textId="77777777" w:rsidR="003D757C" w:rsidRDefault="00000000">
      <w:pPr>
        <w:pStyle w:val="Heading1"/>
        <w:pBdr>
          <w:bottom w:val="single" w:sz="8" w:space="4" w:color="1F4E79"/>
        </w:pBdr>
        <w:spacing w:before="240" w:after="160"/>
      </w:pPr>
      <w:r>
        <w:lastRenderedPageBreak/>
        <w:t>Future Scope</w:t>
      </w:r>
    </w:p>
    <w:p w14:paraId="12E33B28" w14:textId="77777777" w:rsidR="003D757C" w:rsidRDefault="00000000">
      <w:pPr>
        <w:spacing w:after="160" w:line="300" w:lineRule="auto"/>
        <w:jc w:val="both"/>
      </w:pPr>
      <w:r>
        <w:t>The current design can be extended in several directions to more closely reflect a real, production-grade university network:</w:t>
      </w:r>
    </w:p>
    <w:p w14:paraId="32611BC3" w14:textId="77777777" w:rsidR="003D757C" w:rsidRDefault="00000000">
      <w:pPr>
        <w:pStyle w:val="ListParagraph"/>
        <w:numPr>
          <w:ilvl w:val="0"/>
          <w:numId w:val="3"/>
        </w:numPr>
        <w:spacing w:after="90"/>
      </w:pPr>
      <w:r>
        <w:t>Implement multi-area OSPF (Area 0 backbone with departmental areas, e.g., Area 1 for Academic, Area 2 for Admin, Area 3 for Research) to further improve scalability and limit LSA flooding domains.</w:t>
      </w:r>
    </w:p>
    <w:p w14:paraId="5272E473" w14:textId="77777777" w:rsidR="003D757C" w:rsidRDefault="00000000">
      <w:pPr>
        <w:pStyle w:val="ListParagraph"/>
        <w:numPr>
          <w:ilvl w:val="0"/>
          <w:numId w:val="3"/>
        </w:numPr>
        <w:spacing w:after="90"/>
      </w:pPr>
      <w:r>
        <w:t>Apply Variable Length Subnet Masking (VLSM) to the backbone links (e.g., /30 subnets) instead of /24, to conserve IP address space.</w:t>
      </w:r>
    </w:p>
    <w:p w14:paraId="1CB2FD1A" w14:textId="77777777" w:rsidR="003D757C" w:rsidRDefault="00000000">
      <w:pPr>
        <w:pStyle w:val="ListParagraph"/>
        <w:numPr>
          <w:ilvl w:val="0"/>
          <w:numId w:val="3"/>
        </w:numPr>
        <w:spacing w:after="90"/>
      </w:pPr>
      <w:r>
        <w:t>Introduce redundant links and HSRP/VRRP for default-gateway and link failover at each department LAN.</w:t>
      </w:r>
    </w:p>
    <w:p w14:paraId="19A48273" w14:textId="77777777" w:rsidR="003D757C" w:rsidRDefault="00000000">
      <w:pPr>
        <w:pStyle w:val="ListParagraph"/>
        <w:numPr>
          <w:ilvl w:val="0"/>
          <w:numId w:val="3"/>
        </w:numPr>
        <w:spacing w:after="90"/>
      </w:pPr>
      <w:r>
        <w:t>Add access-control lists (ACLs) and inter-VLAN routing to segment traffic between student, faculty, and administrative devices within each department.</w:t>
      </w:r>
    </w:p>
    <w:p w14:paraId="572D2B80" w14:textId="77777777" w:rsidR="003D757C" w:rsidRDefault="00000000">
      <w:pPr>
        <w:pStyle w:val="ListParagraph"/>
        <w:numPr>
          <w:ilvl w:val="0"/>
          <w:numId w:val="3"/>
        </w:numPr>
        <w:spacing w:after="90"/>
      </w:pPr>
      <w:r>
        <w:t>Extend the design with IPv6 dual-stack addressing (OSPFv3) to prepare the university network for future IPv6 migration.</w:t>
      </w:r>
    </w:p>
    <w:p w14:paraId="7AEAB067" w14:textId="77777777" w:rsidR="003D757C" w:rsidRDefault="00000000">
      <w:pPr>
        <w:pStyle w:val="ListParagraph"/>
        <w:numPr>
          <w:ilvl w:val="0"/>
          <w:numId w:val="3"/>
        </w:numPr>
        <w:spacing w:after="90"/>
      </w:pPr>
      <w:r>
        <w:t>Integrate EIGRP or BGP for comparison if the university network were to connect to an external ISP or a second campus, and evaluate hybrid/exterior routing scenarios.</w:t>
      </w:r>
    </w:p>
    <w:p w14:paraId="187E56A2" w14:textId="77777777" w:rsidR="003D757C" w:rsidRDefault="00000000">
      <w:pPr>
        <w:pStyle w:val="ListParagraph"/>
        <w:numPr>
          <w:ilvl w:val="0"/>
          <w:numId w:val="3"/>
        </w:numPr>
        <w:spacing w:after="90"/>
      </w:pPr>
      <w:r>
        <w:t>Deploy network monitoring (SNMP/NetFlow) and simulate real traffic loads to study protocol performance under congestion, not just topology-change convergence.</w:t>
      </w:r>
    </w:p>
    <w:p w14:paraId="41CE3807" w14:textId="77777777" w:rsidR="003D757C" w:rsidRDefault="00000000">
      <w:r>
        <w:br w:type="page"/>
      </w:r>
    </w:p>
    <w:p w14:paraId="1F4840B5" w14:textId="77777777" w:rsidR="003D757C" w:rsidRDefault="00000000">
      <w:pPr>
        <w:pStyle w:val="Heading1"/>
        <w:pBdr>
          <w:bottom w:val="single" w:sz="8" w:space="4" w:color="1F4E79"/>
        </w:pBdr>
        <w:spacing w:before="240" w:after="160"/>
      </w:pPr>
      <w:r>
        <w:lastRenderedPageBreak/>
        <w:t>Reference</w:t>
      </w:r>
    </w:p>
    <w:p w14:paraId="31E72344" w14:textId="77777777" w:rsidR="003D757C" w:rsidRDefault="00000000">
      <w:pPr>
        <w:pStyle w:val="ListParagraph"/>
        <w:numPr>
          <w:ilvl w:val="0"/>
          <w:numId w:val="4"/>
        </w:numPr>
        <w:spacing w:after="90"/>
      </w:pPr>
      <w:r>
        <w:t>Cisco Networking Academy, "CCNA: Introduction to Networks" - Routing Fundamentals module.</w:t>
      </w:r>
    </w:p>
    <w:p w14:paraId="0B40B46F" w14:textId="77777777" w:rsidR="003D757C" w:rsidRDefault="00000000">
      <w:pPr>
        <w:pStyle w:val="ListParagraph"/>
        <w:numPr>
          <w:ilvl w:val="0"/>
          <w:numId w:val="4"/>
        </w:numPr>
        <w:spacing w:after="90"/>
      </w:pPr>
      <w:r>
        <w:t>Cisco Systems, Inc., Cisco Packet Tracer Software Documentation.</w:t>
      </w:r>
    </w:p>
    <w:p w14:paraId="4C56B9CD" w14:textId="77777777" w:rsidR="003D757C" w:rsidRDefault="00000000">
      <w:pPr>
        <w:pStyle w:val="ListParagraph"/>
        <w:numPr>
          <w:ilvl w:val="0"/>
          <w:numId w:val="4"/>
        </w:numPr>
        <w:spacing w:after="90"/>
      </w:pPr>
      <w:r>
        <w:t>B. A. Forouzan, Data Communications and Networking, McGraw-Hill Education.</w:t>
      </w:r>
    </w:p>
    <w:p w14:paraId="3622BF25" w14:textId="77777777" w:rsidR="003D757C" w:rsidRDefault="00000000">
      <w:pPr>
        <w:pStyle w:val="ListParagraph"/>
        <w:numPr>
          <w:ilvl w:val="0"/>
          <w:numId w:val="4"/>
        </w:numPr>
        <w:spacing w:after="90"/>
      </w:pPr>
      <w:r>
        <w:t>RFC 1058 - Routing Information Protocol (RIP), Internet Engineering Task Force (IETF).</w:t>
      </w:r>
    </w:p>
    <w:p w14:paraId="6E0BC7D4" w14:textId="77777777" w:rsidR="003D757C" w:rsidRDefault="00000000">
      <w:pPr>
        <w:pStyle w:val="ListParagraph"/>
        <w:numPr>
          <w:ilvl w:val="0"/>
          <w:numId w:val="4"/>
        </w:numPr>
        <w:spacing w:after="90"/>
      </w:pPr>
      <w:r>
        <w:t>RFC 2328 - OSPF Version 2, Internet Engineering Task Force (IETF).</w:t>
      </w:r>
    </w:p>
    <w:p w14:paraId="54FE049A" w14:textId="77777777" w:rsidR="003D757C" w:rsidRDefault="00000000">
      <w:pPr>
        <w:pStyle w:val="ListParagraph"/>
        <w:numPr>
          <w:ilvl w:val="0"/>
          <w:numId w:val="4"/>
        </w:numPr>
        <w:spacing w:after="90"/>
      </w:pPr>
      <w:r>
        <w:t xml:space="preserve">Todd Lammle, CCNA Routing and Switching Study Guide, </w:t>
      </w:r>
      <w:proofErr w:type="spellStart"/>
      <w:r>
        <w:t>Sybex</w:t>
      </w:r>
      <w:proofErr w:type="spellEnd"/>
      <w:r>
        <w:t>.</w:t>
      </w:r>
    </w:p>
    <w:p w14:paraId="30037A10" w14:textId="70DD1C6A" w:rsidR="003D757C" w:rsidRDefault="00000000">
      <w:pPr>
        <w:pStyle w:val="ListParagraph"/>
        <w:numPr>
          <w:ilvl w:val="0"/>
          <w:numId w:val="4"/>
        </w:numPr>
        <w:spacing w:after="90"/>
      </w:pPr>
      <w:proofErr w:type="spellStart"/>
      <w:r>
        <w:t>Brainware</w:t>
      </w:r>
      <w:proofErr w:type="spellEnd"/>
      <w:r>
        <w:t xml:space="preserve"> University</w:t>
      </w:r>
      <w:r w:rsidR="003E4749">
        <w:t xml:space="preserve"> </w:t>
      </w:r>
      <w:r>
        <w:t>- Computer Networks</w:t>
      </w:r>
      <w:r w:rsidR="003E4749">
        <w:t xml:space="preserve"> (Course Code BTD50112) Study</w:t>
      </w:r>
      <w:r>
        <w:t xml:space="preserve"> Material.</w:t>
      </w:r>
    </w:p>
    <w:sectPr w:rsidR="003D757C">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C91AB" w14:textId="77777777" w:rsidR="00D5402A" w:rsidRDefault="00D5402A">
      <w:r>
        <w:separator/>
      </w:r>
    </w:p>
  </w:endnote>
  <w:endnote w:type="continuationSeparator" w:id="0">
    <w:p w14:paraId="5703D92D" w14:textId="77777777" w:rsidR="00D5402A" w:rsidRDefault="00D54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8CB4" w14:textId="77777777" w:rsidR="003D757C"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00726">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B00726">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F7911" w14:textId="77777777" w:rsidR="00D5402A" w:rsidRDefault="00D5402A">
      <w:r>
        <w:separator/>
      </w:r>
    </w:p>
  </w:footnote>
  <w:footnote w:type="continuationSeparator" w:id="0">
    <w:p w14:paraId="61261AC5" w14:textId="77777777" w:rsidR="00D5402A" w:rsidRDefault="00D54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D605" w14:textId="77777777" w:rsidR="003E4749" w:rsidRDefault="003E47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D7385"/>
    <w:multiLevelType w:val="hybridMultilevel"/>
    <w:tmpl w:val="D6E6EC10"/>
    <w:lvl w:ilvl="0" w:tplc="D818C50A">
      <w:start w:val="1"/>
      <w:numFmt w:val="bullet"/>
      <w:lvlText w:val="●"/>
      <w:lvlJc w:val="left"/>
      <w:pPr>
        <w:ind w:left="720" w:hanging="360"/>
      </w:pPr>
    </w:lvl>
    <w:lvl w:ilvl="1" w:tplc="895E58E4">
      <w:start w:val="1"/>
      <w:numFmt w:val="bullet"/>
      <w:lvlText w:val="○"/>
      <w:lvlJc w:val="left"/>
      <w:pPr>
        <w:ind w:left="1440" w:hanging="360"/>
      </w:pPr>
    </w:lvl>
    <w:lvl w:ilvl="2" w:tplc="7E4ED452">
      <w:start w:val="1"/>
      <w:numFmt w:val="bullet"/>
      <w:lvlText w:val="■"/>
      <w:lvlJc w:val="left"/>
      <w:pPr>
        <w:ind w:left="2160" w:hanging="360"/>
      </w:pPr>
    </w:lvl>
    <w:lvl w:ilvl="3" w:tplc="0E4A6FE6">
      <w:start w:val="1"/>
      <w:numFmt w:val="bullet"/>
      <w:lvlText w:val="●"/>
      <w:lvlJc w:val="left"/>
      <w:pPr>
        <w:ind w:left="2880" w:hanging="360"/>
      </w:pPr>
    </w:lvl>
    <w:lvl w:ilvl="4" w:tplc="658E7390">
      <w:start w:val="1"/>
      <w:numFmt w:val="bullet"/>
      <w:lvlText w:val="○"/>
      <w:lvlJc w:val="left"/>
      <w:pPr>
        <w:ind w:left="3600" w:hanging="360"/>
      </w:pPr>
    </w:lvl>
    <w:lvl w:ilvl="5" w:tplc="BE348228">
      <w:start w:val="1"/>
      <w:numFmt w:val="bullet"/>
      <w:lvlText w:val="■"/>
      <w:lvlJc w:val="left"/>
      <w:pPr>
        <w:ind w:left="4320" w:hanging="360"/>
      </w:pPr>
    </w:lvl>
    <w:lvl w:ilvl="6" w:tplc="CB88BCAE">
      <w:start w:val="1"/>
      <w:numFmt w:val="bullet"/>
      <w:lvlText w:val="●"/>
      <w:lvlJc w:val="left"/>
      <w:pPr>
        <w:ind w:left="5040" w:hanging="360"/>
      </w:pPr>
    </w:lvl>
    <w:lvl w:ilvl="7" w:tplc="CF28E3E4">
      <w:start w:val="1"/>
      <w:numFmt w:val="bullet"/>
      <w:lvlText w:val="●"/>
      <w:lvlJc w:val="left"/>
      <w:pPr>
        <w:ind w:left="5760" w:hanging="360"/>
      </w:pPr>
    </w:lvl>
    <w:lvl w:ilvl="8" w:tplc="4EB4B452">
      <w:start w:val="1"/>
      <w:numFmt w:val="bullet"/>
      <w:lvlText w:val="●"/>
      <w:lvlJc w:val="left"/>
      <w:pPr>
        <w:ind w:left="6480" w:hanging="360"/>
      </w:pPr>
    </w:lvl>
  </w:abstractNum>
  <w:abstractNum w:abstractNumId="1" w15:restartNumberingAfterBreak="0">
    <w:nsid w:val="4E8211F6"/>
    <w:multiLevelType w:val="hybridMultilevel"/>
    <w:tmpl w:val="95FEC6E8"/>
    <w:lvl w:ilvl="0" w:tplc="36282A48">
      <w:start w:val="1"/>
      <w:numFmt w:val="decimal"/>
      <w:lvlText w:val="%1."/>
      <w:lvlJc w:val="left"/>
      <w:pPr>
        <w:ind w:left="480" w:hanging="300"/>
      </w:pPr>
    </w:lvl>
    <w:lvl w:ilvl="1" w:tplc="7A78C942">
      <w:numFmt w:val="decimal"/>
      <w:lvlText w:val=""/>
      <w:lvlJc w:val="left"/>
    </w:lvl>
    <w:lvl w:ilvl="2" w:tplc="9CA2647E">
      <w:numFmt w:val="decimal"/>
      <w:lvlText w:val=""/>
      <w:lvlJc w:val="left"/>
    </w:lvl>
    <w:lvl w:ilvl="3" w:tplc="9FDE6E4E">
      <w:numFmt w:val="decimal"/>
      <w:lvlText w:val=""/>
      <w:lvlJc w:val="left"/>
    </w:lvl>
    <w:lvl w:ilvl="4" w:tplc="0E0E7370">
      <w:numFmt w:val="decimal"/>
      <w:lvlText w:val=""/>
      <w:lvlJc w:val="left"/>
    </w:lvl>
    <w:lvl w:ilvl="5" w:tplc="089C9D04">
      <w:numFmt w:val="decimal"/>
      <w:lvlText w:val=""/>
      <w:lvlJc w:val="left"/>
    </w:lvl>
    <w:lvl w:ilvl="6" w:tplc="08168DD2">
      <w:numFmt w:val="decimal"/>
      <w:lvlText w:val=""/>
      <w:lvlJc w:val="left"/>
    </w:lvl>
    <w:lvl w:ilvl="7" w:tplc="1F4AAD0A">
      <w:numFmt w:val="decimal"/>
      <w:lvlText w:val=""/>
      <w:lvlJc w:val="left"/>
    </w:lvl>
    <w:lvl w:ilvl="8" w:tplc="E22C5BDE">
      <w:numFmt w:val="decimal"/>
      <w:lvlText w:val=""/>
      <w:lvlJc w:val="left"/>
    </w:lvl>
  </w:abstractNum>
  <w:abstractNum w:abstractNumId="2" w15:restartNumberingAfterBreak="0">
    <w:nsid w:val="694845B4"/>
    <w:multiLevelType w:val="hybridMultilevel"/>
    <w:tmpl w:val="A1F0E556"/>
    <w:lvl w:ilvl="0" w:tplc="DB9CADBC">
      <w:start w:val="1"/>
      <w:numFmt w:val="bullet"/>
      <w:lvlText w:val="•"/>
      <w:lvlJc w:val="left"/>
      <w:pPr>
        <w:ind w:left="480" w:hanging="260"/>
      </w:pPr>
    </w:lvl>
    <w:lvl w:ilvl="1" w:tplc="B03A495C">
      <w:numFmt w:val="decimal"/>
      <w:lvlText w:val=""/>
      <w:lvlJc w:val="left"/>
    </w:lvl>
    <w:lvl w:ilvl="2" w:tplc="D2045A88">
      <w:numFmt w:val="decimal"/>
      <w:lvlText w:val=""/>
      <w:lvlJc w:val="left"/>
    </w:lvl>
    <w:lvl w:ilvl="3" w:tplc="A9ACBF4A">
      <w:numFmt w:val="decimal"/>
      <w:lvlText w:val=""/>
      <w:lvlJc w:val="left"/>
    </w:lvl>
    <w:lvl w:ilvl="4" w:tplc="0E3C728A">
      <w:numFmt w:val="decimal"/>
      <w:lvlText w:val=""/>
      <w:lvlJc w:val="left"/>
    </w:lvl>
    <w:lvl w:ilvl="5" w:tplc="9E18ACC6">
      <w:numFmt w:val="decimal"/>
      <w:lvlText w:val=""/>
      <w:lvlJc w:val="left"/>
    </w:lvl>
    <w:lvl w:ilvl="6" w:tplc="C10218FA">
      <w:numFmt w:val="decimal"/>
      <w:lvlText w:val=""/>
      <w:lvlJc w:val="left"/>
    </w:lvl>
    <w:lvl w:ilvl="7" w:tplc="8B801272">
      <w:numFmt w:val="decimal"/>
      <w:lvlText w:val=""/>
      <w:lvlJc w:val="left"/>
    </w:lvl>
    <w:lvl w:ilvl="8" w:tplc="031A3DA0">
      <w:numFmt w:val="decimal"/>
      <w:lvlText w:val=""/>
      <w:lvlJc w:val="left"/>
    </w:lvl>
  </w:abstractNum>
  <w:abstractNum w:abstractNumId="3" w15:restartNumberingAfterBreak="0">
    <w:nsid w:val="71A75731"/>
    <w:multiLevelType w:val="hybridMultilevel"/>
    <w:tmpl w:val="5156B5D6"/>
    <w:lvl w:ilvl="0" w:tplc="6F6053FC">
      <w:start w:val="1"/>
      <w:numFmt w:val="decimal"/>
      <w:lvlText w:val="%1."/>
      <w:lvlJc w:val="left"/>
      <w:pPr>
        <w:ind w:left="480" w:hanging="300"/>
      </w:pPr>
    </w:lvl>
    <w:lvl w:ilvl="1" w:tplc="5ED47A5E">
      <w:numFmt w:val="decimal"/>
      <w:lvlText w:val=""/>
      <w:lvlJc w:val="left"/>
    </w:lvl>
    <w:lvl w:ilvl="2" w:tplc="D0C0052A">
      <w:numFmt w:val="decimal"/>
      <w:lvlText w:val=""/>
      <w:lvlJc w:val="left"/>
    </w:lvl>
    <w:lvl w:ilvl="3" w:tplc="563483BC">
      <w:numFmt w:val="decimal"/>
      <w:lvlText w:val=""/>
      <w:lvlJc w:val="left"/>
    </w:lvl>
    <w:lvl w:ilvl="4" w:tplc="297AAD52">
      <w:numFmt w:val="decimal"/>
      <w:lvlText w:val=""/>
      <w:lvlJc w:val="left"/>
    </w:lvl>
    <w:lvl w:ilvl="5" w:tplc="BCA2369C">
      <w:numFmt w:val="decimal"/>
      <w:lvlText w:val=""/>
      <w:lvlJc w:val="left"/>
    </w:lvl>
    <w:lvl w:ilvl="6" w:tplc="4718F088">
      <w:numFmt w:val="decimal"/>
      <w:lvlText w:val=""/>
      <w:lvlJc w:val="left"/>
    </w:lvl>
    <w:lvl w:ilvl="7" w:tplc="53C28D2C">
      <w:numFmt w:val="decimal"/>
      <w:lvlText w:val=""/>
      <w:lvlJc w:val="left"/>
    </w:lvl>
    <w:lvl w:ilvl="8" w:tplc="674C4816">
      <w:numFmt w:val="decimal"/>
      <w:lvlText w:val=""/>
      <w:lvlJc w:val="left"/>
    </w:lvl>
  </w:abstractNum>
  <w:num w:numId="1" w16cid:durableId="1624919997">
    <w:abstractNumId w:val="0"/>
    <w:lvlOverride w:ilvl="0">
      <w:startOverride w:val="1"/>
    </w:lvlOverride>
  </w:num>
  <w:num w:numId="2" w16cid:durableId="651376947">
    <w:abstractNumId w:val="1"/>
    <w:lvlOverride w:ilvl="0">
      <w:startOverride w:val="1"/>
    </w:lvlOverride>
  </w:num>
  <w:num w:numId="3" w16cid:durableId="1064990758">
    <w:abstractNumId w:val="2"/>
    <w:lvlOverride w:ilvl="0">
      <w:startOverride w:val="1"/>
    </w:lvlOverride>
  </w:num>
  <w:num w:numId="4" w16cid:durableId="13572716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57C"/>
    <w:rsid w:val="003D757C"/>
    <w:rsid w:val="003E4749"/>
    <w:rsid w:val="00543B69"/>
    <w:rsid w:val="008608CB"/>
    <w:rsid w:val="00B00726"/>
    <w:rsid w:val="00C834D1"/>
    <w:rsid w:val="00D5402A"/>
    <w:rsid w:val="00F81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4B2DD"/>
  <w15:docId w15:val="{B363449F-C8AC-4876-947B-13CCAA6C3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0726"/>
    <w:pPr>
      <w:tabs>
        <w:tab w:val="center" w:pos="4513"/>
        <w:tab w:val="right" w:pos="9026"/>
      </w:tabs>
    </w:pPr>
  </w:style>
  <w:style w:type="character" w:customStyle="1" w:styleId="HeaderChar">
    <w:name w:val="Header Char"/>
    <w:basedOn w:val="DefaultParagraphFont"/>
    <w:link w:val="Header"/>
    <w:uiPriority w:val="99"/>
    <w:rsid w:val="00B00726"/>
  </w:style>
  <w:style w:type="paragraph" w:styleId="Footer">
    <w:name w:val="footer"/>
    <w:basedOn w:val="Normal"/>
    <w:link w:val="FooterChar"/>
    <w:uiPriority w:val="99"/>
    <w:unhideWhenUsed/>
    <w:rsid w:val="00B00726"/>
    <w:pPr>
      <w:tabs>
        <w:tab w:val="center" w:pos="4513"/>
        <w:tab w:val="right" w:pos="9026"/>
      </w:tabs>
    </w:pPr>
  </w:style>
  <w:style w:type="character" w:customStyle="1" w:styleId="FooterChar">
    <w:name w:val="Footer Char"/>
    <w:basedOn w:val="DefaultParagraphFont"/>
    <w:link w:val="Footer"/>
    <w:uiPriority w:val="99"/>
    <w:rsid w:val="00B00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D9D5-79A7-4352-A02F-B3711891E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2083</Words>
  <Characters>11878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rajak</cp:lastModifiedBy>
  <cp:revision>3</cp:revision>
  <dcterms:created xsi:type="dcterms:W3CDTF">2026-09-16T04:17:00Z</dcterms:created>
  <dcterms:modified xsi:type="dcterms:W3CDTF">2026-09-16T04:34:00Z</dcterms:modified>
</cp:coreProperties>
</file>