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14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14.1Using the following UML diagram, create the “Student” class and define and declare all necessary data members and member functions. Then use main function to call these member functions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class student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public: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string name;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char grade;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public: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void getname()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cout &lt;&lt; "Enter your name: ";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cin &gt;&gt; name;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cout &lt;&lt; "\nEnter your grade: ";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cin &gt;&gt; grade;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void printgrade()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cout &lt;&lt; "\nThe grade of " &lt;&lt; name &lt;&lt; " is " &lt;&lt; grade &lt;&lt; endl;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student s; //creating objects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s.getname();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s.printgrade();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return 0;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086225" cy="1676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14.2 Write a program to perform an inheritance any of your choice.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#include &lt;bits/stdc++.h&gt;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//Base class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class Parent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public: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int id_p;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// Sub class inheriting from Base Class(Parent)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class Child : public Parent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public: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int id_c;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};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//main function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 main()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{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Child obj1;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// An object of class child has all data members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// and member functions of class parent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obj1.id_c = 66;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obj1.id_p = 77;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cout &lt;&lt; "Child id is " &lt;&lt;  obj1.id_c &lt;&lt; endl;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cout &lt;&lt; "Parent id is " &lt;&lt;  obj1.id_p &lt;&lt; endl;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return 0;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067175" cy="1162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14.3 Write C++ program to create class to read time in HH:MM:SS format and display into seconds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#include &lt;iostream&gt;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#include &lt;iomanip&gt;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using namespace std;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class Time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{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private: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int seconds;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int hh,mm,ss;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public: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void getTime();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void convertIntoSeconds();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void displayTime();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};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void Time::getTime()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{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cout &lt;&lt; "Enter time:" &lt;&lt; endl;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cout &lt;&lt; "Hours?   ";          cin &gt;&gt; hh;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cout &lt;&lt; "Minutes? ";          cin &gt;&gt; mm;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cout &lt;&lt; "Seconds? ";          cin &gt;&gt; ss;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}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void Time::convertIntoSeconds()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{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seconds = hh*3600 + mm*60 + ss;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}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void Time::displayTime()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{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cout &lt;&lt; "The time is = " &lt;&lt; setw(2) &lt;&lt; setfill('0') &lt;&lt; hh &lt;&lt; ":"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                     &lt;&lt; setw(2) &lt;&lt; setfill('0') &lt;&lt; mm &lt;&lt; ":"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                         &lt;&lt; setw(2) &lt;&lt; setfill('0') &lt;&lt; ss &lt;&lt; endl;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cout &lt;&lt; "Time in total seconds: " &lt;&lt; seconds;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}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int main()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{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Time T; //creating objects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T.getTime();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T.convertIntoSeconds();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T.displayTime();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 xml:space="preserve">    return 0;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}</w:t>
      </w: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line="288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171950" cy="1647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Nabeel Rizwan Quadri</w:t>
    </w:r>
  </w:p>
  <w:p>
    <w:r>
      <w:rPr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B9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2021-10-12T13:45:52Z</dcterms:created>
  <dc:creator>mrnab</dc:creator>
  <cp:lastModifiedBy>mrnab</cp:lastModifiedBy>
  <dcterms:modified xsi:type="dcterms:W3CDTF">2021-10-12T13:46:00Z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D4F647EA95A1487893761F352C29E2BA</vt:lpwstr>
  </property>
</Properties>
</file>