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B681C" w14:textId="77777777" w:rsidR="00F759BB" w:rsidRPr="00125BC5" w:rsidRDefault="00F759BB" w:rsidP="00F759BB">
      <w:pPr>
        <w:jc w:val="center"/>
        <w:rPr>
          <w:rFonts w:ascii="Times New Roman" w:hAnsi="Times New Roman" w:cs="Times New Roman"/>
          <w:sz w:val="24"/>
          <w:szCs w:val="24"/>
        </w:rPr>
      </w:pPr>
    </w:p>
    <w:p w14:paraId="66DAEB5D" w14:textId="77777777" w:rsidR="00F759BB" w:rsidRPr="00125BC5" w:rsidRDefault="00F759BB" w:rsidP="00F759BB">
      <w:pPr>
        <w:jc w:val="center"/>
        <w:rPr>
          <w:rFonts w:ascii="Times New Roman" w:hAnsi="Times New Roman" w:cs="Times New Roman"/>
          <w:sz w:val="24"/>
          <w:szCs w:val="24"/>
        </w:rPr>
      </w:pPr>
    </w:p>
    <w:p w14:paraId="25E05F3C" w14:textId="77777777" w:rsidR="00F759BB" w:rsidRPr="00125BC5" w:rsidRDefault="00F759BB" w:rsidP="00F759BB">
      <w:pPr>
        <w:jc w:val="center"/>
        <w:rPr>
          <w:rFonts w:ascii="Times New Roman" w:hAnsi="Times New Roman" w:cs="Times New Roman"/>
          <w:sz w:val="24"/>
          <w:szCs w:val="24"/>
        </w:rPr>
      </w:pPr>
    </w:p>
    <w:p w14:paraId="73C7B6D5" w14:textId="77777777" w:rsidR="00F759BB" w:rsidRPr="00125BC5" w:rsidRDefault="00F759BB" w:rsidP="00F759BB">
      <w:pPr>
        <w:jc w:val="center"/>
        <w:rPr>
          <w:rFonts w:ascii="Times New Roman" w:hAnsi="Times New Roman" w:cs="Times New Roman"/>
          <w:sz w:val="24"/>
          <w:szCs w:val="24"/>
        </w:rPr>
      </w:pPr>
    </w:p>
    <w:p w14:paraId="481AEF88" w14:textId="77777777" w:rsidR="00F759BB" w:rsidRPr="00125BC5" w:rsidRDefault="00F759BB" w:rsidP="00F759BB">
      <w:pPr>
        <w:jc w:val="center"/>
        <w:rPr>
          <w:rFonts w:ascii="Times New Roman" w:hAnsi="Times New Roman" w:cs="Times New Roman"/>
          <w:sz w:val="24"/>
          <w:szCs w:val="24"/>
        </w:rPr>
      </w:pPr>
    </w:p>
    <w:p w14:paraId="35B9F61A" w14:textId="77777777" w:rsidR="00F759BB" w:rsidRPr="00125BC5" w:rsidRDefault="00F759BB" w:rsidP="00F759BB">
      <w:pPr>
        <w:jc w:val="center"/>
        <w:rPr>
          <w:rFonts w:ascii="Times New Roman" w:hAnsi="Times New Roman" w:cs="Times New Roman"/>
          <w:sz w:val="24"/>
          <w:szCs w:val="24"/>
        </w:rPr>
      </w:pPr>
    </w:p>
    <w:p w14:paraId="6FD9AEAE" w14:textId="77777777" w:rsidR="00F759BB" w:rsidRPr="00125BC5" w:rsidRDefault="00F759BB" w:rsidP="00F759BB">
      <w:pPr>
        <w:jc w:val="center"/>
        <w:rPr>
          <w:rFonts w:ascii="Times New Roman" w:hAnsi="Times New Roman" w:cs="Times New Roman"/>
          <w:sz w:val="24"/>
          <w:szCs w:val="24"/>
        </w:rPr>
      </w:pPr>
    </w:p>
    <w:p w14:paraId="1DDC60B4" w14:textId="77777777" w:rsidR="00F759BB" w:rsidRPr="00125BC5" w:rsidRDefault="00F759BB" w:rsidP="00F759BB">
      <w:pPr>
        <w:jc w:val="center"/>
        <w:rPr>
          <w:rFonts w:ascii="Times New Roman" w:hAnsi="Times New Roman" w:cs="Times New Roman"/>
          <w:sz w:val="24"/>
          <w:szCs w:val="24"/>
        </w:rPr>
      </w:pPr>
    </w:p>
    <w:p w14:paraId="23C172E5" w14:textId="77777777" w:rsidR="00F759BB" w:rsidRPr="00125BC5" w:rsidRDefault="00F759BB" w:rsidP="00F759BB">
      <w:pPr>
        <w:jc w:val="center"/>
        <w:rPr>
          <w:rFonts w:ascii="Times New Roman" w:hAnsi="Times New Roman" w:cs="Times New Roman"/>
          <w:sz w:val="24"/>
          <w:szCs w:val="24"/>
        </w:rPr>
      </w:pPr>
    </w:p>
    <w:p w14:paraId="049035B7" w14:textId="77777777" w:rsidR="00F759BB" w:rsidRPr="00125BC5" w:rsidRDefault="00F759BB" w:rsidP="00C17F6D">
      <w:pPr>
        <w:rPr>
          <w:rFonts w:ascii="Times New Roman" w:hAnsi="Times New Roman" w:cs="Times New Roman"/>
          <w:sz w:val="24"/>
          <w:szCs w:val="24"/>
        </w:rPr>
      </w:pPr>
    </w:p>
    <w:p w14:paraId="0693B357" w14:textId="77777777" w:rsidR="00F759BB" w:rsidRPr="00125BC5" w:rsidRDefault="00F759BB" w:rsidP="00F759BB">
      <w:pPr>
        <w:jc w:val="center"/>
        <w:rPr>
          <w:rFonts w:ascii="Times New Roman" w:hAnsi="Times New Roman" w:cs="Times New Roman"/>
          <w:sz w:val="24"/>
          <w:szCs w:val="24"/>
        </w:rPr>
      </w:pPr>
    </w:p>
    <w:p w14:paraId="091A39D8" w14:textId="77777777" w:rsidR="00F759BB" w:rsidRPr="00125BC5" w:rsidRDefault="00F759BB" w:rsidP="00F759BB">
      <w:pPr>
        <w:jc w:val="center"/>
        <w:rPr>
          <w:rFonts w:ascii="Times New Roman" w:hAnsi="Times New Roman" w:cs="Times New Roman"/>
          <w:sz w:val="24"/>
          <w:szCs w:val="24"/>
        </w:rPr>
      </w:pPr>
    </w:p>
    <w:p w14:paraId="174FC946" w14:textId="2589BC7F" w:rsidR="00F759BB" w:rsidRPr="00125BC5" w:rsidRDefault="00F759BB" w:rsidP="00F759BB">
      <w:pPr>
        <w:jc w:val="center"/>
        <w:rPr>
          <w:rFonts w:ascii="Times New Roman" w:hAnsi="Times New Roman" w:cs="Times New Roman"/>
          <w:sz w:val="24"/>
          <w:szCs w:val="24"/>
        </w:rPr>
      </w:pPr>
      <w:r w:rsidRPr="00125BC5">
        <w:rPr>
          <w:rFonts w:ascii="Times New Roman" w:hAnsi="Times New Roman" w:cs="Times New Roman"/>
          <w:sz w:val="24"/>
          <w:szCs w:val="24"/>
        </w:rPr>
        <w:t>Nabeel Ahmed</w:t>
      </w:r>
    </w:p>
    <w:p w14:paraId="6AE93E4C" w14:textId="679D251B" w:rsidR="00F759BB" w:rsidRPr="00125BC5" w:rsidRDefault="00F759BB" w:rsidP="00F759BB">
      <w:pPr>
        <w:jc w:val="center"/>
        <w:rPr>
          <w:rFonts w:ascii="Times New Roman" w:hAnsi="Times New Roman" w:cs="Times New Roman"/>
          <w:sz w:val="24"/>
          <w:szCs w:val="24"/>
        </w:rPr>
      </w:pPr>
      <w:r w:rsidRPr="00125BC5">
        <w:rPr>
          <w:rFonts w:ascii="Times New Roman" w:hAnsi="Times New Roman" w:cs="Times New Roman"/>
          <w:sz w:val="24"/>
          <w:szCs w:val="24"/>
        </w:rPr>
        <w:t>D2</w:t>
      </w:r>
      <w:r w:rsidR="00AC231B" w:rsidRPr="00125BC5">
        <w:rPr>
          <w:rFonts w:ascii="Times New Roman" w:hAnsi="Times New Roman" w:cs="Times New Roman"/>
          <w:sz w:val="24"/>
          <w:szCs w:val="24"/>
        </w:rPr>
        <w:t>1</w:t>
      </w:r>
      <w:r w:rsidR="00FC06AA">
        <w:rPr>
          <w:rFonts w:ascii="Times New Roman" w:hAnsi="Times New Roman" w:cs="Times New Roman"/>
          <w:sz w:val="24"/>
          <w:szCs w:val="24"/>
        </w:rPr>
        <w:t>4</w:t>
      </w:r>
      <w:r w:rsidR="00AD0A13">
        <w:rPr>
          <w:rFonts w:ascii="Times New Roman" w:hAnsi="Times New Roman" w:cs="Times New Roman"/>
          <w:sz w:val="24"/>
          <w:szCs w:val="24"/>
        </w:rPr>
        <w:t xml:space="preserve"> Task </w:t>
      </w:r>
      <w:r w:rsidR="00691DF7">
        <w:rPr>
          <w:rFonts w:ascii="Times New Roman" w:hAnsi="Times New Roman" w:cs="Times New Roman"/>
          <w:sz w:val="24"/>
          <w:szCs w:val="24"/>
        </w:rPr>
        <w:t>1</w:t>
      </w:r>
      <w:r w:rsidRPr="00125BC5">
        <w:rPr>
          <w:rFonts w:ascii="Times New Roman" w:hAnsi="Times New Roman" w:cs="Times New Roman"/>
          <w:sz w:val="24"/>
          <w:szCs w:val="24"/>
        </w:rPr>
        <w:t xml:space="preserve"> Performance Assessment</w:t>
      </w:r>
    </w:p>
    <w:p w14:paraId="428364DE" w14:textId="327EED11" w:rsidR="004D38DC" w:rsidRPr="00125BC5" w:rsidRDefault="00691DF7" w:rsidP="00F759BB">
      <w:pPr>
        <w:jc w:val="center"/>
        <w:rPr>
          <w:rFonts w:ascii="Times New Roman" w:hAnsi="Times New Roman" w:cs="Times New Roman"/>
          <w:b/>
          <w:bCs/>
          <w:sz w:val="24"/>
          <w:szCs w:val="24"/>
        </w:rPr>
      </w:pPr>
      <w:r>
        <w:rPr>
          <w:rFonts w:ascii="Times New Roman" w:hAnsi="Times New Roman" w:cs="Times New Roman"/>
          <w:sz w:val="24"/>
          <w:szCs w:val="24"/>
        </w:rPr>
        <w:t>10</w:t>
      </w:r>
      <w:r w:rsidR="00F759BB" w:rsidRPr="00125BC5">
        <w:rPr>
          <w:rFonts w:ascii="Times New Roman" w:hAnsi="Times New Roman" w:cs="Times New Roman"/>
          <w:sz w:val="24"/>
          <w:szCs w:val="24"/>
        </w:rPr>
        <w:t>/</w:t>
      </w:r>
      <w:r w:rsidR="00056BC6">
        <w:rPr>
          <w:rFonts w:ascii="Times New Roman" w:hAnsi="Times New Roman" w:cs="Times New Roman"/>
          <w:sz w:val="24"/>
          <w:szCs w:val="24"/>
        </w:rPr>
        <w:t>2</w:t>
      </w:r>
      <w:r>
        <w:rPr>
          <w:rFonts w:ascii="Times New Roman" w:hAnsi="Times New Roman" w:cs="Times New Roman"/>
          <w:sz w:val="24"/>
          <w:szCs w:val="24"/>
        </w:rPr>
        <w:t>7</w:t>
      </w:r>
      <w:r w:rsidR="00F759BB" w:rsidRPr="00125BC5">
        <w:rPr>
          <w:rFonts w:ascii="Times New Roman" w:hAnsi="Times New Roman" w:cs="Times New Roman"/>
          <w:sz w:val="24"/>
          <w:szCs w:val="24"/>
        </w:rPr>
        <w:t>/202</w:t>
      </w:r>
      <w:r w:rsidR="00CF6B1F" w:rsidRPr="00125BC5">
        <w:rPr>
          <w:rFonts w:ascii="Times New Roman" w:hAnsi="Times New Roman" w:cs="Times New Roman"/>
          <w:sz w:val="24"/>
          <w:szCs w:val="24"/>
        </w:rPr>
        <w:t>5</w:t>
      </w:r>
    </w:p>
    <w:p w14:paraId="53C39CA4" w14:textId="5B6BC212" w:rsidR="00F759BB" w:rsidRPr="00125BC5" w:rsidRDefault="00F759BB" w:rsidP="00F759BB">
      <w:pPr>
        <w:jc w:val="center"/>
        <w:rPr>
          <w:rFonts w:ascii="Times New Roman" w:hAnsi="Times New Roman" w:cs="Times New Roman"/>
          <w:b/>
          <w:bCs/>
          <w:sz w:val="24"/>
          <w:szCs w:val="24"/>
        </w:rPr>
      </w:pPr>
    </w:p>
    <w:p w14:paraId="54675EF3" w14:textId="728E2A64" w:rsidR="00CE79E4" w:rsidRPr="00125BC5" w:rsidRDefault="00F759BB" w:rsidP="00CE79E4">
      <w:pPr>
        <w:pStyle w:val="ListParagraph"/>
        <w:numPr>
          <w:ilvl w:val="0"/>
          <w:numId w:val="2"/>
        </w:numPr>
        <w:rPr>
          <w:rFonts w:ascii="Times New Roman" w:hAnsi="Times New Roman" w:cs="Times New Roman"/>
          <w:b/>
          <w:bCs/>
          <w:sz w:val="24"/>
          <w:szCs w:val="24"/>
        </w:rPr>
      </w:pPr>
      <w:r w:rsidRPr="00125BC5">
        <w:rPr>
          <w:rFonts w:ascii="Times New Roman" w:hAnsi="Times New Roman" w:cs="Times New Roman"/>
          <w:b/>
          <w:bCs/>
          <w:sz w:val="24"/>
          <w:szCs w:val="24"/>
        </w:rPr>
        <w:br w:type="page"/>
      </w:r>
      <w:r w:rsidR="001D0E72" w:rsidRPr="00125BC5">
        <w:rPr>
          <w:rFonts w:ascii="Times New Roman" w:hAnsi="Times New Roman" w:cs="Times New Roman"/>
          <w:b/>
          <w:bCs/>
          <w:sz w:val="24"/>
          <w:szCs w:val="24"/>
        </w:rPr>
        <w:lastRenderedPageBreak/>
        <w:t>Research Question</w:t>
      </w:r>
      <w:r w:rsidR="0066507C" w:rsidRPr="00125BC5">
        <w:rPr>
          <w:rFonts w:ascii="Times New Roman" w:hAnsi="Times New Roman" w:cs="Times New Roman"/>
          <w:b/>
          <w:bCs/>
          <w:sz w:val="24"/>
          <w:szCs w:val="24"/>
        </w:rPr>
        <w:t>:</w:t>
      </w:r>
    </w:p>
    <w:p w14:paraId="38D7C31B" w14:textId="77777777" w:rsidR="00745625" w:rsidRDefault="007153CC" w:rsidP="00745625">
      <w:pPr>
        <w:pStyle w:val="ListParagraph"/>
        <w:numPr>
          <w:ilvl w:val="1"/>
          <w:numId w:val="2"/>
        </w:numPr>
        <w:rPr>
          <w:rFonts w:ascii="Times New Roman" w:hAnsi="Times New Roman" w:cs="Times New Roman"/>
          <w:sz w:val="24"/>
          <w:szCs w:val="24"/>
        </w:rPr>
      </w:pPr>
      <w:r w:rsidRPr="007153CC">
        <w:rPr>
          <w:rFonts w:ascii="Times New Roman" w:hAnsi="Times New Roman" w:cs="Times New Roman"/>
          <w:sz w:val="24"/>
          <w:szCs w:val="24"/>
        </w:rPr>
        <w:t xml:space="preserve">The research question for this project is: </w:t>
      </w:r>
      <w:r w:rsidR="00AE4050">
        <w:rPr>
          <w:rFonts w:ascii="Times New Roman" w:hAnsi="Times New Roman" w:cs="Times New Roman"/>
          <w:sz w:val="24"/>
          <w:szCs w:val="24"/>
        </w:rPr>
        <w:br/>
      </w:r>
      <w:r w:rsidR="00745625" w:rsidRPr="00745625">
        <w:rPr>
          <w:rFonts w:ascii="Times New Roman" w:hAnsi="Times New Roman" w:cs="Times New Roman"/>
          <w:sz w:val="24"/>
          <w:szCs w:val="24"/>
        </w:rPr>
        <w:t xml:space="preserve">To what extent do vehicle characteristics—specifically engine horsepower, number of cylinders, and fuel efficiency—affect a car’s market price (MSRP)? </w:t>
      </w:r>
      <w:r w:rsidR="00745625">
        <w:rPr>
          <w:rFonts w:ascii="Times New Roman" w:hAnsi="Times New Roman" w:cs="Times New Roman"/>
          <w:sz w:val="24"/>
          <w:szCs w:val="24"/>
        </w:rPr>
        <w:br/>
      </w:r>
      <w:r w:rsidR="00745625">
        <w:rPr>
          <w:rFonts w:ascii="Times New Roman" w:hAnsi="Times New Roman" w:cs="Times New Roman"/>
          <w:sz w:val="24"/>
          <w:szCs w:val="24"/>
        </w:rPr>
        <w:br/>
      </w:r>
      <w:r w:rsidR="00745625" w:rsidRPr="00745625">
        <w:rPr>
          <w:rFonts w:ascii="Times New Roman" w:hAnsi="Times New Roman" w:cs="Times New Roman"/>
          <w:sz w:val="24"/>
          <w:szCs w:val="24"/>
        </w:rPr>
        <w:t xml:space="preserve">This question is relevant because MSRP varies widely across vehicles, and identifying which technical specifications most strongly influence price can help manufacturers with pricing strategy and help consumers make informed purchasing decisions. The analysis uses real automotive market data, making the findings practical and applicable to real-world decision-making. </w:t>
      </w:r>
      <w:r w:rsidR="00745625">
        <w:rPr>
          <w:rFonts w:ascii="Times New Roman" w:hAnsi="Times New Roman" w:cs="Times New Roman"/>
          <w:sz w:val="24"/>
          <w:szCs w:val="24"/>
        </w:rPr>
        <w:br/>
      </w:r>
      <w:r w:rsidR="00745625" w:rsidRPr="00745625">
        <w:rPr>
          <w:rFonts w:ascii="Times New Roman" w:hAnsi="Times New Roman" w:cs="Times New Roman"/>
          <w:sz w:val="24"/>
          <w:szCs w:val="24"/>
        </w:rPr>
        <w:t xml:space="preserve">The study is guided by the following hypotheses: </w:t>
      </w:r>
    </w:p>
    <w:p w14:paraId="57C64A98" w14:textId="77777777" w:rsidR="00745625" w:rsidRDefault="00745625" w:rsidP="00745625">
      <w:pPr>
        <w:pStyle w:val="ListParagraph"/>
        <w:numPr>
          <w:ilvl w:val="2"/>
          <w:numId w:val="2"/>
        </w:numPr>
        <w:rPr>
          <w:rFonts w:ascii="Times New Roman" w:hAnsi="Times New Roman" w:cs="Times New Roman"/>
          <w:sz w:val="24"/>
          <w:szCs w:val="24"/>
        </w:rPr>
      </w:pPr>
      <w:r w:rsidRPr="00745625">
        <w:rPr>
          <w:rFonts w:ascii="Times New Roman" w:hAnsi="Times New Roman" w:cs="Times New Roman"/>
          <w:sz w:val="24"/>
          <w:szCs w:val="24"/>
        </w:rPr>
        <w:t xml:space="preserve">Null Hypothesis (H₀): Vehicle characteristics do not have a statistically significant effect on MSRP. </w:t>
      </w:r>
    </w:p>
    <w:p w14:paraId="7C907D1B" w14:textId="2A2F37D6" w:rsidR="00125BC5" w:rsidRPr="00745625" w:rsidRDefault="00745625" w:rsidP="00745625">
      <w:pPr>
        <w:pStyle w:val="ListParagraph"/>
        <w:numPr>
          <w:ilvl w:val="2"/>
          <w:numId w:val="2"/>
        </w:numPr>
        <w:rPr>
          <w:rFonts w:ascii="Times New Roman" w:hAnsi="Times New Roman" w:cs="Times New Roman"/>
          <w:sz w:val="24"/>
          <w:szCs w:val="24"/>
        </w:rPr>
      </w:pPr>
      <w:r w:rsidRPr="00745625">
        <w:rPr>
          <w:rFonts w:ascii="Times New Roman" w:hAnsi="Times New Roman" w:cs="Times New Roman"/>
          <w:sz w:val="24"/>
          <w:szCs w:val="24"/>
        </w:rPr>
        <w:t xml:space="preserve">Alternative Hypothesis (H₁): At least one vehicle characteristic has a statistically significant effect on MSRP. </w:t>
      </w:r>
      <w:r>
        <w:rPr>
          <w:rFonts w:ascii="Times New Roman" w:hAnsi="Times New Roman" w:cs="Times New Roman"/>
          <w:sz w:val="24"/>
          <w:szCs w:val="24"/>
        </w:rPr>
        <w:br/>
      </w:r>
      <w:r>
        <w:rPr>
          <w:rFonts w:ascii="Times New Roman" w:hAnsi="Times New Roman" w:cs="Times New Roman"/>
          <w:sz w:val="24"/>
          <w:szCs w:val="24"/>
        </w:rPr>
        <w:br/>
      </w:r>
      <w:r w:rsidRPr="00745625">
        <w:rPr>
          <w:rFonts w:ascii="Times New Roman" w:hAnsi="Times New Roman" w:cs="Times New Roman"/>
          <w:sz w:val="24"/>
          <w:szCs w:val="24"/>
        </w:rPr>
        <w:t>A multiple linear regression model will be used to quantify the relationship between vehicle characteristics and MSRP and determine how much variation in price can be explained by these predictors.</w:t>
      </w:r>
      <w:r w:rsidR="00841FEB" w:rsidRPr="00745625">
        <w:rPr>
          <w:rFonts w:ascii="Times New Roman" w:hAnsi="Times New Roman" w:cs="Times New Roman"/>
          <w:sz w:val="24"/>
          <w:szCs w:val="24"/>
        </w:rPr>
        <w:br/>
      </w:r>
    </w:p>
    <w:p w14:paraId="5C48DE40" w14:textId="70530983" w:rsidR="00D92320" w:rsidRPr="00D92320" w:rsidRDefault="005E7CB3" w:rsidP="00841FEB">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Data Collection</w:t>
      </w:r>
      <w:r w:rsidR="00125BC5" w:rsidRPr="00125BC5">
        <w:rPr>
          <w:rFonts w:ascii="Times New Roman" w:hAnsi="Times New Roman" w:cs="Times New Roman"/>
          <w:b/>
          <w:bCs/>
          <w:sz w:val="24"/>
          <w:szCs w:val="24"/>
        </w:rPr>
        <w:t>:</w:t>
      </w:r>
    </w:p>
    <w:p w14:paraId="70F52983" w14:textId="3DD55394" w:rsidR="006E620C" w:rsidRPr="00712847" w:rsidRDefault="00022522" w:rsidP="00691DF7">
      <w:pPr>
        <w:pStyle w:val="ListParagraph"/>
        <w:numPr>
          <w:ilvl w:val="1"/>
          <w:numId w:val="2"/>
        </w:numPr>
        <w:rPr>
          <w:rFonts w:ascii="Times New Roman" w:hAnsi="Times New Roman" w:cs="Times New Roman"/>
          <w:sz w:val="24"/>
          <w:szCs w:val="24"/>
        </w:rPr>
      </w:pPr>
      <w:r w:rsidRPr="00022522">
        <w:rPr>
          <w:rFonts w:ascii="Times New Roman" w:hAnsi="Times New Roman" w:cs="Times New Roman"/>
          <w:sz w:val="24"/>
          <w:szCs w:val="24"/>
        </w:rPr>
        <w:t xml:space="preserve">The data used in this project was collected from a publicly available automobile dataset titled “Car Features and MSRP” on Kaggle. The dataset contains 11,914 vehicle records with 16 attributes, including specifications such as make, model, engine horsepower, number of cylinders, fuel efficiency (city and highway mpg), and MSRP. The dataset was downloaded in CSV format and imported into Python for analysis. </w:t>
      </w:r>
      <w:r>
        <w:rPr>
          <w:rFonts w:ascii="Times New Roman" w:hAnsi="Times New Roman" w:cs="Times New Roman"/>
          <w:sz w:val="24"/>
          <w:szCs w:val="24"/>
        </w:rPr>
        <w:br/>
      </w:r>
      <w:r>
        <w:rPr>
          <w:rFonts w:ascii="Times New Roman" w:hAnsi="Times New Roman" w:cs="Times New Roman"/>
          <w:sz w:val="24"/>
          <w:szCs w:val="24"/>
        </w:rPr>
        <w:br/>
      </w:r>
      <w:r w:rsidRPr="00022522">
        <w:rPr>
          <w:rFonts w:ascii="Times New Roman" w:hAnsi="Times New Roman" w:cs="Times New Roman"/>
          <w:sz w:val="24"/>
          <w:szCs w:val="24"/>
        </w:rPr>
        <w:t>An advantage of using this dataset is that it is publicly accessible and widely used in academic and data science projects, making the analysis reproducible and transparent. A disadvantage is that the dataset was not created specifically for this study, and it contains missing or inconsistent values, particularly in categorical fields such as fuel type and transmission. During the data preparation process, these inconsistencies were addressed by focusing the analysis on reliable numerical variables and removing unusable or incomplete data. Initial exploratory checks were also performed to ensure the dataset was suitable for regression analysis.</w:t>
      </w:r>
      <w:r w:rsidR="00841FEB" w:rsidRPr="00712847">
        <w:rPr>
          <w:rFonts w:ascii="Times New Roman" w:hAnsi="Times New Roman" w:cs="Times New Roman"/>
          <w:sz w:val="24"/>
          <w:szCs w:val="24"/>
        </w:rPr>
        <w:br/>
      </w:r>
    </w:p>
    <w:p w14:paraId="6F15F205" w14:textId="77777777" w:rsidR="00CB6373" w:rsidRPr="00CB6373" w:rsidRDefault="005E7CB3" w:rsidP="00CB6373">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Data Extraction and Preparation</w:t>
      </w:r>
      <w:r w:rsidR="006E620C">
        <w:rPr>
          <w:rFonts w:ascii="Times New Roman" w:hAnsi="Times New Roman" w:cs="Times New Roman"/>
          <w:b/>
          <w:bCs/>
          <w:sz w:val="24"/>
          <w:szCs w:val="24"/>
        </w:rPr>
        <w:t>:</w:t>
      </w:r>
    </w:p>
    <w:p w14:paraId="2FA66BAE" w14:textId="77777777" w:rsidR="00352A20" w:rsidRDefault="00CB6373" w:rsidP="00CB6373">
      <w:pPr>
        <w:pStyle w:val="ListParagraph"/>
        <w:numPr>
          <w:ilvl w:val="1"/>
          <w:numId w:val="2"/>
        </w:numPr>
        <w:rPr>
          <w:rFonts w:ascii="Times New Roman" w:hAnsi="Times New Roman" w:cs="Times New Roman"/>
          <w:sz w:val="24"/>
          <w:szCs w:val="24"/>
        </w:rPr>
      </w:pPr>
      <w:r w:rsidRPr="00CB6373">
        <w:rPr>
          <w:rFonts w:ascii="Times New Roman" w:hAnsi="Times New Roman" w:cs="Times New Roman"/>
          <w:sz w:val="24"/>
          <w:szCs w:val="24"/>
        </w:rPr>
        <w:t xml:space="preserve">The dataset was downloaded from Kaggle as a CSV file and imported into Python for cleaning and preparation. Pandas was used for data extraction and transformation due to its ability to efficiently manipulate tabular data. The process is summarized </w:t>
      </w:r>
      <w:proofErr w:type="gramStart"/>
      <w:r w:rsidRPr="00CB6373">
        <w:rPr>
          <w:rFonts w:ascii="Times New Roman" w:hAnsi="Times New Roman" w:cs="Times New Roman"/>
          <w:sz w:val="24"/>
          <w:szCs w:val="24"/>
        </w:rPr>
        <w:t>below</w:t>
      </w:r>
      <w:proofErr w:type="gramEnd"/>
      <w:r w:rsidRPr="00CB6373">
        <w:rPr>
          <w:rFonts w:ascii="Times New Roman" w:hAnsi="Times New Roman" w:cs="Times New Roman"/>
          <w:sz w:val="24"/>
          <w:szCs w:val="24"/>
        </w:rPr>
        <w:t xml:space="preserve"> and screenshots of each step are included in the appendix. </w:t>
      </w:r>
    </w:p>
    <w:p w14:paraId="532471EF" w14:textId="77777777" w:rsidR="00352A20" w:rsidRDefault="00CB6373" w:rsidP="00CB6373">
      <w:pPr>
        <w:pStyle w:val="ListParagraph"/>
        <w:numPr>
          <w:ilvl w:val="1"/>
          <w:numId w:val="2"/>
        </w:numPr>
        <w:rPr>
          <w:rFonts w:ascii="Times New Roman" w:hAnsi="Times New Roman" w:cs="Times New Roman"/>
          <w:sz w:val="24"/>
          <w:szCs w:val="24"/>
        </w:rPr>
      </w:pPr>
      <w:r w:rsidRPr="00CB6373">
        <w:rPr>
          <w:rFonts w:ascii="Times New Roman" w:hAnsi="Times New Roman" w:cs="Times New Roman"/>
          <w:sz w:val="24"/>
          <w:szCs w:val="24"/>
        </w:rPr>
        <w:lastRenderedPageBreak/>
        <w:t>Data Extraction</w:t>
      </w:r>
      <w:r w:rsidR="00352A20">
        <w:rPr>
          <w:rFonts w:ascii="Times New Roman" w:hAnsi="Times New Roman" w:cs="Times New Roman"/>
          <w:sz w:val="24"/>
          <w:szCs w:val="24"/>
        </w:rPr>
        <w:t>:</w:t>
      </w:r>
      <w:r w:rsidRPr="00CB6373">
        <w:rPr>
          <w:rFonts w:ascii="Times New Roman" w:hAnsi="Times New Roman" w:cs="Times New Roman"/>
          <w:sz w:val="24"/>
          <w:szCs w:val="24"/>
        </w:rPr>
        <w:t xml:space="preserve"> </w:t>
      </w:r>
    </w:p>
    <w:p w14:paraId="351C4F48" w14:textId="77777777" w:rsidR="00352A20" w:rsidRDefault="00CB6373" w:rsidP="00352A20">
      <w:pPr>
        <w:pStyle w:val="ListParagraph"/>
        <w:numPr>
          <w:ilvl w:val="2"/>
          <w:numId w:val="2"/>
        </w:numPr>
        <w:rPr>
          <w:rFonts w:ascii="Times New Roman" w:hAnsi="Times New Roman" w:cs="Times New Roman"/>
          <w:sz w:val="24"/>
          <w:szCs w:val="24"/>
        </w:rPr>
      </w:pPr>
      <w:r w:rsidRPr="00CB6373">
        <w:rPr>
          <w:rFonts w:ascii="Times New Roman" w:hAnsi="Times New Roman" w:cs="Times New Roman"/>
          <w:sz w:val="24"/>
          <w:szCs w:val="24"/>
        </w:rPr>
        <w:t xml:space="preserve">The dataset was loaded into a pandas </w:t>
      </w:r>
      <w:proofErr w:type="spellStart"/>
      <w:r w:rsidRPr="00CB6373">
        <w:rPr>
          <w:rFonts w:ascii="Times New Roman" w:hAnsi="Times New Roman" w:cs="Times New Roman"/>
          <w:sz w:val="24"/>
          <w:szCs w:val="24"/>
        </w:rPr>
        <w:t>DataFrame</w:t>
      </w:r>
      <w:proofErr w:type="spellEnd"/>
      <w:r w:rsidRPr="00CB6373">
        <w:rPr>
          <w:rFonts w:ascii="Times New Roman" w:hAnsi="Times New Roman" w:cs="Times New Roman"/>
          <w:sz w:val="24"/>
          <w:szCs w:val="24"/>
        </w:rPr>
        <w:t xml:space="preserve"> using </w:t>
      </w:r>
      <w:proofErr w:type="spellStart"/>
      <w:r w:rsidRPr="00CB6373">
        <w:rPr>
          <w:rFonts w:ascii="Times New Roman" w:hAnsi="Times New Roman" w:cs="Times New Roman"/>
          <w:sz w:val="24"/>
          <w:szCs w:val="24"/>
        </w:rPr>
        <w:t>read_</w:t>
      </w:r>
      <w:proofErr w:type="gramStart"/>
      <w:r w:rsidRPr="00CB6373">
        <w:rPr>
          <w:rFonts w:ascii="Times New Roman" w:hAnsi="Times New Roman" w:cs="Times New Roman"/>
          <w:sz w:val="24"/>
          <w:szCs w:val="24"/>
        </w:rPr>
        <w:t>csv</w:t>
      </w:r>
      <w:proofErr w:type="spellEnd"/>
      <w:r w:rsidRPr="00CB6373">
        <w:rPr>
          <w:rFonts w:ascii="Times New Roman" w:hAnsi="Times New Roman" w:cs="Times New Roman"/>
          <w:sz w:val="24"/>
          <w:szCs w:val="24"/>
        </w:rPr>
        <w:t>(</w:t>
      </w:r>
      <w:proofErr w:type="gramEnd"/>
      <w:r w:rsidRPr="00CB6373">
        <w:rPr>
          <w:rFonts w:ascii="Times New Roman" w:hAnsi="Times New Roman" w:cs="Times New Roman"/>
          <w:sz w:val="24"/>
          <w:szCs w:val="24"/>
        </w:rPr>
        <w:t xml:space="preserve">). </w:t>
      </w:r>
    </w:p>
    <w:p w14:paraId="58E1F939" w14:textId="6954EEA5" w:rsidR="00352A20" w:rsidRDefault="00CB6373" w:rsidP="00352A20">
      <w:pPr>
        <w:pStyle w:val="ListParagraph"/>
        <w:numPr>
          <w:ilvl w:val="2"/>
          <w:numId w:val="2"/>
        </w:numPr>
        <w:rPr>
          <w:rFonts w:ascii="Times New Roman" w:hAnsi="Times New Roman" w:cs="Times New Roman"/>
          <w:sz w:val="24"/>
          <w:szCs w:val="24"/>
        </w:rPr>
      </w:pPr>
      <w:proofErr w:type="gramStart"/>
      <w:r w:rsidRPr="00CB6373">
        <w:rPr>
          <w:rFonts w:ascii="Times New Roman" w:hAnsi="Times New Roman" w:cs="Times New Roman"/>
          <w:sz w:val="24"/>
          <w:szCs w:val="24"/>
        </w:rPr>
        <w:t>The .head</w:t>
      </w:r>
      <w:proofErr w:type="gramEnd"/>
      <w:r w:rsidRPr="00CB6373">
        <w:rPr>
          <w:rFonts w:ascii="Times New Roman" w:hAnsi="Times New Roman" w:cs="Times New Roman"/>
          <w:sz w:val="24"/>
          <w:szCs w:val="24"/>
        </w:rPr>
        <w:t>(), .info(), and .</w:t>
      </w:r>
      <w:proofErr w:type="spellStart"/>
      <w:r w:rsidRPr="00CB6373">
        <w:rPr>
          <w:rFonts w:ascii="Times New Roman" w:hAnsi="Times New Roman" w:cs="Times New Roman"/>
          <w:sz w:val="24"/>
          <w:szCs w:val="24"/>
        </w:rPr>
        <w:t>isna</w:t>
      </w:r>
      <w:proofErr w:type="spellEnd"/>
      <w:r w:rsidRPr="00CB6373">
        <w:rPr>
          <w:rFonts w:ascii="Times New Roman" w:hAnsi="Times New Roman" w:cs="Times New Roman"/>
          <w:sz w:val="24"/>
          <w:szCs w:val="24"/>
        </w:rPr>
        <w:t>().sum() functions were used to inspect the data structure and identify missing values.</w:t>
      </w:r>
      <w:r w:rsidR="00CF1B42">
        <w:rPr>
          <w:rFonts w:ascii="Times New Roman" w:hAnsi="Times New Roman" w:cs="Times New Roman"/>
          <w:sz w:val="24"/>
          <w:szCs w:val="24"/>
        </w:rPr>
        <w:br/>
      </w:r>
      <w:r w:rsidR="00CF1B42" w:rsidRPr="00CF1B42">
        <w:rPr>
          <w:rFonts w:ascii="Times New Roman" w:hAnsi="Times New Roman" w:cs="Times New Roman"/>
          <w:sz w:val="24"/>
          <w:szCs w:val="24"/>
        </w:rPr>
        <w:drawing>
          <wp:inline distT="0" distB="0" distL="0" distR="0" wp14:anchorId="7A54183D" wp14:editId="0732D65F">
            <wp:extent cx="5422900" cy="1866900"/>
            <wp:effectExtent l="0" t="0" r="0" b="0"/>
            <wp:docPr id="197683216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32169" name="Picture 1" descr="A screenshot of a computer code&#10;&#10;Description automatically generated"/>
                    <pic:cNvPicPr/>
                  </pic:nvPicPr>
                  <pic:blipFill>
                    <a:blip r:embed="rId6"/>
                    <a:stretch>
                      <a:fillRect/>
                    </a:stretch>
                  </pic:blipFill>
                  <pic:spPr>
                    <a:xfrm>
                      <a:off x="0" y="0"/>
                      <a:ext cx="5422900" cy="1866900"/>
                    </a:xfrm>
                    <a:prstGeom prst="rect">
                      <a:avLst/>
                    </a:prstGeom>
                  </pic:spPr>
                </pic:pic>
              </a:graphicData>
            </a:graphic>
          </wp:inline>
        </w:drawing>
      </w:r>
    </w:p>
    <w:p w14:paraId="2E293D8A" w14:textId="77777777" w:rsidR="00352A20" w:rsidRDefault="00CB6373" w:rsidP="00CB6373">
      <w:pPr>
        <w:pStyle w:val="ListParagraph"/>
        <w:numPr>
          <w:ilvl w:val="1"/>
          <w:numId w:val="2"/>
        </w:numPr>
        <w:rPr>
          <w:rFonts w:ascii="Times New Roman" w:hAnsi="Times New Roman" w:cs="Times New Roman"/>
          <w:sz w:val="24"/>
          <w:szCs w:val="24"/>
        </w:rPr>
      </w:pPr>
      <w:r w:rsidRPr="00CB6373">
        <w:rPr>
          <w:rFonts w:ascii="Times New Roman" w:hAnsi="Times New Roman" w:cs="Times New Roman"/>
          <w:sz w:val="24"/>
          <w:szCs w:val="24"/>
        </w:rPr>
        <w:t>Data Cleaning</w:t>
      </w:r>
      <w:r w:rsidR="00352A20">
        <w:rPr>
          <w:rFonts w:ascii="Times New Roman" w:hAnsi="Times New Roman" w:cs="Times New Roman"/>
          <w:sz w:val="24"/>
          <w:szCs w:val="24"/>
        </w:rPr>
        <w:t>:</w:t>
      </w:r>
      <w:r w:rsidRPr="00CB6373">
        <w:rPr>
          <w:rFonts w:ascii="Times New Roman" w:hAnsi="Times New Roman" w:cs="Times New Roman"/>
          <w:sz w:val="24"/>
          <w:szCs w:val="24"/>
        </w:rPr>
        <w:t xml:space="preserve"> </w:t>
      </w:r>
    </w:p>
    <w:p w14:paraId="20F4333D" w14:textId="77777777" w:rsidR="00352A20" w:rsidRDefault="00CB6373" w:rsidP="00352A20">
      <w:pPr>
        <w:pStyle w:val="ListParagraph"/>
        <w:numPr>
          <w:ilvl w:val="2"/>
          <w:numId w:val="2"/>
        </w:numPr>
        <w:rPr>
          <w:rFonts w:ascii="Times New Roman" w:hAnsi="Times New Roman" w:cs="Times New Roman"/>
          <w:sz w:val="24"/>
          <w:szCs w:val="24"/>
        </w:rPr>
      </w:pPr>
      <w:r w:rsidRPr="00CB6373">
        <w:rPr>
          <w:rFonts w:ascii="Times New Roman" w:hAnsi="Times New Roman" w:cs="Times New Roman"/>
          <w:sz w:val="24"/>
          <w:szCs w:val="24"/>
        </w:rPr>
        <w:t xml:space="preserve">Duplicate records were removed </w:t>
      </w:r>
      <w:proofErr w:type="gramStart"/>
      <w:r w:rsidRPr="00CB6373">
        <w:rPr>
          <w:rFonts w:ascii="Times New Roman" w:hAnsi="Times New Roman" w:cs="Times New Roman"/>
          <w:sz w:val="24"/>
          <w:szCs w:val="24"/>
        </w:rPr>
        <w:t>using .</w:t>
      </w:r>
      <w:proofErr w:type="spellStart"/>
      <w:r w:rsidRPr="00CB6373">
        <w:rPr>
          <w:rFonts w:ascii="Times New Roman" w:hAnsi="Times New Roman" w:cs="Times New Roman"/>
          <w:sz w:val="24"/>
          <w:szCs w:val="24"/>
        </w:rPr>
        <w:t>drop</w:t>
      </w:r>
      <w:proofErr w:type="gramEnd"/>
      <w:r w:rsidRPr="00CB6373">
        <w:rPr>
          <w:rFonts w:ascii="Times New Roman" w:hAnsi="Times New Roman" w:cs="Times New Roman"/>
          <w:sz w:val="24"/>
          <w:szCs w:val="24"/>
        </w:rPr>
        <w:t>_duplicates</w:t>
      </w:r>
      <w:proofErr w:type="spellEnd"/>
      <w:r w:rsidRPr="00CB6373">
        <w:rPr>
          <w:rFonts w:ascii="Times New Roman" w:hAnsi="Times New Roman" w:cs="Times New Roman"/>
          <w:sz w:val="24"/>
          <w:szCs w:val="24"/>
        </w:rPr>
        <w:t xml:space="preserve">() to prevent skewing the analysis. </w:t>
      </w:r>
    </w:p>
    <w:p w14:paraId="6935C44B" w14:textId="77777777" w:rsidR="00352A20" w:rsidRDefault="00CB6373" w:rsidP="00352A20">
      <w:pPr>
        <w:pStyle w:val="ListParagraph"/>
        <w:numPr>
          <w:ilvl w:val="2"/>
          <w:numId w:val="2"/>
        </w:numPr>
        <w:rPr>
          <w:rFonts w:ascii="Times New Roman" w:hAnsi="Times New Roman" w:cs="Times New Roman"/>
          <w:sz w:val="24"/>
          <w:szCs w:val="24"/>
        </w:rPr>
      </w:pPr>
      <w:r w:rsidRPr="00CB6373">
        <w:rPr>
          <w:rFonts w:ascii="Times New Roman" w:hAnsi="Times New Roman" w:cs="Times New Roman"/>
          <w:sz w:val="24"/>
          <w:szCs w:val="24"/>
        </w:rPr>
        <w:t xml:space="preserve">Rows missing the target variable (MSRP) were removed because they could not be used in regression modeling. </w:t>
      </w:r>
    </w:p>
    <w:p w14:paraId="146C5FE2" w14:textId="50AB75DC" w:rsidR="00352A20" w:rsidRDefault="00CB6373" w:rsidP="00352A20">
      <w:pPr>
        <w:pStyle w:val="ListParagraph"/>
        <w:numPr>
          <w:ilvl w:val="2"/>
          <w:numId w:val="2"/>
        </w:numPr>
        <w:rPr>
          <w:rFonts w:ascii="Times New Roman" w:hAnsi="Times New Roman" w:cs="Times New Roman"/>
          <w:sz w:val="24"/>
          <w:szCs w:val="24"/>
        </w:rPr>
      </w:pPr>
      <w:r w:rsidRPr="00CB6373">
        <w:rPr>
          <w:rFonts w:ascii="Times New Roman" w:hAnsi="Times New Roman" w:cs="Times New Roman"/>
          <w:sz w:val="24"/>
          <w:szCs w:val="24"/>
        </w:rPr>
        <w:t xml:space="preserve">The predictor variables Engine HP, Engine Cylinders, city mpg, and highway MPG were converted to numeric types using </w:t>
      </w:r>
      <w:proofErr w:type="spellStart"/>
      <w:r w:rsidRPr="00CB6373">
        <w:rPr>
          <w:rFonts w:ascii="Times New Roman" w:hAnsi="Times New Roman" w:cs="Times New Roman"/>
          <w:sz w:val="24"/>
          <w:szCs w:val="24"/>
        </w:rPr>
        <w:t>pd.to_numeric</w:t>
      </w:r>
      <w:proofErr w:type="spellEnd"/>
      <w:r w:rsidR="00352A20">
        <w:rPr>
          <w:rFonts w:ascii="Times New Roman" w:hAnsi="Times New Roman" w:cs="Times New Roman"/>
          <w:sz w:val="24"/>
          <w:szCs w:val="24"/>
        </w:rPr>
        <w:t xml:space="preserve"> </w:t>
      </w:r>
      <w:r w:rsidRPr="00CB6373">
        <w:rPr>
          <w:rFonts w:ascii="Times New Roman" w:hAnsi="Times New Roman" w:cs="Times New Roman"/>
          <w:sz w:val="24"/>
          <w:szCs w:val="24"/>
        </w:rPr>
        <w:t xml:space="preserve">to ensure compatibility with statistical modeling. </w:t>
      </w:r>
    </w:p>
    <w:p w14:paraId="078738ED" w14:textId="3E5D14A7" w:rsidR="00352A20" w:rsidRDefault="00CB6373" w:rsidP="00352A20">
      <w:pPr>
        <w:pStyle w:val="ListParagraph"/>
        <w:numPr>
          <w:ilvl w:val="2"/>
          <w:numId w:val="2"/>
        </w:numPr>
        <w:rPr>
          <w:rFonts w:ascii="Times New Roman" w:hAnsi="Times New Roman" w:cs="Times New Roman"/>
          <w:sz w:val="24"/>
          <w:szCs w:val="24"/>
        </w:rPr>
      </w:pPr>
      <w:r w:rsidRPr="00CB6373">
        <w:rPr>
          <w:rFonts w:ascii="Times New Roman" w:hAnsi="Times New Roman" w:cs="Times New Roman"/>
          <w:sz w:val="24"/>
          <w:szCs w:val="24"/>
        </w:rPr>
        <w:t xml:space="preserve">Missing numeric values were imputed using the median, which prevents distortion from extreme values compared to mean imputation. </w:t>
      </w:r>
      <w:r w:rsidR="006D2705">
        <w:rPr>
          <w:rFonts w:ascii="Times New Roman" w:hAnsi="Times New Roman" w:cs="Times New Roman"/>
          <w:sz w:val="24"/>
          <w:szCs w:val="24"/>
        </w:rPr>
        <w:br/>
        <w:t>(</w:t>
      </w:r>
      <w:r w:rsidR="006D2705" w:rsidRPr="006D2705">
        <w:rPr>
          <w:rFonts w:ascii="Times New Roman" w:hAnsi="Times New Roman" w:cs="Times New Roman"/>
          <w:sz w:val="24"/>
          <w:szCs w:val="24"/>
        </w:rPr>
        <w:t>Complete guide to data cleaning in Python</w:t>
      </w:r>
      <w:r w:rsidR="006D2705">
        <w:rPr>
          <w:rFonts w:ascii="Times New Roman" w:hAnsi="Times New Roman" w:cs="Times New Roman"/>
          <w:sz w:val="24"/>
          <w:szCs w:val="24"/>
        </w:rPr>
        <w:t>)</w:t>
      </w:r>
      <w:r w:rsidR="00CF1B42">
        <w:rPr>
          <w:rFonts w:ascii="Times New Roman" w:hAnsi="Times New Roman" w:cs="Times New Roman"/>
          <w:sz w:val="24"/>
          <w:szCs w:val="24"/>
        </w:rPr>
        <w:br/>
      </w:r>
      <w:r w:rsidR="00CF1B42" w:rsidRPr="00CF1B42">
        <w:rPr>
          <w:rFonts w:ascii="Times New Roman" w:hAnsi="Times New Roman" w:cs="Times New Roman"/>
          <w:sz w:val="24"/>
          <w:szCs w:val="24"/>
        </w:rPr>
        <w:lastRenderedPageBreak/>
        <w:drawing>
          <wp:inline distT="0" distB="0" distL="0" distR="0" wp14:anchorId="0B0C934A" wp14:editId="58CE6ED2">
            <wp:extent cx="5943600" cy="3387090"/>
            <wp:effectExtent l="0" t="0" r="0" b="3810"/>
            <wp:docPr id="16118384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38487" name="Picture 1" descr="A screenshot of a computer program&#10;&#10;Description automatically generated"/>
                    <pic:cNvPicPr/>
                  </pic:nvPicPr>
                  <pic:blipFill>
                    <a:blip r:embed="rId7"/>
                    <a:stretch>
                      <a:fillRect/>
                    </a:stretch>
                  </pic:blipFill>
                  <pic:spPr>
                    <a:xfrm>
                      <a:off x="0" y="0"/>
                      <a:ext cx="5943600" cy="3387090"/>
                    </a:xfrm>
                    <a:prstGeom prst="rect">
                      <a:avLst/>
                    </a:prstGeom>
                  </pic:spPr>
                </pic:pic>
              </a:graphicData>
            </a:graphic>
          </wp:inline>
        </w:drawing>
      </w:r>
      <w:r w:rsidR="00CF1B42">
        <w:rPr>
          <w:rFonts w:ascii="Times New Roman" w:hAnsi="Times New Roman" w:cs="Times New Roman"/>
          <w:sz w:val="24"/>
          <w:szCs w:val="24"/>
        </w:rPr>
        <w:br/>
      </w:r>
    </w:p>
    <w:p w14:paraId="6CEC391C" w14:textId="77777777" w:rsidR="00352A20" w:rsidRDefault="00CB6373" w:rsidP="00CB6373">
      <w:pPr>
        <w:pStyle w:val="ListParagraph"/>
        <w:numPr>
          <w:ilvl w:val="1"/>
          <w:numId w:val="2"/>
        </w:numPr>
        <w:rPr>
          <w:rFonts w:ascii="Times New Roman" w:hAnsi="Times New Roman" w:cs="Times New Roman"/>
          <w:sz w:val="24"/>
          <w:szCs w:val="24"/>
        </w:rPr>
      </w:pPr>
      <w:r w:rsidRPr="00CB6373">
        <w:rPr>
          <w:rFonts w:ascii="Times New Roman" w:hAnsi="Times New Roman" w:cs="Times New Roman"/>
          <w:sz w:val="24"/>
          <w:szCs w:val="24"/>
        </w:rPr>
        <w:t>Feature Preparation</w:t>
      </w:r>
      <w:r w:rsidR="00352A20">
        <w:rPr>
          <w:rFonts w:ascii="Times New Roman" w:hAnsi="Times New Roman" w:cs="Times New Roman"/>
          <w:sz w:val="24"/>
          <w:szCs w:val="24"/>
        </w:rPr>
        <w:t>:</w:t>
      </w:r>
      <w:r w:rsidRPr="00CB6373">
        <w:rPr>
          <w:rFonts w:ascii="Times New Roman" w:hAnsi="Times New Roman" w:cs="Times New Roman"/>
          <w:sz w:val="24"/>
          <w:szCs w:val="24"/>
        </w:rPr>
        <w:t xml:space="preserve"> </w:t>
      </w:r>
    </w:p>
    <w:p w14:paraId="6E51A23C" w14:textId="77777777" w:rsidR="00352A20" w:rsidRDefault="00CB6373" w:rsidP="00352A20">
      <w:pPr>
        <w:pStyle w:val="ListParagraph"/>
        <w:numPr>
          <w:ilvl w:val="2"/>
          <w:numId w:val="2"/>
        </w:numPr>
        <w:rPr>
          <w:rFonts w:ascii="Times New Roman" w:hAnsi="Times New Roman" w:cs="Times New Roman"/>
          <w:sz w:val="24"/>
          <w:szCs w:val="24"/>
        </w:rPr>
      </w:pPr>
      <w:r w:rsidRPr="00CB6373">
        <w:rPr>
          <w:rFonts w:ascii="Times New Roman" w:hAnsi="Times New Roman" w:cs="Times New Roman"/>
          <w:sz w:val="24"/>
          <w:szCs w:val="24"/>
        </w:rPr>
        <w:t xml:space="preserve">An outlier check for MSRP was conducted using the interquartile range (IQR) method. Outliers were retained to preserve realistic pricing variability in the dataset. </w:t>
      </w:r>
    </w:p>
    <w:p w14:paraId="2ACF3B01" w14:textId="6DC5F1B6" w:rsidR="00352A20" w:rsidRDefault="00CB6373" w:rsidP="00352A20">
      <w:pPr>
        <w:pStyle w:val="ListParagraph"/>
        <w:numPr>
          <w:ilvl w:val="2"/>
          <w:numId w:val="2"/>
        </w:numPr>
        <w:rPr>
          <w:rFonts w:ascii="Times New Roman" w:hAnsi="Times New Roman" w:cs="Times New Roman"/>
          <w:sz w:val="24"/>
          <w:szCs w:val="24"/>
        </w:rPr>
      </w:pPr>
      <w:r w:rsidRPr="00CB6373">
        <w:rPr>
          <w:rFonts w:ascii="Times New Roman" w:hAnsi="Times New Roman" w:cs="Times New Roman"/>
          <w:sz w:val="24"/>
          <w:szCs w:val="24"/>
        </w:rPr>
        <w:t xml:space="preserve">Categorical fields such as fuel type and transmission type were initially considered but excluded from the model due to inconsistent formatting and missing values, which reduced model stability. </w:t>
      </w:r>
      <w:r w:rsidR="00CF1B42">
        <w:rPr>
          <w:rFonts w:ascii="Times New Roman" w:hAnsi="Times New Roman" w:cs="Times New Roman"/>
          <w:sz w:val="24"/>
          <w:szCs w:val="24"/>
        </w:rPr>
        <w:br/>
      </w:r>
      <w:r w:rsidR="00CF1B42" w:rsidRPr="00CF1B42">
        <w:rPr>
          <w:rFonts w:ascii="Times New Roman" w:hAnsi="Times New Roman" w:cs="Times New Roman"/>
          <w:sz w:val="24"/>
          <w:szCs w:val="24"/>
        </w:rPr>
        <w:drawing>
          <wp:inline distT="0" distB="0" distL="0" distR="0" wp14:anchorId="5DD6B1FA" wp14:editId="6FFF13D8">
            <wp:extent cx="5943600" cy="2106930"/>
            <wp:effectExtent l="0" t="0" r="0" b="1270"/>
            <wp:docPr id="56694308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3089" name="Picture 1" descr="A screenshot of a computer code&#10;&#10;Description automatically generated"/>
                    <pic:cNvPicPr/>
                  </pic:nvPicPr>
                  <pic:blipFill>
                    <a:blip r:embed="rId8"/>
                    <a:stretch>
                      <a:fillRect/>
                    </a:stretch>
                  </pic:blipFill>
                  <pic:spPr>
                    <a:xfrm>
                      <a:off x="0" y="0"/>
                      <a:ext cx="5943600" cy="2106930"/>
                    </a:xfrm>
                    <a:prstGeom prst="rect">
                      <a:avLst/>
                    </a:prstGeom>
                  </pic:spPr>
                </pic:pic>
              </a:graphicData>
            </a:graphic>
          </wp:inline>
        </w:drawing>
      </w:r>
    </w:p>
    <w:p w14:paraId="08A17C41" w14:textId="77777777" w:rsidR="00352A20" w:rsidRDefault="00CB6373" w:rsidP="00CB6373">
      <w:pPr>
        <w:pStyle w:val="ListParagraph"/>
        <w:numPr>
          <w:ilvl w:val="1"/>
          <w:numId w:val="2"/>
        </w:numPr>
        <w:rPr>
          <w:rFonts w:ascii="Times New Roman" w:hAnsi="Times New Roman" w:cs="Times New Roman"/>
          <w:sz w:val="24"/>
          <w:szCs w:val="24"/>
        </w:rPr>
      </w:pPr>
      <w:r w:rsidRPr="00CB6373">
        <w:rPr>
          <w:rFonts w:ascii="Times New Roman" w:hAnsi="Times New Roman" w:cs="Times New Roman"/>
          <w:sz w:val="24"/>
          <w:szCs w:val="24"/>
        </w:rPr>
        <w:t>Output</w:t>
      </w:r>
      <w:r w:rsidR="00352A20">
        <w:rPr>
          <w:rFonts w:ascii="Times New Roman" w:hAnsi="Times New Roman" w:cs="Times New Roman"/>
          <w:sz w:val="24"/>
          <w:szCs w:val="24"/>
        </w:rPr>
        <w:t>:</w:t>
      </w:r>
      <w:r w:rsidRPr="00CB6373">
        <w:rPr>
          <w:rFonts w:ascii="Times New Roman" w:hAnsi="Times New Roman" w:cs="Times New Roman"/>
          <w:sz w:val="24"/>
          <w:szCs w:val="24"/>
        </w:rPr>
        <w:t xml:space="preserve"> </w:t>
      </w:r>
    </w:p>
    <w:p w14:paraId="7BF83C3C" w14:textId="316F9C24" w:rsidR="00352A20" w:rsidRDefault="00CB6373" w:rsidP="00352A20">
      <w:pPr>
        <w:pStyle w:val="ListParagraph"/>
        <w:numPr>
          <w:ilvl w:val="2"/>
          <w:numId w:val="2"/>
        </w:numPr>
        <w:rPr>
          <w:rFonts w:ascii="Times New Roman" w:hAnsi="Times New Roman" w:cs="Times New Roman"/>
          <w:sz w:val="24"/>
          <w:szCs w:val="24"/>
        </w:rPr>
      </w:pPr>
      <w:r w:rsidRPr="00CB6373">
        <w:rPr>
          <w:rFonts w:ascii="Times New Roman" w:hAnsi="Times New Roman" w:cs="Times New Roman"/>
          <w:sz w:val="24"/>
          <w:szCs w:val="24"/>
        </w:rPr>
        <w:t xml:space="preserve">The final cleaned dataset was saved as </w:t>
      </w:r>
      <w:r w:rsidR="00352A20">
        <w:rPr>
          <w:rFonts w:ascii="Times New Roman" w:hAnsi="Times New Roman" w:cs="Times New Roman"/>
          <w:sz w:val="24"/>
          <w:szCs w:val="24"/>
        </w:rPr>
        <w:t>‘</w:t>
      </w:r>
      <w:r w:rsidRPr="00CB6373">
        <w:rPr>
          <w:rFonts w:ascii="Times New Roman" w:hAnsi="Times New Roman" w:cs="Times New Roman"/>
          <w:sz w:val="24"/>
          <w:szCs w:val="24"/>
        </w:rPr>
        <w:t>cars_cleaned.csv</w:t>
      </w:r>
      <w:r w:rsidR="00352A20">
        <w:rPr>
          <w:rFonts w:ascii="Times New Roman" w:hAnsi="Times New Roman" w:cs="Times New Roman"/>
          <w:sz w:val="24"/>
          <w:szCs w:val="24"/>
        </w:rPr>
        <w:t>’</w:t>
      </w:r>
      <w:r w:rsidRPr="00CB6373">
        <w:rPr>
          <w:rFonts w:ascii="Times New Roman" w:hAnsi="Times New Roman" w:cs="Times New Roman"/>
          <w:sz w:val="24"/>
          <w:szCs w:val="24"/>
        </w:rPr>
        <w:t xml:space="preserve"> for regression analysis in Section D. </w:t>
      </w:r>
    </w:p>
    <w:p w14:paraId="4BBA4448" w14:textId="77777777" w:rsidR="00352A20" w:rsidRDefault="00CB6373" w:rsidP="00CB6373">
      <w:pPr>
        <w:pStyle w:val="ListParagraph"/>
        <w:numPr>
          <w:ilvl w:val="1"/>
          <w:numId w:val="2"/>
        </w:numPr>
        <w:rPr>
          <w:rFonts w:ascii="Times New Roman" w:hAnsi="Times New Roman" w:cs="Times New Roman"/>
          <w:sz w:val="24"/>
          <w:szCs w:val="24"/>
        </w:rPr>
      </w:pPr>
      <w:r w:rsidRPr="00CB6373">
        <w:rPr>
          <w:rFonts w:ascii="Times New Roman" w:hAnsi="Times New Roman" w:cs="Times New Roman"/>
          <w:sz w:val="24"/>
          <w:szCs w:val="24"/>
        </w:rPr>
        <w:t>Tools and Justification</w:t>
      </w:r>
      <w:r w:rsidR="00352A20">
        <w:rPr>
          <w:rFonts w:ascii="Times New Roman" w:hAnsi="Times New Roman" w:cs="Times New Roman"/>
          <w:sz w:val="24"/>
          <w:szCs w:val="24"/>
        </w:rPr>
        <w:t>:</w:t>
      </w:r>
      <w:r w:rsidRPr="00CB6373">
        <w:rPr>
          <w:rFonts w:ascii="Times New Roman" w:hAnsi="Times New Roman" w:cs="Times New Roman"/>
          <w:sz w:val="24"/>
          <w:szCs w:val="24"/>
        </w:rPr>
        <w:t xml:space="preserve"> </w:t>
      </w:r>
    </w:p>
    <w:p w14:paraId="2888D92B" w14:textId="77777777" w:rsidR="00352A20" w:rsidRDefault="00CB6373" w:rsidP="00352A20">
      <w:pPr>
        <w:pStyle w:val="ListParagraph"/>
        <w:numPr>
          <w:ilvl w:val="2"/>
          <w:numId w:val="2"/>
        </w:numPr>
        <w:rPr>
          <w:rFonts w:ascii="Times New Roman" w:hAnsi="Times New Roman" w:cs="Times New Roman"/>
          <w:sz w:val="24"/>
          <w:szCs w:val="24"/>
        </w:rPr>
      </w:pPr>
      <w:r w:rsidRPr="00CB6373">
        <w:rPr>
          <w:rFonts w:ascii="Times New Roman" w:hAnsi="Times New Roman" w:cs="Times New Roman"/>
          <w:sz w:val="24"/>
          <w:szCs w:val="24"/>
        </w:rPr>
        <w:t xml:space="preserve">Python and pandas were used for reproducibility, transparency, and scalability in data preparation. </w:t>
      </w:r>
    </w:p>
    <w:p w14:paraId="0C17B17C" w14:textId="77777777" w:rsidR="00352A20" w:rsidRDefault="00CB6373" w:rsidP="00352A20">
      <w:pPr>
        <w:pStyle w:val="ListParagraph"/>
        <w:numPr>
          <w:ilvl w:val="2"/>
          <w:numId w:val="2"/>
        </w:numPr>
        <w:rPr>
          <w:rFonts w:ascii="Times New Roman" w:hAnsi="Times New Roman" w:cs="Times New Roman"/>
          <w:sz w:val="24"/>
          <w:szCs w:val="24"/>
        </w:rPr>
      </w:pPr>
      <w:r w:rsidRPr="00CB6373">
        <w:rPr>
          <w:rFonts w:ascii="Times New Roman" w:hAnsi="Times New Roman" w:cs="Times New Roman"/>
          <w:sz w:val="24"/>
          <w:szCs w:val="24"/>
        </w:rPr>
        <w:lastRenderedPageBreak/>
        <w:t xml:space="preserve">Median imputation was chosen because it is resistant to skew and outliers. </w:t>
      </w:r>
    </w:p>
    <w:p w14:paraId="28C22155" w14:textId="77777777" w:rsidR="00352A20" w:rsidRDefault="00CB6373" w:rsidP="00352A20">
      <w:pPr>
        <w:pStyle w:val="ListParagraph"/>
        <w:numPr>
          <w:ilvl w:val="2"/>
          <w:numId w:val="2"/>
        </w:numPr>
        <w:rPr>
          <w:rFonts w:ascii="Times New Roman" w:hAnsi="Times New Roman" w:cs="Times New Roman"/>
          <w:sz w:val="24"/>
          <w:szCs w:val="24"/>
        </w:rPr>
      </w:pPr>
      <w:r w:rsidRPr="00CB6373">
        <w:rPr>
          <w:rFonts w:ascii="Times New Roman" w:hAnsi="Times New Roman" w:cs="Times New Roman"/>
          <w:sz w:val="24"/>
          <w:szCs w:val="24"/>
        </w:rPr>
        <w:t xml:space="preserve">Advantage: This process created a clean, analysis-ready dataset while maintaining data integrity. </w:t>
      </w:r>
    </w:p>
    <w:p w14:paraId="09462777" w14:textId="0400AB8E" w:rsidR="00693A7D" w:rsidRPr="00CB6373" w:rsidRDefault="00CB6373" w:rsidP="00352A20">
      <w:pPr>
        <w:pStyle w:val="ListParagraph"/>
        <w:numPr>
          <w:ilvl w:val="2"/>
          <w:numId w:val="2"/>
        </w:numPr>
        <w:rPr>
          <w:rFonts w:ascii="Times New Roman" w:hAnsi="Times New Roman" w:cs="Times New Roman"/>
          <w:sz w:val="24"/>
          <w:szCs w:val="24"/>
        </w:rPr>
      </w:pPr>
      <w:r w:rsidRPr="00CB6373">
        <w:rPr>
          <w:rFonts w:ascii="Times New Roman" w:hAnsi="Times New Roman" w:cs="Times New Roman"/>
          <w:sz w:val="24"/>
          <w:szCs w:val="24"/>
        </w:rPr>
        <w:t>Disadvantage: Excluding categorical variables may reduce model completeness, but this limitation is acknowledged and addressed in Section E as an opportunity for future analysis.</w:t>
      </w:r>
      <w:r w:rsidR="00956FBD" w:rsidRPr="00CB6373">
        <w:rPr>
          <w:rFonts w:ascii="Times New Roman" w:hAnsi="Times New Roman" w:cs="Times New Roman"/>
          <w:sz w:val="24"/>
          <w:szCs w:val="24"/>
        </w:rPr>
        <w:br/>
      </w:r>
    </w:p>
    <w:p w14:paraId="2775F045" w14:textId="1120D247" w:rsidR="00462E6F" w:rsidRDefault="00841FEB" w:rsidP="00841FEB">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Analysis</w:t>
      </w:r>
      <w:r w:rsidR="00311994">
        <w:rPr>
          <w:rFonts w:ascii="Times New Roman" w:hAnsi="Times New Roman" w:cs="Times New Roman"/>
          <w:sz w:val="24"/>
          <w:szCs w:val="24"/>
        </w:rPr>
        <w:t>:</w:t>
      </w:r>
    </w:p>
    <w:p w14:paraId="66F67300" w14:textId="1E43A94E" w:rsidR="00671B33" w:rsidRPr="00691DF7" w:rsidRDefault="009B31F6" w:rsidP="00691DF7">
      <w:pPr>
        <w:pStyle w:val="ListParagraph"/>
        <w:numPr>
          <w:ilvl w:val="1"/>
          <w:numId w:val="2"/>
        </w:numPr>
        <w:rPr>
          <w:rFonts w:ascii="Times New Roman" w:hAnsi="Times New Roman" w:cs="Times New Roman"/>
          <w:sz w:val="24"/>
          <w:szCs w:val="24"/>
        </w:rPr>
      </w:pPr>
      <w:r w:rsidRPr="009B31F6">
        <w:rPr>
          <w:rFonts w:ascii="Times New Roman" w:hAnsi="Times New Roman" w:cs="Times New Roman"/>
          <w:sz w:val="24"/>
          <w:szCs w:val="24"/>
        </w:rPr>
        <w:t xml:space="preserve">The data was analyzed using multiple linear regression to measure the impact of vehicle characteristics on MSRP. The model included four numeric predictors: Engine Horsepower (HP), Engine Cylinders, city mpg, and highway MPG. Regression was performed in Python using the </w:t>
      </w:r>
      <w:proofErr w:type="spellStart"/>
      <w:r w:rsidRPr="009B31F6">
        <w:rPr>
          <w:rFonts w:ascii="Times New Roman" w:hAnsi="Times New Roman" w:cs="Times New Roman"/>
          <w:sz w:val="24"/>
          <w:szCs w:val="24"/>
        </w:rPr>
        <w:t>statsmodels</w:t>
      </w:r>
      <w:proofErr w:type="spellEnd"/>
      <w:r w:rsidRPr="009B31F6">
        <w:rPr>
          <w:rFonts w:ascii="Times New Roman" w:hAnsi="Times New Roman" w:cs="Times New Roman"/>
          <w:sz w:val="24"/>
          <w:szCs w:val="24"/>
        </w:rPr>
        <w:t xml:space="preserve"> library. The model produced an Adjusted R² of 0.451, meaning that 45.1% of the variation in MSRP is explained by these predictors. All predictors were statistically significant (p &lt; 0.001) and had positive coefficients: for example, Engine HP increased MSRP by $317.08 per unit, and each additional engine cylinder increased MSRP by $6,680.55. A Variance Inflation Factor (VIF) test showed multicollinearity among predictors (VIF range: 15.7–34.3). </w:t>
      </w:r>
      <w:r w:rsidR="006D2705">
        <w:rPr>
          <w:rFonts w:ascii="Times New Roman" w:hAnsi="Times New Roman" w:cs="Times New Roman"/>
          <w:sz w:val="24"/>
          <w:szCs w:val="24"/>
        </w:rPr>
        <w:br/>
        <w:t>(</w:t>
      </w:r>
      <w:r w:rsidR="006D2705" w:rsidRPr="006D2705">
        <w:rPr>
          <w:rFonts w:ascii="Times New Roman" w:hAnsi="Times New Roman" w:cs="Times New Roman"/>
          <w:sz w:val="24"/>
          <w:szCs w:val="24"/>
        </w:rPr>
        <w:t xml:space="preserve">Multiple linear regression using Python </w:t>
      </w:r>
      <w:r w:rsidR="006D2705">
        <w:rPr>
          <w:rFonts w:ascii="Times New Roman" w:hAnsi="Times New Roman" w:cs="Times New Roman"/>
          <w:sz w:val="24"/>
          <w:szCs w:val="24"/>
        </w:rPr>
        <w:t>–</w:t>
      </w:r>
      <w:r w:rsidR="006D2705" w:rsidRPr="006D2705">
        <w:rPr>
          <w:rFonts w:ascii="Times New Roman" w:hAnsi="Times New Roman" w:cs="Times New Roman"/>
          <w:sz w:val="24"/>
          <w:szCs w:val="24"/>
        </w:rPr>
        <w:t xml:space="preserve"> ML</w:t>
      </w:r>
      <w:r w:rsidR="006D2705">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br/>
      </w:r>
      <w:r w:rsidRPr="009B31F6">
        <w:rPr>
          <w:rFonts w:ascii="Times New Roman" w:hAnsi="Times New Roman" w:cs="Times New Roman"/>
          <w:sz w:val="24"/>
          <w:szCs w:val="24"/>
        </w:rPr>
        <w:t>A one-way ANOVA was also performed to compare MSRP across different levels of engine horsepower, and results were significant (p &lt; 0.001), confirming that MSRP varies based on engine power. Multiple linear regression was selected because it allows for analyzing the combined impact of several predictors on a continuous outcome. ANOVA was used as a supplementary method to validate differences between groups. An advantage of these techniques is that they provide interpretable statistical evidence. A disadvantage is that regression assumes linearity and is affected by multicollinearity, which was detected and acknowledged as a model limitation.</w:t>
      </w:r>
      <w:r w:rsidR="00E56803">
        <w:rPr>
          <w:rFonts w:ascii="Times New Roman" w:hAnsi="Times New Roman" w:cs="Times New Roman"/>
          <w:sz w:val="24"/>
          <w:szCs w:val="24"/>
        </w:rPr>
        <w:t xml:space="preserve"> (</w:t>
      </w:r>
      <w:r w:rsidR="00E56803" w:rsidRPr="00E56803">
        <w:rPr>
          <w:rFonts w:ascii="Times New Roman" w:hAnsi="Times New Roman" w:cs="Times New Roman"/>
          <w:sz w:val="24"/>
          <w:szCs w:val="24"/>
        </w:rPr>
        <w:t>Python for data science</w:t>
      </w:r>
      <w:r w:rsidR="00E56803">
        <w:rPr>
          <w:rFonts w:ascii="Times New Roman" w:hAnsi="Times New Roman" w:cs="Times New Roman"/>
          <w:sz w:val="24"/>
          <w:szCs w:val="24"/>
        </w:rPr>
        <w:t>)</w:t>
      </w:r>
      <w:r w:rsidR="00841FEB" w:rsidRPr="00691DF7">
        <w:rPr>
          <w:rFonts w:ascii="Times New Roman" w:hAnsi="Times New Roman" w:cs="Times New Roman"/>
          <w:sz w:val="24"/>
          <w:szCs w:val="24"/>
        </w:rPr>
        <w:br/>
      </w:r>
    </w:p>
    <w:p w14:paraId="015604BE" w14:textId="233DC994" w:rsidR="00D662A2" w:rsidRDefault="00C300F7" w:rsidP="00FA5D1F">
      <w:pPr>
        <w:pStyle w:val="ListParagraph"/>
        <w:numPr>
          <w:ilvl w:val="0"/>
          <w:numId w:val="2"/>
        </w:numPr>
        <w:rPr>
          <w:rFonts w:ascii="Times New Roman" w:hAnsi="Times New Roman" w:cs="Times New Roman"/>
          <w:b/>
          <w:bCs/>
          <w:sz w:val="24"/>
          <w:szCs w:val="24"/>
        </w:rPr>
      </w:pPr>
      <w:r w:rsidRPr="00C300F7">
        <w:rPr>
          <w:rFonts w:ascii="Times New Roman" w:hAnsi="Times New Roman" w:cs="Times New Roman"/>
          <w:b/>
          <w:bCs/>
          <w:sz w:val="24"/>
          <w:szCs w:val="24"/>
        </w:rPr>
        <w:t>Data Summary</w:t>
      </w:r>
      <w:r w:rsidR="000C0DE7">
        <w:rPr>
          <w:rFonts w:ascii="Times New Roman" w:hAnsi="Times New Roman" w:cs="Times New Roman"/>
          <w:b/>
          <w:bCs/>
          <w:sz w:val="24"/>
          <w:szCs w:val="24"/>
        </w:rPr>
        <w:t xml:space="preserve"> and Implications</w:t>
      </w:r>
      <w:r w:rsidRPr="00C300F7">
        <w:rPr>
          <w:rFonts w:ascii="Times New Roman" w:hAnsi="Times New Roman" w:cs="Times New Roman"/>
          <w:b/>
          <w:bCs/>
          <w:sz w:val="24"/>
          <w:szCs w:val="24"/>
        </w:rPr>
        <w:t>:</w:t>
      </w:r>
    </w:p>
    <w:p w14:paraId="34A889BC" w14:textId="59A28692" w:rsidR="00BD46D8" w:rsidRDefault="009B31F6" w:rsidP="00CD3F25">
      <w:pPr>
        <w:pStyle w:val="ListParagraph"/>
        <w:numPr>
          <w:ilvl w:val="1"/>
          <w:numId w:val="2"/>
        </w:numPr>
        <w:rPr>
          <w:rFonts w:ascii="Times New Roman" w:hAnsi="Times New Roman" w:cs="Times New Roman"/>
          <w:sz w:val="24"/>
          <w:szCs w:val="24"/>
        </w:rPr>
      </w:pPr>
      <w:r w:rsidRPr="009B31F6">
        <w:rPr>
          <w:rFonts w:ascii="Times New Roman" w:hAnsi="Times New Roman" w:cs="Times New Roman"/>
          <w:sz w:val="24"/>
          <w:szCs w:val="24"/>
        </w:rPr>
        <w:t xml:space="preserve">The results of the data analysis show that vehicle characteristics have a significant effect on a car’s market price (MSRP), answering the research question. The regression model revealed that engine horsepower and number of cylinders are the strongest predictors of MSRP, while fuel efficiency (city and highway mpg) also contributes but to a lesser extent. This indicates that performance-related features have a greater impact on vehicle pricing than fuel economy. </w:t>
      </w:r>
      <w:r w:rsidR="00BD46D8">
        <w:rPr>
          <w:rFonts w:ascii="Times New Roman" w:hAnsi="Times New Roman" w:cs="Times New Roman"/>
          <w:sz w:val="24"/>
          <w:szCs w:val="24"/>
        </w:rPr>
        <w:br/>
      </w:r>
      <w:r w:rsidR="00BD46D8">
        <w:rPr>
          <w:rFonts w:ascii="Times New Roman" w:hAnsi="Times New Roman" w:cs="Times New Roman"/>
          <w:sz w:val="24"/>
          <w:szCs w:val="24"/>
        </w:rPr>
        <w:br/>
      </w:r>
      <w:r w:rsidRPr="009B31F6">
        <w:rPr>
          <w:rFonts w:ascii="Times New Roman" w:hAnsi="Times New Roman" w:cs="Times New Roman"/>
          <w:sz w:val="24"/>
          <w:szCs w:val="24"/>
        </w:rPr>
        <w:t xml:space="preserve">One limitation of the analysis is that multicollinearity was present among predictors, as indicated by high VIF values. This may reduce the reliability of individual coefficient estimates. Additionally, some categorical features were excluded due to missing or inconsistent data, which may limit the model’s completeness. </w:t>
      </w:r>
      <w:r w:rsidR="00BD46D8">
        <w:rPr>
          <w:rFonts w:ascii="Times New Roman" w:hAnsi="Times New Roman" w:cs="Times New Roman"/>
          <w:sz w:val="24"/>
          <w:szCs w:val="24"/>
        </w:rPr>
        <w:br/>
      </w:r>
      <w:r w:rsidR="00BD46D8">
        <w:rPr>
          <w:rFonts w:ascii="Times New Roman" w:hAnsi="Times New Roman" w:cs="Times New Roman"/>
          <w:sz w:val="24"/>
          <w:szCs w:val="24"/>
        </w:rPr>
        <w:lastRenderedPageBreak/>
        <w:br/>
      </w:r>
      <w:r w:rsidRPr="009B31F6">
        <w:rPr>
          <w:rFonts w:ascii="Times New Roman" w:hAnsi="Times New Roman" w:cs="Times New Roman"/>
          <w:sz w:val="24"/>
          <w:szCs w:val="24"/>
        </w:rPr>
        <w:t xml:space="preserve">Based on the findings, it is recommended that manufacturers and dealerships consider engine specifications as key pricing factors when setting market prices, and consumers can use horsepower and cylinder count as strong indicators of vehicle price when comparing options. </w:t>
      </w:r>
      <w:r w:rsidR="00BD46D8">
        <w:rPr>
          <w:rFonts w:ascii="Times New Roman" w:hAnsi="Times New Roman" w:cs="Times New Roman"/>
          <w:sz w:val="24"/>
          <w:szCs w:val="24"/>
        </w:rPr>
        <w:br/>
      </w:r>
      <w:r w:rsidR="00BD46D8">
        <w:rPr>
          <w:rFonts w:ascii="Times New Roman" w:hAnsi="Times New Roman" w:cs="Times New Roman"/>
          <w:sz w:val="24"/>
          <w:szCs w:val="24"/>
        </w:rPr>
        <w:br/>
      </w:r>
      <w:r w:rsidRPr="009B31F6">
        <w:rPr>
          <w:rFonts w:ascii="Times New Roman" w:hAnsi="Times New Roman" w:cs="Times New Roman"/>
          <w:sz w:val="24"/>
          <w:szCs w:val="24"/>
        </w:rPr>
        <w:t xml:space="preserve">For future study, it is recommended to: </w:t>
      </w:r>
    </w:p>
    <w:p w14:paraId="0950922E" w14:textId="77777777" w:rsidR="00BD46D8" w:rsidRDefault="009B31F6" w:rsidP="00BD46D8">
      <w:pPr>
        <w:pStyle w:val="ListParagraph"/>
        <w:numPr>
          <w:ilvl w:val="2"/>
          <w:numId w:val="2"/>
        </w:numPr>
        <w:rPr>
          <w:rFonts w:ascii="Times New Roman" w:hAnsi="Times New Roman" w:cs="Times New Roman"/>
          <w:sz w:val="24"/>
          <w:szCs w:val="24"/>
        </w:rPr>
      </w:pPr>
      <w:r w:rsidRPr="009B31F6">
        <w:rPr>
          <w:rFonts w:ascii="Times New Roman" w:hAnsi="Times New Roman" w:cs="Times New Roman"/>
          <w:sz w:val="24"/>
          <w:szCs w:val="24"/>
        </w:rPr>
        <w:t xml:space="preserve">Include cleaned and encoded categorical variables such as transmission type, vehicle size, and fuel type to improve model accuracy. </w:t>
      </w:r>
    </w:p>
    <w:p w14:paraId="19EA0B5A" w14:textId="40B8B6FB" w:rsidR="00B13E08" w:rsidRPr="009B31F6" w:rsidRDefault="009B31F6" w:rsidP="00BD46D8">
      <w:pPr>
        <w:pStyle w:val="ListParagraph"/>
        <w:numPr>
          <w:ilvl w:val="2"/>
          <w:numId w:val="2"/>
        </w:numPr>
        <w:rPr>
          <w:rFonts w:ascii="Times New Roman" w:hAnsi="Times New Roman" w:cs="Times New Roman"/>
          <w:sz w:val="24"/>
          <w:szCs w:val="24"/>
        </w:rPr>
      </w:pPr>
      <w:r w:rsidRPr="009B31F6">
        <w:rPr>
          <w:rFonts w:ascii="Times New Roman" w:hAnsi="Times New Roman" w:cs="Times New Roman"/>
          <w:sz w:val="24"/>
          <w:szCs w:val="24"/>
        </w:rPr>
        <w:t>Test additional modeling approaches, such as polynomial regression or tree-based models, to capture potential nonlinear relationships in vehicle pricing.</w:t>
      </w:r>
      <w:r w:rsidR="00841FEB" w:rsidRPr="009B31F6">
        <w:rPr>
          <w:rFonts w:ascii="Times New Roman" w:hAnsi="Times New Roman" w:cs="Times New Roman"/>
          <w:sz w:val="24"/>
          <w:szCs w:val="24"/>
        </w:rPr>
        <w:br/>
      </w:r>
    </w:p>
    <w:p w14:paraId="1D019C01" w14:textId="02E6CF67" w:rsidR="00E51BF8" w:rsidRPr="00125BC5" w:rsidRDefault="005F5E07" w:rsidP="001D0E72">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125BC5">
        <w:rPr>
          <w:rFonts w:ascii="Times New Roman" w:hAnsi="Times New Roman" w:cs="Times New Roman"/>
          <w:b/>
          <w:bCs/>
          <w:sz w:val="24"/>
          <w:szCs w:val="24"/>
        </w:rPr>
        <w:t>Sources:</w:t>
      </w:r>
      <w:r w:rsidR="00F31296" w:rsidRPr="00125BC5">
        <w:rPr>
          <w:rFonts w:ascii="Times New Roman" w:hAnsi="Times New Roman" w:cs="Times New Roman"/>
          <w:b/>
          <w:bCs/>
          <w:sz w:val="24"/>
          <w:szCs w:val="24"/>
        </w:rPr>
        <w:t xml:space="preserve"> </w:t>
      </w:r>
      <w:r w:rsidR="00E51BF8" w:rsidRPr="00125BC5">
        <w:rPr>
          <w:sz w:val="24"/>
          <w:szCs w:val="24"/>
        </w:rPr>
        <w:t xml:space="preserve"> </w:t>
      </w:r>
      <w:r w:rsidR="00775228">
        <w:rPr>
          <w:sz w:val="24"/>
          <w:szCs w:val="24"/>
        </w:rPr>
        <w:br/>
      </w:r>
      <w:r w:rsidR="005E7CB3">
        <w:rPr>
          <w:sz w:val="24"/>
          <w:szCs w:val="24"/>
        </w:rPr>
        <w:br/>
      </w:r>
      <w:r w:rsidR="006D2705" w:rsidRPr="006D2705">
        <w:rPr>
          <w:rFonts w:ascii="Times New Roman" w:hAnsi="Times New Roman" w:cs="Times New Roman"/>
          <w:sz w:val="24"/>
          <w:szCs w:val="24"/>
        </w:rPr>
        <w:t>Complete guide to data cleaning in Python. Dataquest. (2024, December 9). https://www.dataquest.io/guide/data-cleaning-in-python-tutorial/</w:t>
      </w:r>
      <w:r w:rsidR="006D2705">
        <w:rPr>
          <w:rFonts w:ascii="Times New Roman" w:hAnsi="Times New Roman" w:cs="Times New Roman"/>
          <w:sz w:val="24"/>
          <w:szCs w:val="24"/>
        </w:rPr>
        <w:br/>
      </w:r>
      <w:r w:rsidR="006D2705">
        <w:rPr>
          <w:rFonts w:ascii="Times New Roman" w:hAnsi="Times New Roman" w:cs="Times New Roman"/>
          <w:sz w:val="24"/>
          <w:szCs w:val="24"/>
        </w:rPr>
        <w:br/>
      </w:r>
      <w:r w:rsidR="006D2705" w:rsidRPr="006D2705">
        <w:rPr>
          <w:rFonts w:ascii="Times New Roman" w:hAnsi="Times New Roman" w:cs="Times New Roman"/>
          <w:sz w:val="24"/>
          <w:szCs w:val="24"/>
        </w:rPr>
        <w:t xml:space="preserve">Multiple linear regression using Python - ML. </w:t>
      </w:r>
      <w:proofErr w:type="spellStart"/>
      <w:r w:rsidR="006D2705" w:rsidRPr="006D2705">
        <w:rPr>
          <w:rFonts w:ascii="Times New Roman" w:hAnsi="Times New Roman" w:cs="Times New Roman"/>
          <w:sz w:val="24"/>
          <w:szCs w:val="24"/>
        </w:rPr>
        <w:t>GeeksforGeeks</w:t>
      </w:r>
      <w:proofErr w:type="spellEnd"/>
      <w:r w:rsidR="006D2705" w:rsidRPr="006D2705">
        <w:rPr>
          <w:rFonts w:ascii="Times New Roman" w:hAnsi="Times New Roman" w:cs="Times New Roman"/>
          <w:sz w:val="24"/>
          <w:szCs w:val="24"/>
        </w:rPr>
        <w:t>. (2025, July 11). https://www.geeksforgeeks.org/machine-learning/ml-multiple-linear-regression-using-python/</w:t>
      </w:r>
      <w:r w:rsidR="006D2705">
        <w:rPr>
          <w:rFonts w:ascii="Times New Roman" w:hAnsi="Times New Roman" w:cs="Times New Roman"/>
          <w:sz w:val="24"/>
          <w:szCs w:val="24"/>
        </w:rPr>
        <w:br/>
      </w:r>
      <w:r w:rsidR="006D2705">
        <w:rPr>
          <w:rFonts w:ascii="Times New Roman" w:hAnsi="Times New Roman" w:cs="Times New Roman"/>
          <w:sz w:val="24"/>
          <w:szCs w:val="24"/>
        </w:rPr>
        <w:br/>
      </w:r>
      <w:r w:rsidR="00E56803" w:rsidRPr="00E56803">
        <w:rPr>
          <w:rFonts w:ascii="Times New Roman" w:hAnsi="Times New Roman" w:cs="Times New Roman"/>
          <w:sz w:val="24"/>
          <w:szCs w:val="24"/>
        </w:rPr>
        <w:t>Python for data science. One-way ANOVA with Python. (n.d.). https://www.pythonfordatascience.org/anova-python/</w:t>
      </w:r>
    </w:p>
    <w:sectPr w:rsidR="00E51BF8" w:rsidRPr="0012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C03C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B5431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97560B8"/>
    <w:multiLevelType w:val="hybridMultilevel"/>
    <w:tmpl w:val="660C6F62"/>
    <w:lvl w:ilvl="0" w:tplc="7A989EE8">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1BA49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C423AA7"/>
    <w:multiLevelType w:val="hybridMultilevel"/>
    <w:tmpl w:val="B3D0AAC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5BE05E9D"/>
    <w:multiLevelType w:val="multilevel"/>
    <w:tmpl w:val="FE20C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E7594"/>
    <w:multiLevelType w:val="hybridMultilevel"/>
    <w:tmpl w:val="AA725800"/>
    <w:lvl w:ilvl="0" w:tplc="47A866BC">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69500AD"/>
    <w:multiLevelType w:val="hybridMultilevel"/>
    <w:tmpl w:val="87A2EC4E"/>
    <w:lvl w:ilvl="0" w:tplc="0D443160">
      <w:start w:val="1"/>
      <w:numFmt w:val="upperLetter"/>
      <w:lvlText w:val="%1."/>
      <w:lvlJc w:val="left"/>
      <w:pPr>
        <w:ind w:left="720" w:hanging="360"/>
      </w:pPr>
      <w:rPr>
        <w:rFonts w:hint="default"/>
        <w:b/>
        <w:bCs/>
      </w:rPr>
    </w:lvl>
    <w:lvl w:ilvl="1" w:tplc="23860F24">
      <w:start w:val="1"/>
      <w:numFmt w:val="decimal"/>
      <w:lvlText w:val="%2."/>
      <w:lvlJc w:val="left"/>
      <w:pPr>
        <w:ind w:left="1440" w:hanging="360"/>
      </w:pPr>
      <w:rPr>
        <w:rFonts w:ascii="Times New Roman" w:hAnsi="Times New Roman" w:cs="Times New Roman" w:hint="default"/>
        <w:b/>
        <w:bCs/>
      </w:rPr>
    </w:lvl>
    <w:lvl w:ilvl="2" w:tplc="F48C52D4">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24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288201">
    <w:abstractNumId w:val="7"/>
  </w:num>
  <w:num w:numId="3" w16cid:durableId="1058363354">
    <w:abstractNumId w:val="2"/>
  </w:num>
  <w:num w:numId="4" w16cid:durableId="1481653644">
    <w:abstractNumId w:val="0"/>
  </w:num>
  <w:num w:numId="5" w16cid:durableId="1369064962">
    <w:abstractNumId w:val="1"/>
  </w:num>
  <w:num w:numId="6" w16cid:durableId="150829707">
    <w:abstractNumId w:val="3"/>
  </w:num>
  <w:num w:numId="7" w16cid:durableId="496307629">
    <w:abstractNumId w:val="4"/>
  </w:num>
  <w:num w:numId="8" w16cid:durableId="84811775">
    <w:abstractNumId w:val="6"/>
  </w:num>
  <w:num w:numId="9" w16cid:durableId="456265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9BB"/>
    <w:rsid w:val="000053D3"/>
    <w:rsid w:val="00020C78"/>
    <w:rsid w:val="00022522"/>
    <w:rsid w:val="00024E04"/>
    <w:rsid w:val="00027408"/>
    <w:rsid w:val="0002755E"/>
    <w:rsid w:val="00035616"/>
    <w:rsid w:val="000356C9"/>
    <w:rsid w:val="00045343"/>
    <w:rsid w:val="00052C0C"/>
    <w:rsid w:val="00053750"/>
    <w:rsid w:val="00056914"/>
    <w:rsid w:val="00056BC6"/>
    <w:rsid w:val="00063BFE"/>
    <w:rsid w:val="0006410F"/>
    <w:rsid w:val="000650A0"/>
    <w:rsid w:val="000660E3"/>
    <w:rsid w:val="000773AF"/>
    <w:rsid w:val="00084AE7"/>
    <w:rsid w:val="000867F5"/>
    <w:rsid w:val="00090F1B"/>
    <w:rsid w:val="00095A92"/>
    <w:rsid w:val="000B1AF4"/>
    <w:rsid w:val="000B5652"/>
    <w:rsid w:val="000B581F"/>
    <w:rsid w:val="000C0012"/>
    <w:rsid w:val="000C0DE7"/>
    <w:rsid w:val="000C2C70"/>
    <w:rsid w:val="000C4B2B"/>
    <w:rsid w:val="000C5C26"/>
    <w:rsid w:val="000D4E57"/>
    <w:rsid w:val="000D5965"/>
    <w:rsid w:val="000E7E3B"/>
    <w:rsid w:val="000F4ECA"/>
    <w:rsid w:val="00103331"/>
    <w:rsid w:val="00103B94"/>
    <w:rsid w:val="00116A5F"/>
    <w:rsid w:val="00125BC5"/>
    <w:rsid w:val="001357B2"/>
    <w:rsid w:val="001364D7"/>
    <w:rsid w:val="00153380"/>
    <w:rsid w:val="0015554A"/>
    <w:rsid w:val="00160398"/>
    <w:rsid w:val="0017004C"/>
    <w:rsid w:val="00170228"/>
    <w:rsid w:val="00176B3F"/>
    <w:rsid w:val="0018166C"/>
    <w:rsid w:val="001875FA"/>
    <w:rsid w:val="001A476E"/>
    <w:rsid w:val="001B777C"/>
    <w:rsid w:val="001D0E72"/>
    <w:rsid w:val="001D7C84"/>
    <w:rsid w:val="001E639F"/>
    <w:rsid w:val="002065BD"/>
    <w:rsid w:val="0021126F"/>
    <w:rsid w:val="002132BF"/>
    <w:rsid w:val="00214F9B"/>
    <w:rsid w:val="00215720"/>
    <w:rsid w:val="00240F0B"/>
    <w:rsid w:val="00243C6B"/>
    <w:rsid w:val="0025143A"/>
    <w:rsid w:val="002570BC"/>
    <w:rsid w:val="00272B20"/>
    <w:rsid w:val="00275CFF"/>
    <w:rsid w:val="002779E3"/>
    <w:rsid w:val="0028305F"/>
    <w:rsid w:val="00284051"/>
    <w:rsid w:val="0029148E"/>
    <w:rsid w:val="002A240B"/>
    <w:rsid w:val="002B28BF"/>
    <w:rsid w:val="002E14B5"/>
    <w:rsid w:val="002E51EF"/>
    <w:rsid w:val="002F20C7"/>
    <w:rsid w:val="002F693E"/>
    <w:rsid w:val="0030219E"/>
    <w:rsid w:val="00311994"/>
    <w:rsid w:val="00315BBE"/>
    <w:rsid w:val="00325D70"/>
    <w:rsid w:val="0033408A"/>
    <w:rsid w:val="003528B8"/>
    <w:rsid w:val="00352A20"/>
    <w:rsid w:val="00363F99"/>
    <w:rsid w:val="00370FC2"/>
    <w:rsid w:val="003A1C51"/>
    <w:rsid w:val="003C5A06"/>
    <w:rsid w:val="003F2E78"/>
    <w:rsid w:val="00407130"/>
    <w:rsid w:val="00427409"/>
    <w:rsid w:val="00434C21"/>
    <w:rsid w:val="00451E53"/>
    <w:rsid w:val="004525C3"/>
    <w:rsid w:val="00462E6F"/>
    <w:rsid w:val="00464185"/>
    <w:rsid w:val="00464AF4"/>
    <w:rsid w:val="00484950"/>
    <w:rsid w:val="0049171A"/>
    <w:rsid w:val="00493F67"/>
    <w:rsid w:val="004B4B69"/>
    <w:rsid w:val="004D34C8"/>
    <w:rsid w:val="004D38DC"/>
    <w:rsid w:val="004F45C2"/>
    <w:rsid w:val="005008A8"/>
    <w:rsid w:val="00512F6C"/>
    <w:rsid w:val="00521479"/>
    <w:rsid w:val="00522D05"/>
    <w:rsid w:val="005600C9"/>
    <w:rsid w:val="005621E3"/>
    <w:rsid w:val="00563537"/>
    <w:rsid w:val="005707B2"/>
    <w:rsid w:val="00583732"/>
    <w:rsid w:val="005A2C66"/>
    <w:rsid w:val="005B500B"/>
    <w:rsid w:val="005C2E50"/>
    <w:rsid w:val="005E0303"/>
    <w:rsid w:val="005E2F67"/>
    <w:rsid w:val="005E6C98"/>
    <w:rsid w:val="005E7CB3"/>
    <w:rsid w:val="005F24FE"/>
    <w:rsid w:val="005F5E07"/>
    <w:rsid w:val="005F7014"/>
    <w:rsid w:val="00610FA4"/>
    <w:rsid w:val="00616C4B"/>
    <w:rsid w:val="00620611"/>
    <w:rsid w:val="006262B5"/>
    <w:rsid w:val="00637425"/>
    <w:rsid w:val="00650BC0"/>
    <w:rsid w:val="00660EBF"/>
    <w:rsid w:val="0066507C"/>
    <w:rsid w:val="00671B33"/>
    <w:rsid w:val="00674880"/>
    <w:rsid w:val="00684DEB"/>
    <w:rsid w:val="0068529E"/>
    <w:rsid w:val="00691DF7"/>
    <w:rsid w:val="00693A7D"/>
    <w:rsid w:val="006A35D9"/>
    <w:rsid w:val="006A3F4C"/>
    <w:rsid w:val="006A6518"/>
    <w:rsid w:val="006A783D"/>
    <w:rsid w:val="006B7644"/>
    <w:rsid w:val="006C2AFC"/>
    <w:rsid w:val="006C583A"/>
    <w:rsid w:val="006C62CE"/>
    <w:rsid w:val="006D19C8"/>
    <w:rsid w:val="006D2705"/>
    <w:rsid w:val="006E33EB"/>
    <w:rsid w:val="006E620C"/>
    <w:rsid w:val="006F7E63"/>
    <w:rsid w:val="007079DE"/>
    <w:rsid w:val="007118D0"/>
    <w:rsid w:val="00712847"/>
    <w:rsid w:val="007153CC"/>
    <w:rsid w:val="00720327"/>
    <w:rsid w:val="00731694"/>
    <w:rsid w:val="007443E8"/>
    <w:rsid w:val="00745625"/>
    <w:rsid w:val="0076290C"/>
    <w:rsid w:val="00765714"/>
    <w:rsid w:val="00771DBB"/>
    <w:rsid w:val="00775228"/>
    <w:rsid w:val="00796921"/>
    <w:rsid w:val="007A458C"/>
    <w:rsid w:val="007B14E6"/>
    <w:rsid w:val="007B1605"/>
    <w:rsid w:val="007B4121"/>
    <w:rsid w:val="007B7159"/>
    <w:rsid w:val="007C2609"/>
    <w:rsid w:val="007F3D12"/>
    <w:rsid w:val="00805EEC"/>
    <w:rsid w:val="008060E5"/>
    <w:rsid w:val="008067BC"/>
    <w:rsid w:val="008158F9"/>
    <w:rsid w:val="0082004E"/>
    <w:rsid w:val="00820897"/>
    <w:rsid w:val="00841403"/>
    <w:rsid w:val="00841FA0"/>
    <w:rsid w:val="00841FEB"/>
    <w:rsid w:val="008435E3"/>
    <w:rsid w:val="008515E3"/>
    <w:rsid w:val="00863B1C"/>
    <w:rsid w:val="008642B2"/>
    <w:rsid w:val="0087213D"/>
    <w:rsid w:val="008738DE"/>
    <w:rsid w:val="008777C2"/>
    <w:rsid w:val="008826AC"/>
    <w:rsid w:val="008847E9"/>
    <w:rsid w:val="00895D50"/>
    <w:rsid w:val="008A07E0"/>
    <w:rsid w:val="008A1452"/>
    <w:rsid w:val="008A1517"/>
    <w:rsid w:val="008B2C5D"/>
    <w:rsid w:val="008B3C7E"/>
    <w:rsid w:val="008C368C"/>
    <w:rsid w:val="008D7096"/>
    <w:rsid w:val="008E1175"/>
    <w:rsid w:val="00916582"/>
    <w:rsid w:val="00924B5A"/>
    <w:rsid w:val="0093108A"/>
    <w:rsid w:val="009424AC"/>
    <w:rsid w:val="00944BFB"/>
    <w:rsid w:val="00945D73"/>
    <w:rsid w:val="00951B19"/>
    <w:rsid w:val="00956FBD"/>
    <w:rsid w:val="00957E98"/>
    <w:rsid w:val="00960403"/>
    <w:rsid w:val="0096648B"/>
    <w:rsid w:val="0097598C"/>
    <w:rsid w:val="00975B1A"/>
    <w:rsid w:val="00976FBE"/>
    <w:rsid w:val="0098196A"/>
    <w:rsid w:val="00995097"/>
    <w:rsid w:val="009B169E"/>
    <w:rsid w:val="009B31F6"/>
    <w:rsid w:val="009C216D"/>
    <w:rsid w:val="009E180A"/>
    <w:rsid w:val="00A017C8"/>
    <w:rsid w:val="00A156C6"/>
    <w:rsid w:val="00A20106"/>
    <w:rsid w:val="00A213F2"/>
    <w:rsid w:val="00A2311C"/>
    <w:rsid w:val="00A323AF"/>
    <w:rsid w:val="00A45F5F"/>
    <w:rsid w:val="00A541F8"/>
    <w:rsid w:val="00A601DA"/>
    <w:rsid w:val="00A60832"/>
    <w:rsid w:val="00A61086"/>
    <w:rsid w:val="00A66271"/>
    <w:rsid w:val="00A81333"/>
    <w:rsid w:val="00AA21D3"/>
    <w:rsid w:val="00AA4B02"/>
    <w:rsid w:val="00AA537A"/>
    <w:rsid w:val="00AA7629"/>
    <w:rsid w:val="00AB6363"/>
    <w:rsid w:val="00AC231B"/>
    <w:rsid w:val="00AC30CA"/>
    <w:rsid w:val="00AD0A13"/>
    <w:rsid w:val="00AE21CA"/>
    <w:rsid w:val="00AE4050"/>
    <w:rsid w:val="00AF31C6"/>
    <w:rsid w:val="00B050D3"/>
    <w:rsid w:val="00B13E08"/>
    <w:rsid w:val="00B160C9"/>
    <w:rsid w:val="00B17BAC"/>
    <w:rsid w:val="00B22D52"/>
    <w:rsid w:val="00B3258D"/>
    <w:rsid w:val="00B41187"/>
    <w:rsid w:val="00B51A03"/>
    <w:rsid w:val="00B662D6"/>
    <w:rsid w:val="00B733B6"/>
    <w:rsid w:val="00B92385"/>
    <w:rsid w:val="00BC3198"/>
    <w:rsid w:val="00BD3329"/>
    <w:rsid w:val="00BD46D8"/>
    <w:rsid w:val="00BE2345"/>
    <w:rsid w:val="00C17F6D"/>
    <w:rsid w:val="00C300F7"/>
    <w:rsid w:val="00C51A8D"/>
    <w:rsid w:val="00C51ACE"/>
    <w:rsid w:val="00C621FB"/>
    <w:rsid w:val="00C67735"/>
    <w:rsid w:val="00C9019A"/>
    <w:rsid w:val="00C9573C"/>
    <w:rsid w:val="00CA5877"/>
    <w:rsid w:val="00CB6373"/>
    <w:rsid w:val="00CD36D5"/>
    <w:rsid w:val="00CD3F25"/>
    <w:rsid w:val="00CD4EBA"/>
    <w:rsid w:val="00CD6357"/>
    <w:rsid w:val="00CE36D9"/>
    <w:rsid w:val="00CE4114"/>
    <w:rsid w:val="00CE6FE7"/>
    <w:rsid w:val="00CE79E4"/>
    <w:rsid w:val="00CF16B3"/>
    <w:rsid w:val="00CF1B42"/>
    <w:rsid w:val="00CF36D4"/>
    <w:rsid w:val="00CF6B1F"/>
    <w:rsid w:val="00CF733D"/>
    <w:rsid w:val="00D039CD"/>
    <w:rsid w:val="00D03E58"/>
    <w:rsid w:val="00D07303"/>
    <w:rsid w:val="00D240E5"/>
    <w:rsid w:val="00D33431"/>
    <w:rsid w:val="00D35E9E"/>
    <w:rsid w:val="00D46943"/>
    <w:rsid w:val="00D60500"/>
    <w:rsid w:val="00D662A2"/>
    <w:rsid w:val="00D724F7"/>
    <w:rsid w:val="00D72706"/>
    <w:rsid w:val="00D83152"/>
    <w:rsid w:val="00D92320"/>
    <w:rsid w:val="00DA65B8"/>
    <w:rsid w:val="00DC0046"/>
    <w:rsid w:val="00DC0AEC"/>
    <w:rsid w:val="00DC4D76"/>
    <w:rsid w:val="00DE24D1"/>
    <w:rsid w:val="00DE45DE"/>
    <w:rsid w:val="00DE6D70"/>
    <w:rsid w:val="00DF3814"/>
    <w:rsid w:val="00E02C43"/>
    <w:rsid w:val="00E03E8F"/>
    <w:rsid w:val="00E044D0"/>
    <w:rsid w:val="00E16C9C"/>
    <w:rsid w:val="00E21551"/>
    <w:rsid w:val="00E31C14"/>
    <w:rsid w:val="00E3382B"/>
    <w:rsid w:val="00E41AB2"/>
    <w:rsid w:val="00E51BF8"/>
    <w:rsid w:val="00E5250B"/>
    <w:rsid w:val="00E54260"/>
    <w:rsid w:val="00E54588"/>
    <w:rsid w:val="00E56803"/>
    <w:rsid w:val="00E57155"/>
    <w:rsid w:val="00E675F8"/>
    <w:rsid w:val="00E71526"/>
    <w:rsid w:val="00E86967"/>
    <w:rsid w:val="00E94DC1"/>
    <w:rsid w:val="00E95D0F"/>
    <w:rsid w:val="00EA3F94"/>
    <w:rsid w:val="00EB34DF"/>
    <w:rsid w:val="00EC7A47"/>
    <w:rsid w:val="00ED6F51"/>
    <w:rsid w:val="00EE351F"/>
    <w:rsid w:val="00EE4532"/>
    <w:rsid w:val="00EF5F97"/>
    <w:rsid w:val="00F2253E"/>
    <w:rsid w:val="00F259E6"/>
    <w:rsid w:val="00F31296"/>
    <w:rsid w:val="00F526D6"/>
    <w:rsid w:val="00F52711"/>
    <w:rsid w:val="00F612D1"/>
    <w:rsid w:val="00F62ECB"/>
    <w:rsid w:val="00F65971"/>
    <w:rsid w:val="00F65B78"/>
    <w:rsid w:val="00F71145"/>
    <w:rsid w:val="00F757C5"/>
    <w:rsid w:val="00F759BB"/>
    <w:rsid w:val="00F84940"/>
    <w:rsid w:val="00F976AB"/>
    <w:rsid w:val="00FA5D1F"/>
    <w:rsid w:val="00FC06AA"/>
    <w:rsid w:val="00FD1558"/>
    <w:rsid w:val="00FD5A9F"/>
    <w:rsid w:val="00FD6DED"/>
    <w:rsid w:val="00FE14CD"/>
    <w:rsid w:val="00FE6A73"/>
    <w:rsid w:val="00FF270F"/>
    <w:rsid w:val="00FF5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1157"/>
  <w15:chartTrackingRefBased/>
  <w15:docId w15:val="{0F09F968-6D89-4DE5-B368-867DB404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9BB"/>
    <w:rPr>
      <w:rFonts w:eastAsiaTheme="majorEastAsia" w:cstheme="majorBidi"/>
      <w:color w:val="272727" w:themeColor="text1" w:themeTint="D8"/>
    </w:rPr>
  </w:style>
  <w:style w:type="paragraph" w:styleId="Title">
    <w:name w:val="Title"/>
    <w:basedOn w:val="Normal"/>
    <w:next w:val="Normal"/>
    <w:link w:val="TitleChar"/>
    <w:uiPriority w:val="10"/>
    <w:qFormat/>
    <w:rsid w:val="00F75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9BB"/>
    <w:pPr>
      <w:spacing w:before="160"/>
      <w:jc w:val="center"/>
    </w:pPr>
    <w:rPr>
      <w:i/>
      <w:iCs/>
      <w:color w:val="404040" w:themeColor="text1" w:themeTint="BF"/>
    </w:rPr>
  </w:style>
  <w:style w:type="character" w:customStyle="1" w:styleId="QuoteChar">
    <w:name w:val="Quote Char"/>
    <w:basedOn w:val="DefaultParagraphFont"/>
    <w:link w:val="Quote"/>
    <w:uiPriority w:val="29"/>
    <w:rsid w:val="00F759BB"/>
    <w:rPr>
      <w:i/>
      <w:iCs/>
      <w:color w:val="404040" w:themeColor="text1" w:themeTint="BF"/>
    </w:rPr>
  </w:style>
  <w:style w:type="paragraph" w:styleId="ListParagraph">
    <w:name w:val="List Paragraph"/>
    <w:basedOn w:val="Normal"/>
    <w:uiPriority w:val="34"/>
    <w:qFormat/>
    <w:rsid w:val="00F759BB"/>
    <w:pPr>
      <w:ind w:left="720"/>
      <w:contextualSpacing/>
    </w:pPr>
  </w:style>
  <w:style w:type="character" w:styleId="IntenseEmphasis">
    <w:name w:val="Intense Emphasis"/>
    <w:basedOn w:val="DefaultParagraphFont"/>
    <w:uiPriority w:val="21"/>
    <w:qFormat/>
    <w:rsid w:val="00F759BB"/>
    <w:rPr>
      <w:i/>
      <w:iCs/>
      <w:color w:val="0F4761" w:themeColor="accent1" w:themeShade="BF"/>
    </w:rPr>
  </w:style>
  <w:style w:type="paragraph" w:styleId="IntenseQuote">
    <w:name w:val="Intense Quote"/>
    <w:basedOn w:val="Normal"/>
    <w:next w:val="Normal"/>
    <w:link w:val="IntenseQuoteChar"/>
    <w:uiPriority w:val="30"/>
    <w:qFormat/>
    <w:rsid w:val="00F75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9BB"/>
    <w:rPr>
      <w:i/>
      <w:iCs/>
      <w:color w:val="0F4761" w:themeColor="accent1" w:themeShade="BF"/>
    </w:rPr>
  </w:style>
  <w:style w:type="character" w:styleId="IntenseReference">
    <w:name w:val="Intense Reference"/>
    <w:basedOn w:val="DefaultParagraphFont"/>
    <w:uiPriority w:val="32"/>
    <w:qFormat/>
    <w:rsid w:val="00F759BB"/>
    <w:rPr>
      <w:b/>
      <w:bCs/>
      <w:smallCaps/>
      <w:color w:val="0F4761" w:themeColor="accent1" w:themeShade="BF"/>
      <w:spacing w:val="5"/>
    </w:rPr>
  </w:style>
  <w:style w:type="character" w:styleId="Hyperlink">
    <w:name w:val="Hyperlink"/>
    <w:basedOn w:val="DefaultParagraphFont"/>
    <w:uiPriority w:val="99"/>
    <w:unhideWhenUsed/>
    <w:rsid w:val="00FE14CD"/>
    <w:rPr>
      <w:color w:val="467886" w:themeColor="hyperlink"/>
      <w:u w:val="single"/>
    </w:rPr>
  </w:style>
  <w:style w:type="character" w:styleId="UnresolvedMention">
    <w:name w:val="Unresolved Mention"/>
    <w:basedOn w:val="DefaultParagraphFont"/>
    <w:uiPriority w:val="99"/>
    <w:semiHidden/>
    <w:unhideWhenUsed/>
    <w:rsid w:val="00FE14CD"/>
    <w:rPr>
      <w:color w:val="605E5C"/>
      <w:shd w:val="clear" w:color="auto" w:fill="E1DFDD"/>
    </w:rPr>
  </w:style>
  <w:style w:type="character" w:styleId="FollowedHyperlink">
    <w:name w:val="FollowedHyperlink"/>
    <w:basedOn w:val="DefaultParagraphFont"/>
    <w:uiPriority w:val="99"/>
    <w:semiHidden/>
    <w:unhideWhenUsed/>
    <w:rsid w:val="00FE14CD"/>
    <w:rPr>
      <w:color w:val="96607D" w:themeColor="followedHyperlink"/>
      <w:u w:val="single"/>
    </w:rPr>
  </w:style>
  <w:style w:type="paragraph" w:styleId="HTMLPreformatted">
    <w:name w:val="HTML Preformatted"/>
    <w:basedOn w:val="Normal"/>
    <w:link w:val="HTMLPreformattedChar"/>
    <w:uiPriority w:val="99"/>
    <w:semiHidden/>
    <w:unhideWhenUsed/>
    <w:rsid w:val="00F22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253E"/>
    <w:rPr>
      <w:rFonts w:ascii="Courier New" w:eastAsia="Times New Roman" w:hAnsi="Courier New" w:cs="Courier New"/>
      <w:sz w:val="20"/>
      <w:szCs w:val="20"/>
    </w:rPr>
  </w:style>
  <w:style w:type="paragraph" w:styleId="NormalWeb">
    <w:name w:val="Normal (Web)"/>
    <w:basedOn w:val="Normal"/>
    <w:uiPriority w:val="99"/>
    <w:unhideWhenUsed/>
    <w:rsid w:val="00BE23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2345"/>
    <w:rPr>
      <w:b/>
      <w:bCs/>
    </w:rPr>
  </w:style>
  <w:style w:type="character" w:styleId="Emphasis">
    <w:name w:val="Emphasis"/>
    <w:basedOn w:val="DefaultParagraphFont"/>
    <w:uiPriority w:val="20"/>
    <w:qFormat/>
    <w:rsid w:val="00BE23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81211">
      <w:bodyDiv w:val="1"/>
      <w:marLeft w:val="0"/>
      <w:marRight w:val="0"/>
      <w:marTop w:val="0"/>
      <w:marBottom w:val="0"/>
      <w:divBdr>
        <w:top w:val="none" w:sz="0" w:space="0" w:color="auto"/>
        <w:left w:val="none" w:sz="0" w:space="0" w:color="auto"/>
        <w:bottom w:val="none" w:sz="0" w:space="0" w:color="auto"/>
        <w:right w:val="none" w:sz="0" w:space="0" w:color="auto"/>
      </w:divBdr>
    </w:div>
    <w:div w:id="130708897">
      <w:bodyDiv w:val="1"/>
      <w:marLeft w:val="0"/>
      <w:marRight w:val="0"/>
      <w:marTop w:val="0"/>
      <w:marBottom w:val="0"/>
      <w:divBdr>
        <w:top w:val="none" w:sz="0" w:space="0" w:color="auto"/>
        <w:left w:val="none" w:sz="0" w:space="0" w:color="auto"/>
        <w:bottom w:val="none" w:sz="0" w:space="0" w:color="auto"/>
        <w:right w:val="none" w:sz="0" w:space="0" w:color="auto"/>
      </w:divBdr>
    </w:div>
    <w:div w:id="162623971">
      <w:bodyDiv w:val="1"/>
      <w:marLeft w:val="0"/>
      <w:marRight w:val="0"/>
      <w:marTop w:val="0"/>
      <w:marBottom w:val="0"/>
      <w:divBdr>
        <w:top w:val="none" w:sz="0" w:space="0" w:color="auto"/>
        <w:left w:val="none" w:sz="0" w:space="0" w:color="auto"/>
        <w:bottom w:val="none" w:sz="0" w:space="0" w:color="auto"/>
        <w:right w:val="none" w:sz="0" w:space="0" w:color="auto"/>
      </w:divBdr>
    </w:div>
    <w:div w:id="237711347">
      <w:bodyDiv w:val="1"/>
      <w:marLeft w:val="0"/>
      <w:marRight w:val="0"/>
      <w:marTop w:val="0"/>
      <w:marBottom w:val="0"/>
      <w:divBdr>
        <w:top w:val="none" w:sz="0" w:space="0" w:color="auto"/>
        <w:left w:val="none" w:sz="0" w:space="0" w:color="auto"/>
        <w:bottom w:val="none" w:sz="0" w:space="0" w:color="auto"/>
        <w:right w:val="none" w:sz="0" w:space="0" w:color="auto"/>
      </w:divBdr>
    </w:div>
    <w:div w:id="331571761">
      <w:bodyDiv w:val="1"/>
      <w:marLeft w:val="0"/>
      <w:marRight w:val="0"/>
      <w:marTop w:val="0"/>
      <w:marBottom w:val="0"/>
      <w:divBdr>
        <w:top w:val="none" w:sz="0" w:space="0" w:color="auto"/>
        <w:left w:val="none" w:sz="0" w:space="0" w:color="auto"/>
        <w:bottom w:val="none" w:sz="0" w:space="0" w:color="auto"/>
        <w:right w:val="none" w:sz="0" w:space="0" w:color="auto"/>
      </w:divBdr>
    </w:div>
    <w:div w:id="489755961">
      <w:bodyDiv w:val="1"/>
      <w:marLeft w:val="0"/>
      <w:marRight w:val="0"/>
      <w:marTop w:val="0"/>
      <w:marBottom w:val="0"/>
      <w:divBdr>
        <w:top w:val="none" w:sz="0" w:space="0" w:color="auto"/>
        <w:left w:val="none" w:sz="0" w:space="0" w:color="auto"/>
        <w:bottom w:val="none" w:sz="0" w:space="0" w:color="auto"/>
        <w:right w:val="none" w:sz="0" w:space="0" w:color="auto"/>
      </w:divBdr>
    </w:div>
    <w:div w:id="499807126">
      <w:bodyDiv w:val="1"/>
      <w:marLeft w:val="0"/>
      <w:marRight w:val="0"/>
      <w:marTop w:val="0"/>
      <w:marBottom w:val="0"/>
      <w:divBdr>
        <w:top w:val="none" w:sz="0" w:space="0" w:color="auto"/>
        <w:left w:val="none" w:sz="0" w:space="0" w:color="auto"/>
        <w:bottom w:val="none" w:sz="0" w:space="0" w:color="auto"/>
        <w:right w:val="none" w:sz="0" w:space="0" w:color="auto"/>
      </w:divBdr>
    </w:div>
    <w:div w:id="654340167">
      <w:bodyDiv w:val="1"/>
      <w:marLeft w:val="0"/>
      <w:marRight w:val="0"/>
      <w:marTop w:val="0"/>
      <w:marBottom w:val="0"/>
      <w:divBdr>
        <w:top w:val="none" w:sz="0" w:space="0" w:color="auto"/>
        <w:left w:val="none" w:sz="0" w:space="0" w:color="auto"/>
        <w:bottom w:val="none" w:sz="0" w:space="0" w:color="auto"/>
        <w:right w:val="none" w:sz="0" w:space="0" w:color="auto"/>
      </w:divBdr>
    </w:div>
    <w:div w:id="767972128">
      <w:bodyDiv w:val="1"/>
      <w:marLeft w:val="0"/>
      <w:marRight w:val="0"/>
      <w:marTop w:val="0"/>
      <w:marBottom w:val="0"/>
      <w:divBdr>
        <w:top w:val="none" w:sz="0" w:space="0" w:color="auto"/>
        <w:left w:val="none" w:sz="0" w:space="0" w:color="auto"/>
        <w:bottom w:val="none" w:sz="0" w:space="0" w:color="auto"/>
        <w:right w:val="none" w:sz="0" w:space="0" w:color="auto"/>
      </w:divBdr>
    </w:div>
    <w:div w:id="785656292">
      <w:bodyDiv w:val="1"/>
      <w:marLeft w:val="0"/>
      <w:marRight w:val="0"/>
      <w:marTop w:val="0"/>
      <w:marBottom w:val="0"/>
      <w:divBdr>
        <w:top w:val="none" w:sz="0" w:space="0" w:color="auto"/>
        <w:left w:val="none" w:sz="0" w:space="0" w:color="auto"/>
        <w:bottom w:val="none" w:sz="0" w:space="0" w:color="auto"/>
        <w:right w:val="none" w:sz="0" w:space="0" w:color="auto"/>
      </w:divBdr>
    </w:div>
    <w:div w:id="868879170">
      <w:bodyDiv w:val="1"/>
      <w:marLeft w:val="0"/>
      <w:marRight w:val="0"/>
      <w:marTop w:val="0"/>
      <w:marBottom w:val="0"/>
      <w:divBdr>
        <w:top w:val="none" w:sz="0" w:space="0" w:color="auto"/>
        <w:left w:val="none" w:sz="0" w:space="0" w:color="auto"/>
        <w:bottom w:val="none" w:sz="0" w:space="0" w:color="auto"/>
        <w:right w:val="none" w:sz="0" w:space="0" w:color="auto"/>
      </w:divBdr>
    </w:div>
    <w:div w:id="1036734277">
      <w:bodyDiv w:val="1"/>
      <w:marLeft w:val="0"/>
      <w:marRight w:val="0"/>
      <w:marTop w:val="0"/>
      <w:marBottom w:val="0"/>
      <w:divBdr>
        <w:top w:val="none" w:sz="0" w:space="0" w:color="auto"/>
        <w:left w:val="none" w:sz="0" w:space="0" w:color="auto"/>
        <w:bottom w:val="none" w:sz="0" w:space="0" w:color="auto"/>
        <w:right w:val="none" w:sz="0" w:space="0" w:color="auto"/>
      </w:divBdr>
    </w:div>
    <w:div w:id="1178691684">
      <w:bodyDiv w:val="1"/>
      <w:marLeft w:val="0"/>
      <w:marRight w:val="0"/>
      <w:marTop w:val="0"/>
      <w:marBottom w:val="0"/>
      <w:divBdr>
        <w:top w:val="none" w:sz="0" w:space="0" w:color="auto"/>
        <w:left w:val="none" w:sz="0" w:space="0" w:color="auto"/>
        <w:bottom w:val="none" w:sz="0" w:space="0" w:color="auto"/>
        <w:right w:val="none" w:sz="0" w:space="0" w:color="auto"/>
      </w:divBdr>
    </w:div>
    <w:div w:id="1199733142">
      <w:bodyDiv w:val="1"/>
      <w:marLeft w:val="0"/>
      <w:marRight w:val="0"/>
      <w:marTop w:val="0"/>
      <w:marBottom w:val="0"/>
      <w:divBdr>
        <w:top w:val="none" w:sz="0" w:space="0" w:color="auto"/>
        <w:left w:val="none" w:sz="0" w:space="0" w:color="auto"/>
        <w:bottom w:val="none" w:sz="0" w:space="0" w:color="auto"/>
        <w:right w:val="none" w:sz="0" w:space="0" w:color="auto"/>
      </w:divBdr>
    </w:div>
    <w:div w:id="1224680026">
      <w:bodyDiv w:val="1"/>
      <w:marLeft w:val="0"/>
      <w:marRight w:val="0"/>
      <w:marTop w:val="0"/>
      <w:marBottom w:val="0"/>
      <w:divBdr>
        <w:top w:val="none" w:sz="0" w:space="0" w:color="auto"/>
        <w:left w:val="none" w:sz="0" w:space="0" w:color="auto"/>
        <w:bottom w:val="none" w:sz="0" w:space="0" w:color="auto"/>
        <w:right w:val="none" w:sz="0" w:space="0" w:color="auto"/>
      </w:divBdr>
    </w:div>
    <w:div w:id="1267730334">
      <w:bodyDiv w:val="1"/>
      <w:marLeft w:val="0"/>
      <w:marRight w:val="0"/>
      <w:marTop w:val="0"/>
      <w:marBottom w:val="0"/>
      <w:divBdr>
        <w:top w:val="none" w:sz="0" w:space="0" w:color="auto"/>
        <w:left w:val="none" w:sz="0" w:space="0" w:color="auto"/>
        <w:bottom w:val="none" w:sz="0" w:space="0" w:color="auto"/>
        <w:right w:val="none" w:sz="0" w:space="0" w:color="auto"/>
      </w:divBdr>
    </w:div>
    <w:div w:id="1273708610">
      <w:bodyDiv w:val="1"/>
      <w:marLeft w:val="0"/>
      <w:marRight w:val="0"/>
      <w:marTop w:val="0"/>
      <w:marBottom w:val="0"/>
      <w:divBdr>
        <w:top w:val="none" w:sz="0" w:space="0" w:color="auto"/>
        <w:left w:val="none" w:sz="0" w:space="0" w:color="auto"/>
        <w:bottom w:val="none" w:sz="0" w:space="0" w:color="auto"/>
        <w:right w:val="none" w:sz="0" w:space="0" w:color="auto"/>
      </w:divBdr>
    </w:div>
    <w:div w:id="1343045093">
      <w:bodyDiv w:val="1"/>
      <w:marLeft w:val="0"/>
      <w:marRight w:val="0"/>
      <w:marTop w:val="0"/>
      <w:marBottom w:val="0"/>
      <w:divBdr>
        <w:top w:val="none" w:sz="0" w:space="0" w:color="auto"/>
        <w:left w:val="none" w:sz="0" w:space="0" w:color="auto"/>
        <w:bottom w:val="none" w:sz="0" w:space="0" w:color="auto"/>
        <w:right w:val="none" w:sz="0" w:space="0" w:color="auto"/>
      </w:divBdr>
    </w:div>
    <w:div w:id="1343244187">
      <w:bodyDiv w:val="1"/>
      <w:marLeft w:val="0"/>
      <w:marRight w:val="0"/>
      <w:marTop w:val="0"/>
      <w:marBottom w:val="0"/>
      <w:divBdr>
        <w:top w:val="none" w:sz="0" w:space="0" w:color="auto"/>
        <w:left w:val="none" w:sz="0" w:space="0" w:color="auto"/>
        <w:bottom w:val="none" w:sz="0" w:space="0" w:color="auto"/>
        <w:right w:val="none" w:sz="0" w:space="0" w:color="auto"/>
      </w:divBdr>
      <w:divsChild>
        <w:div w:id="1118179596">
          <w:marLeft w:val="0"/>
          <w:marRight w:val="0"/>
          <w:marTop w:val="0"/>
          <w:marBottom w:val="0"/>
          <w:divBdr>
            <w:top w:val="none" w:sz="0" w:space="0" w:color="auto"/>
            <w:left w:val="none" w:sz="0" w:space="0" w:color="auto"/>
            <w:bottom w:val="none" w:sz="0" w:space="0" w:color="auto"/>
            <w:right w:val="none" w:sz="0" w:space="0" w:color="auto"/>
          </w:divBdr>
        </w:div>
        <w:div w:id="257567918">
          <w:marLeft w:val="0"/>
          <w:marRight w:val="0"/>
          <w:marTop w:val="0"/>
          <w:marBottom w:val="0"/>
          <w:divBdr>
            <w:top w:val="none" w:sz="0" w:space="0" w:color="auto"/>
            <w:left w:val="none" w:sz="0" w:space="0" w:color="auto"/>
            <w:bottom w:val="none" w:sz="0" w:space="0" w:color="auto"/>
            <w:right w:val="none" w:sz="0" w:space="0" w:color="auto"/>
          </w:divBdr>
        </w:div>
        <w:div w:id="709040121">
          <w:marLeft w:val="0"/>
          <w:marRight w:val="0"/>
          <w:marTop w:val="0"/>
          <w:marBottom w:val="0"/>
          <w:divBdr>
            <w:top w:val="none" w:sz="0" w:space="0" w:color="auto"/>
            <w:left w:val="none" w:sz="0" w:space="0" w:color="auto"/>
            <w:bottom w:val="none" w:sz="0" w:space="0" w:color="auto"/>
            <w:right w:val="none" w:sz="0" w:space="0" w:color="auto"/>
          </w:divBdr>
        </w:div>
        <w:div w:id="1136021883">
          <w:marLeft w:val="0"/>
          <w:marRight w:val="0"/>
          <w:marTop w:val="0"/>
          <w:marBottom w:val="0"/>
          <w:divBdr>
            <w:top w:val="none" w:sz="0" w:space="0" w:color="auto"/>
            <w:left w:val="none" w:sz="0" w:space="0" w:color="auto"/>
            <w:bottom w:val="none" w:sz="0" w:space="0" w:color="auto"/>
            <w:right w:val="none" w:sz="0" w:space="0" w:color="auto"/>
          </w:divBdr>
        </w:div>
        <w:div w:id="189949987">
          <w:marLeft w:val="0"/>
          <w:marRight w:val="0"/>
          <w:marTop w:val="0"/>
          <w:marBottom w:val="0"/>
          <w:divBdr>
            <w:top w:val="none" w:sz="0" w:space="0" w:color="auto"/>
            <w:left w:val="none" w:sz="0" w:space="0" w:color="auto"/>
            <w:bottom w:val="none" w:sz="0" w:space="0" w:color="auto"/>
            <w:right w:val="none" w:sz="0" w:space="0" w:color="auto"/>
          </w:divBdr>
        </w:div>
        <w:div w:id="839467332">
          <w:marLeft w:val="0"/>
          <w:marRight w:val="0"/>
          <w:marTop w:val="0"/>
          <w:marBottom w:val="0"/>
          <w:divBdr>
            <w:top w:val="none" w:sz="0" w:space="0" w:color="auto"/>
            <w:left w:val="none" w:sz="0" w:space="0" w:color="auto"/>
            <w:bottom w:val="none" w:sz="0" w:space="0" w:color="auto"/>
            <w:right w:val="none" w:sz="0" w:space="0" w:color="auto"/>
          </w:divBdr>
        </w:div>
        <w:div w:id="1770390203">
          <w:marLeft w:val="0"/>
          <w:marRight w:val="0"/>
          <w:marTop w:val="0"/>
          <w:marBottom w:val="0"/>
          <w:divBdr>
            <w:top w:val="none" w:sz="0" w:space="0" w:color="auto"/>
            <w:left w:val="none" w:sz="0" w:space="0" w:color="auto"/>
            <w:bottom w:val="none" w:sz="0" w:space="0" w:color="auto"/>
            <w:right w:val="none" w:sz="0" w:space="0" w:color="auto"/>
          </w:divBdr>
        </w:div>
        <w:div w:id="897207997">
          <w:marLeft w:val="0"/>
          <w:marRight w:val="0"/>
          <w:marTop w:val="0"/>
          <w:marBottom w:val="0"/>
          <w:divBdr>
            <w:top w:val="none" w:sz="0" w:space="0" w:color="auto"/>
            <w:left w:val="none" w:sz="0" w:space="0" w:color="auto"/>
            <w:bottom w:val="none" w:sz="0" w:space="0" w:color="auto"/>
            <w:right w:val="none" w:sz="0" w:space="0" w:color="auto"/>
          </w:divBdr>
        </w:div>
        <w:div w:id="1112633812">
          <w:marLeft w:val="0"/>
          <w:marRight w:val="0"/>
          <w:marTop w:val="0"/>
          <w:marBottom w:val="0"/>
          <w:divBdr>
            <w:top w:val="none" w:sz="0" w:space="0" w:color="auto"/>
            <w:left w:val="none" w:sz="0" w:space="0" w:color="auto"/>
            <w:bottom w:val="none" w:sz="0" w:space="0" w:color="auto"/>
            <w:right w:val="none" w:sz="0" w:space="0" w:color="auto"/>
          </w:divBdr>
        </w:div>
        <w:div w:id="221527985">
          <w:marLeft w:val="0"/>
          <w:marRight w:val="0"/>
          <w:marTop w:val="0"/>
          <w:marBottom w:val="0"/>
          <w:divBdr>
            <w:top w:val="none" w:sz="0" w:space="0" w:color="auto"/>
            <w:left w:val="none" w:sz="0" w:space="0" w:color="auto"/>
            <w:bottom w:val="none" w:sz="0" w:space="0" w:color="auto"/>
            <w:right w:val="none" w:sz="0" w:space="0" w:color="auto"/>
          </w:divBdr>
        </w:div>
        <w:div w:id="2060131781">
          <w:marLeft w:val="0"/>
          <w:marRight w:val="0"/>
          <w:marTop w:val="0"/>
          <w:marBottom w:val="0"/>
          <w:divBdr>
            <w:top w:val="none" w:sz="0" w:space="0" w:color="auto"/>
            <w:left w:val="none" w:sz="0" w:space="0" w:color="auto"/>
            <w:bottom w:val="none" w:sz="0" w:space="0" w:color="auto"/>
            <w:right w:val="none" w:sz="0" w:space="0" w:color="auto"/>
          </w:divBdr>
        </w:div>
        <w:div w:id="791706328">
          <w:marLeft w:val="0"/>
          <w:marRight w:val="0"/>
          <w:marTop w:val="0"/>
          <w:marBottom w:val="0"/>
          <w:divBdr>
            <w:top w:val="none" w:sz="0" w:space="0" w:color="auto"/>
            <w:left w:val="none" w:sz="0" w:space="0" w:color="auto"/>
            <w:bottom w:val="none" w:sz="0" w:space="0" w:color="auto"/>
            <w:right w:val="none" w:sz="0" w:space="0" w:color="auto"/>
          </w:divBdr>
        </w:div>
        <w:div w:id="1822190504">
          <w:marLeft w:val="0"/>
          <w:marRight w:val="0"/>
          <w:marTop w:val="0"/>
          <w:marBottom w:val="0"/>
          <w:divBdr>
            <w:top w:val="none" w:sz="0" w:space="0" w:color="auto"/>
            <w:left w:val="none" w:sz="0" w:space="0" w:color="auto"/>
            <w:bottom w:val="none" w:sz="0" w:space="0" w:color="auto"/>
            <w:right w:val="none" w:sz="0" w:space="0" w:color="auto"/>
          </w:divBdr>
        </w:div>
        <w:div w:id="572202198">
          <w:marLeft w:val="0"/>
          <w:marRight w:val="0"/>
          <w:marTop w:val="0"/>
          <w:marBottom w:val="0"/>
          <w:divBdr>
            <w:top w:val="none" w:sz="0" w:space="0" w:color="auto"/>
            <w:left w:val="none" w:sz="0" w:space="0" w:color="auto"/>
            <w:bottom w:val="none" w:sz="0" w:space="0" w:color="auto"/>
            <w:right w:val="none" w:sz="0" w:space="0" w:color="auto"/>
          </w:divBdr>
        </w:div>
      </w:divsChild>
    </w:div>
    <w:div w:id="1416243049">
      <w:bodyDiv w:val="1"/>
      <w:marLeft w:val="0"/>
      <w:marRight w:val="0"/>
      <w:marTop w:val="0"/>
      <w:marBottom w:val="0"/>
      <w:divBdr>
        <w:top w:val="none" w:sz="0" w:space="0" w:color="auto"/>
        <w:left w:val="none" w:sz="0" w:space="0" w:color="auto"/>
        <w:bottom w:val="none" w:sz="0" w:space="0" w:color="auto"/>
        <w:right w:val="none" w:sz="0" w:space="0" w:color="auto"/>
      </w:divBdr>
    </w:div>
    <w:div w:id="1528984471">
      <w:bodyDiv w:val="1"/>
      <w:marLeft w:val="0"/>
      <w:marRight w:val="0"/>
      <w:marTop w:val="0"/>
      <w:marBottom w:val="0"/>
      <w:divBdr>
        <w:top w:val="none" w:sz="0" w:space="0" w:color="auto"/>
        <w:left w:val="none" w:sz="0" w:space="0" w:color="auto"/>
        <w:bottom w:val="none" w:sz="0" w:space="0" w:color="auto"/>
        <w:right w:val="none" w:sz="0" w:space="0" w:color="auto"/>
      </w:divBdr>
    </w:div>
    <w:div w:id="1665039919">
      <w:bodyDiv w:val="1"/>
      <w:marLeft w:val="0"/>
      <w:marRight w:val="0"/>
      <w:marTop w:val="0"/>
      <w:marBottom w:val="0"/>
      <w:divBdr>
        <w:top w:val="none" w:sz="0" w:space="0" w:color="auto"/>
        <w:left w:val="none" w:sz="0" w:space="0" w:color="auto"/>
        <w:bottom w:val="none" w:sz="0" w:space="0" w:color="auto"/>
        <w:right w:val="none" w:sz="0" w:space="0" w:color="auto"/>
      </w:divBdr>
    </w:div>
    <w:div w:id="1723601545">
      <w:bodyDiv w:val="1"/>
      <w:marLeft w:val="0"/>
      <w:marRight w:val="0"/>
      <w:marTop w:val="0"/>
      <w:marBottom w:val="0"/>
      <w:divBdr>
        <w:top w:val="none" w:sz="0" w:space="0" w:color="auto"/>
        <w:left w:val="none" w:sz="0" w:space="0" w:color="auto"/>
        <w:bottom w:val="none" w:sz="0" w:space="0" w:color="auto"/>
        <w:right w:val="none" w:sz="0" w:space="0" w:color="auto"/>
      </w:divBdr>
    </w:div>
    <w:div w:id="1810396225">
      <w:bodyDiv w:val="1"/>
      <w:marLeft w:val="0"/>
      <w:marRight w:val="0"/>
      <w:marTop w:val="0"/>
      <w:marBottom w:val="0"/>
      <w:divBdr>
        <w:top w:val="none" w:sz="0" w:space="0" w:color="auto"/>
        <w:left w:val="none" w:sz="0" w:space="0" w:color="auto"/>
        <w:bottom w:val="none" w:sz="0" w:space="0" w:color="auto"/>
        <w:right w:val="none" w:sz="0" w:space="0" w:color="auto"/>
      </w:divBdr>
    </w:div>
    <w:div w:id="203557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4EA99-72B7-4B34-AD84-2B51B36EC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Ahmed</dc:creator>
  <cp:keywords/>
  <dc:description/>
  <cp:lastModifiedBy>Nabeel Ahmed</cp:lastModifiedBy>
  <cp:revision>33</cp:revision>
  <dcterms:created xsi:type="dcterms:W3CDTF">2025-10-27T19:47:00Z</dcterms:created>
  <dcterms:modified xsi:type="dcterms:W3CDTF">2025-10-28T06:49:00Z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54f1a3-9ed5-415d-ba95-38401c4b8817_Enabled">
    <vt:lpwstr>true</vt:lpwstr>
  </property>
  <property fmtid="{D5CDD505-2E9C-101B-9397-08002B2CF9AE}" pid="3" name="MSIP_Label_5d54f1a3-9ed5-415d-ba95-38401c4b8817_SetDate">
    <vt:lpwstr>2024-10-02T20:11:21Z</vt:lpwstr>
  </property>
  <property fmtid="{D5CDD505-2E9C-101B-9397-08002B2CF9AE}" pid="4" name="MSIP_Label_5d54f1a3-9ed5-415d-ba95-38401c4b8817_Method">
    <vt:lpwstr>Standard</vt:lpwstr>
  </property>
  <property fmtid="{D5CDD505-2E9C-101B-9397-08002B2CF9AE}" pid="5" name="MSIP_Label_5d54f1a3-9ed5-415d-ba95-38401c4b8817_Name">
    <vt:lpwstr>Peraton Proprietary</vt:lpwstr>
  </property>
  <property fmtid="{D5CDD505-2E9C-101B-9397-08002B2CF9AE}" pid="6" name="MSIP_Label_5d54f1a3-9ed5-415d-ba95-38401c4b8817_SiteId">
    <vt:lpwstr>2a6ae295-f13d-4948-ba78-332742ce9097</vt:lpwstr>
  </property>
  <property fmtid="{D5CDD505-2E9C-101B-9397-08002B2CF9AE}" pid="7" name="MSIP_Label_5d54f1a3-9ed5-415d-ba95-38401c4b8817_ActionId">
    <vt:lpwstr>b00682a3-6573-4b7c-a217-4b777f420234</vt:lpwstr>
  </property>
  <property fmtid="{D5CDD505-2E9C-101B-9397-08002B2CF9AE}" pid="8" name="MSIP_Label_5d54f1a3-9ed5-415d-ba95-38401c4b8817_ContentBits">
    <vt:lpwstr>1</vt:lpwstr>
  </property>
</Properties>
</file>