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443" w:rsidRDefault="00DB17DD">
      <w:pPr>
        <w:pStyle w:val="FirstParagraph"/>
      </w:pPr>
      <w:r>
        <w:rPr>
          <w:b/>
          <w:bCs/>
        </w:rPr>
        <w:t>Technical Report: Model Training Fundamentals with Custom Dataset</w:t>
      </w:r>
    </w:p>
    <w:p w:rsidR="00702443" w:rsidRDefault="00DB17DD">
      <w:r>
        <w:pict>
          <v:rect id="_x0000_i1025" style="width:0;height:1.5pt" o:hralign="center" o:hrstd="t" o:hr="t"/>
        </w:pict>
      </w:r>
    </w:p>
    <w:p w:rsidR="00702443" w:rsidRDefault="00DB17DD">
      <w:pPr>
        <w:pStyle w:val="FirstParagraph"/>
      </w:pPr>
      <w:r>
        <w:rPr>
          <w:b/>
          <w:bCs/>
        </w:rPr>
        <w:t>Task Title:</w:t>
      </w:r>
      <w:r>
        <w:t xml:space="preserve"> Model Training Fundamentals with Custom Dataset</w:t>
      </w:r>
      <w:r>
        <w:br/>
      </w:r>
      <w:r>
        <w:rPr>
          <w:b/>
          <w:bCs/>
        </w:rPr>
        <w:t>Dataset Used:</w:t>
      </w:r>
      <w:r>
        <w:t xml:space="preserve"> House Prices - Advanced Regression Techniques (from Kaggle)</w:t>
      </w:r>
      <w:r>
        <w:br/>
      </w:r>
      <w:r>
        <w:rPr>
          <w:b/>
          <w:bCs/>
        </w:rPr>
        <w:t>Model Type:</w:t>
      </w:r>
      <w:r>
        <w:t xml:space="preserve"> Supervised Regression</w:t>
      </w:r>
      <w:r>
        <w:br/>
      </w:r>
      <w:r>
        <w:rPr>
          <w:b/>
          <w:bCs/>
        </w:rPr>
        <w:t>Goal:</w:t>
      </w:r>
      <w:r>
        <w:t xml:space="preserve"> </w:t>
      </w:r>
      <w:r>
        <w:t>Predict housing sale prices using various linear models</w:t>
      </w:r>
    </w:p>
    <w:p w:rsidR="00702443" w:rsidRDefault="00702443"/>
    <w:p w:rsidR="00702443" w:rsidRDefault="00702443">
      <w:bookmarkStart w:id="0" w:name="chapter-4-summary"/>
    </w:p>
    <w:p w:rsidR="00702443" w:rsidRDefault="00DB17DD">
      <w:pPr>
        <w:pStyle w:val="Heading3"/>
      </w:pPr>
      <w:bookmarkStart w:id="1" w:name="dataset-description"/>
      <w:bookmarkEnd w:id="0"/>
      <w:r>
        <w:t>2. Dataset Description</w:t>
      </w:r>
    </w:p>
    <w:p w:rsidR="00702443" w:rsidRDefault="00DB17DD">
      <w:pPr>
        <w:pStyle w:val="Compact"/>
        <w:numPr>
          <w:ilvl w:val="0"/>
          <w:numId w:val="3"/>
        </w:numPr>
      </w:pPr>
      <w:r>
        <w:rPr>
          <w:b/>
          <w:bCs/>
        </w:rPr>
        <w:t>Name:</w:t>
      </w:r>
      <w:r>
        <w:t xml:space="preserve"> House Prices - Advanced Regression Techniques</w:t>
      </w:r>
      <w:r>
        <w:br/>
      </w:r>
    </w:p>
    <w:p w:rsidR="00702443" w:rsidRDefault="00DB17DD">
      <w:pPr>
        <w:pStyle w:val="Compact"/>
        <w:numPr>
          <w:ilvl w:val="0"/>
          <w:numId w:val="3"/>
        </w:numPr>
      </w:pPr>
      <w:r>
        <w:rPr>
          <w:b/>
          <w:bCs/>
        </w:rPr>
        <w:t>Source:</w:t>
      </w:r>
      <w:r>
        <w:t xml:space="preserve"> Kaggle (https://www.kaggle.com/c/house-prices-advanced-regression-techniques)</w:t>
      </w:r>
    </w:p>
    <w:p w:rsidR="00702443" w:rsidRDefault="00DB17DD">
      <w:pPr>
        <w:pStyle w:val="Compact"/>
        <w:numPr>
          <w:ilvl w:val="0"/>
          <w:numId w:val="3"/>
        </w:numPr>
      </w:pPr>
      <w:r>
        <w:rPr>
          <w:b/>
          <w:bCs/>
        </w:rPr>
        <w:t>Feature</w:t>
      </w:r>
      <w:r>
        <w:rPr>
          <w:b/>
          <w:bCs/>
        </w:rPr>
        <w:t>s:</w:t>
      </w:r>
      <w:r>
        <w:t xml:space="preserve"> 80+ variables about residential homes in Ames, Iowa</w:t>
      </w:r>
    </w:p>
    <w:p w:rsidR="00702443" w:rsidRDefault="00DB17DD">
      <w:pPr>
        <w:pStyle w:val="Compact"/>
        <w:numPr>
          <w:ilvl w:val="0"/>
          <w:numId w:val="3"/>
        </w:numPr>
      </w:pPr>
      <w:r>
        <w:rPr>
          <w:b/>
          <w:bCs/>
        </w:rPr>
        <w:t>Target Variable:</w:t>
      </w:r>
      <w:r>
        <w:t xml:space="preserve"> </w:t>
      </w:r>
      <w:r>
        <w:rPr>
          <w:rStyle w:val="VerbatimChar"/>
        </w:rPr>
        <w:t>SalePrice</w:t>
      </w:r>
    </w:p>
    <w:p w:rsidR="00702443" w:rsidRDefault="00DB17DD">
      <w:pPr>
        <w:pStyle w:val="Compact"/>
        <w:numPr>
          <w:ilvl w:val="0"/>
          <w:numId w:val="3"/>
        </w:numPr>
      </w:pPr>
      <w:r>
        <w:rPr>
          <w:b/>
          <w:bCs/>
        </w:rPr>
        <w:t>Type:</w:t>
      </w:r>
      <w:r>
        <w:t xml:space="preserve"> Regression task</w:t>
      </w:r>
    </w:p>
    <w:p w:rsidR="00702443" w:rsidRDefault="00DB17DD">
      <w:pPr>
        <w:pStyle w:val="FirstParagraph"/>
      </w:pPr>
      <w:r>
        <w:rPr>
          <w:b/>
          <w:bCs/>
        </w:rPr>
        <w:t>Preprocessing Steps:</w:t>
      </w:r>
      <w:r>
        <w:t xml:space="preserve"> - Removed rows with missing target values - Filled numeric missing values with median - Categorical columns filled with mode - One-</w:t>
      </w:r>
      <w:r>
        <w:t xml:space="preserve">hot encoding applied to categorical variables - Features standardized using </w:t>
      </w:r>
      <w:r>
        <w:rPr>
          <w:rStyle w:val="VerbatimChar"/>
        </w:rPr>
        <w:t>StandardScaler</w:t>
      </w:r>
    </w:p>
    <w:p w:rsidR="00702443" w:rsidRDefault="00702443"/>
    <w:p w:rsidR="00702443" w:rsidRDefault="00DB17DD">
      <w:pPr>
        <w:pStyle w:val="Heading3"/>
      </w:pPr>
      <w:bookmarkStart w:id="2" w:name="model-implementation-summary"/>
      <w:bookmarkEnd w:id="1"/>
      <w:r>
        <w:t>3. Model Implementation Summary</w:t>
      </w:r>
    </w:p>
    <w:p w:rsidR="00702443" w:rsidRDefault="00DB17DD">
      <w:pPr>
        <w:pStyle w:val="FirstParagraph"/>
      </w:pPr>
      <w:r>
        <w:t>The following models were implemented and compared: - Linear Regression - Polynomial Regression (degree=2) - Ridge Regression (L2 r</w:t>
      </w:r>
      <w:r>
        <w:t>egularization) - Lasso Regression (L1 regularization) - SGD Regressor (Stochastic Gradient Descent)</w:t>
      </w:r>
    </w:p>
    <w:p w:rsidR="00702443" w:rsidRDefault="00DB17DD">
      <w:r>
        <w:pict>
          <v:rect id="_x0000_i1026" style="width:0;height:1.5pt" o:hralign="center" o:hrstd="t" o:hr="t"/>
        </w:pict>
      </w:r>
    </w:p>
    <w:p w:rsidR="00702443" w:rsidRDefault="00DB17DD">
      <w:pPr>
        <w:pStyle w:val="Heading3"/>
      </w:pPr>
      <w:bookmarkStart w:id="3" w:name="model-comparison-table"/>
      <w:bookmarkEnd w:id="2"/>
      <w:r>
        <w:t>4. Model Comparison Table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77"/>
        <w:gridCol w:w="1258"/>
        <w:gridCol w:w="1748"/>
        <w:gridCol w:w="1468"/>
        <w:gridCol w:w="1118"/>
        <w:gridCol w:w="2307"/>
      </w:tblGrid>
      <w:tr w:rsidR="00702443" w:rsidTr="00702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87" w:type="dxa"/>
          </w:tcPr>
          <w:p w:rsidR="00702443" w:rsidRDefault="00DB17DD">
            <w:pPr>
              <w:pStyle w:val="Compact"/>
            </w:pPr>
            <w:r>
              <w:t>Model</w:t>
            </w:r>
          </w:p>
        </w:tc>
        <w:tc>
          <w:tcPr>
            <w:tcW w:w="1040" w:type="dxa"/>
          </w:tcPr>
          <w:p w:rsidR="00702443" w:rsidRDefault="00DB17DD">
            <w:pPr>
              <w:pStyle w:val="Compact"/>
            </w:pPr>
            <w:r>
              <w:t>RMSE</w:t>
            </w:r>
          </w:p>
        </w:tc>
        <w:tc>
          <w:tcPr>
            <w:tcW w:w="1445" w:type="dxa"/>
          </w:tcPr>
          <w:p w:rsidR="00702443" w:rsidRDefault="00DB17DD">
            <w:pPr>
              <w:pStyle w:val="Compact"/>
            </w:pPr>
            <w:r>
              <w:t>R² Score</w:t>
            </w:r>
          </w:p>
        </w:tc>
        <w:tc>
          <w:tcPr>
            <w:tcW w:w="1214" w:type="dxa"/>
          </w:tcPr>
          <w:p w:rsidR="00702443" w:rsidRDefault="00DB17DD">
            <w:pPr>
              <w:pStyle w:val="Compact"/>
            </w:pPr>
            <w:r>
              <w:t>Best Alpha</w:t>
            </w:r>
          </w:p>
        </w:tc>
        <w:tc>
          <w:tcPr>
            <w:tcW w:w="924" w:type="dxa"/>
          </w:tcPr>
          <w:p w:rsidR="00702443" w:rsidRDefault="00DB17DD">
            <w:pPr>
              <w:pStyle w:val="Compact"/>
            </w:pPr>
            <w:r>
              <w:t>Training Time</w:t>
            </w:r>
          </w:p>
        </w:tc>
        <w:tc>
          <w:tcPr>
            <w:tcW w:w="1907" w:type="dxa"/>
          </w:tcPr>
          <w:p w:rsidR="00702443" w:rsidRDefault="00DB17DD">
            <w:pPr>
              <w:pStyle w:val="Compact"/>
            </w:pPr>
            <w:r>
              <w:t>Notes</w:t>
            </w:r>
          </w:p>
        </w:tc>
      </w:tr>
      <w:tr w:rsidR="00702443">
        <w:tc>
          <w:tcPr>
            <w:tcW w:w="1387" w:type="dxa"/>
          </w:tcPr>
          <w:p w:rsidR="00702443" w:rsidRDefault="00DB17DD">
            <w:pPr>
              <w:pStyle w:val="Compact"/>
            </w:pPr>
            <w:r>
              <w:t>Linear Regression</w:t>
            </w:r>
          </w:p>
        </w:tc>
        <w:tc>
          <w:tcPr>
            <w:tcW w:w="1040" w:type="dxa"/>
          </w:tcPr>
          <w:p w:rsidR="00702443" w:rsidRDefault="00DB17DD">
            <w:pPr>
              <w:pStyle w:val="Compact"/>
            </w:pPr>
            <w:r>
              <w:t>75,694,361,898.02</w:t>
            </w:r>
          </w:p>
        </w:tc>
        <w:tc>
          <w:tcPr>
            <w:tcW w:w="1445" w:type="dxa"/>
          </w:tcPr>
          <w:p w:rsidR="00702443" w:rsidRDefault="00DB17DD">
            <w:pPr>
              <w:pStyle w:val="Compact"/>
            </w:pPr>
            <w:r>
              <w:t>-746,987,320,796.42</w:t>
            </w:r>
          </w:p>
        </w:tc>
        <w:tc>
          <w:tcPr>
            <w:tcW w:w="1214" w:type="dxa"/>
          </w:tcPr>
          <w:p w:rsidR="00702443" w:rsidRDefault="00DB17DD">
            <w:pPr>
              <w:pStyle w:val="Compact"/>
            </w:pPr>
            <w:r>
              <w:t>—</w:t>
            </w:r>
          </w:p>
        </w:tc>
        <w:tc>
          <w:tcPr>
            <w:tcW w:w="924" w:type="dxa"/>
          </w:tcPr>
          <w:p w:rsidR="00702443" w:rsidRDefault="00DB17DD">
            <w:pPr>
              <w:pStyle w:val="Compact"/>
            </w:pPr>
            <w:r>
              <w:t>Fast</w:t>
            </w:r>
          </w:p>
        </w:tc>
        <w:tc>
          <w:tcPr>
            <w:tcW w:w="1907" w:type="dxa"/>
          </w:tcPr>
          <w:p w:rsidR="00702443" w:rsidRDefault="00DB17DD">
            <w:pPr>
              <w:pStyle w:val="Compact"/>
            </w:pPr>
            <w:r>
              <w:t>Likely exploded due to scaling</w:t>
            </w:r>
          </w:p>
        </w:tc>
      </w:tr>
      <w:tr w:rsidR="00702443">
        <w:tc>
          <w:tcPr>
            <w:tcW w:w="1387" w:type="dxa"/>
          </w:tcPr>
          <w:p w:rsidR="00702443" w:rsidRDefault="00DB17DD">
            <w:pPr>
              <w:pStyle w:val="Compact"/>
            </w:pPr>
            <w:r>
              <w:t>Polynomial (deg=2)</w:t>
            </w:r>
          </w:p>
        </w:tc>
        <w:tc>
          <w:tcPr>
            <w:tcW w:w="1040" w:type="dxa"/>
          </w:tcPr>
          <w:p w:rsidR="00702443" w:rsidRDefault="00DB17DD">
            <w:pPr>
              <w:pStyle w:val="Compact"/>
            </w:pPr>
            <w:r>
              <w:t>35,695.24</w:t>
            </w:r>
          </w:p>
        </w:tc>
        <w:tc>
          <w:tcPr>
            <w:tcW w:w="1445" w:type="dxa"/>
          </w:tcPr>
          <w:p w:rsidR="00702443" w:rsidRDefault="00DB17DD">
            <w:pPr>
              <w:pStyle w:val="Compact"/>
            </w:pPr>
            <w:r>
              <w:t>0.8339</w:t>
            </w:r>
          </w:p>
        </w:tc>
        <w:tc>
          <w:tcPr>
            <w:tcW w:w="1214" w:type="dxa"/>
          </w:tcPr>
          <w:p w:rsidR="00702443" w:rsidRDefault="00DB17DD">
            <w:pPr>
              <w:pStyle w:val="Compact"/>
            </w:pPr>
            <w:r>
              <w:t>—</w:t>
            </w:r>
          </w:p>
        </w:tc>
        <w:tc>
          <w:tcPr>
            <w:tcW w:w="924" w:type="dxa"/>
          </w:tcPr>
          <w:p w:rsidR="00702443" w:rsidRDefault="00DB17DD">
            <w:pPr>
              <w:pStyle w:val="Compact"/>
            </w:pPr>
            <w:r>
              <w:t>Medium</w:t>
            </w:r>
          </w:p>
        </w:tc>
        <w:tc>
          <w:tcPr>
            <w:tcW w:w="1907" w:type="dxa"/>
          </w:tcPr>
          <w:p w:rsidR="00702443" w:rsidRDefault="00DB17DD">
            <w:pPr>
              <w:pStyle w:val="Compact"/>
            </w:pPr>
            <w:r>
              <w:t>Captured non-linearity</w:t>
            </w:r>
          </w:p>
        </w:tc>
      </w:tr>
      <w:tr w:rsidR="00702443">
        <w:tc>
          <w:tcPr>
            <w:tcW w:w="1387" w:type="dxa"/>
          </w:tcPr>
          <w:p w:rsidR="00702443" w:rsidRDefault="00DB17DD">
            <w:pPr>
              <w:pStyle w:val="Compact"/>
            </w:pPr>
            <w:r>
              <w:t>Ridge Regression</w:t>
            </w:r>
          </w:p>
        </w:tc>
        <w:tc>
          <w:tcPr>
            <w:tcW w:w="1040" w:type="dxa"/>
          </w:tcPr>
          <w:p w:rsidR="00702443" w:rsidRDefault="00DB17DD">
            <w:pPr>
              <w:pStyle w:val="Compact"/>
            </w:pPr>
            <w:r>
              <w:t>31,098.78</w:t>
            </w:r>
          </w:p>
        </w:tc>
        <w:tc>
          <w:tcPr>
            <w:tcW w:w="1445" w:type="dxa"/>
          </w:tcPr>
          <w:p w:rsidR="00702443" w:rsidRDefault="00DB17DD">
            <w:pPr>
              <w:pStyle w:val="Compact"/>
            </w:pPr>
            <w:r>
              <w:t>0.8739</w:t>
            </w:r>
          </w:p>
        </w:tc>
        <w:tc>
          <w:tcPr>
            <w:tcW w:w="1214" w:type="dxa"/>
          </w:tcPr>
          <w:p w:rsidR="00702443" w:rsidRDefault="00DB17DD">
            <w:pPr>
              <w:pStyle w:val="Compact"/>
            </w:pPr>
            <w:r>
              <w:t>alpha = 100</w:t>
            </w:r>
          </w:p>
        </w:tc>
        <w:tc>
          <w:tcPr>
            <w:tcW w:w="924" w:type="dxa"/>
          </w:tcPr>
          <w:p w:rsidR="00702443" w:rsidRDefault="00DB17DD">
            <w:pPr>
              <w:pStyle w:val="Compact"/>
            </w:pPr>
            <w:r>
              <w:t>Medium</w:t>
            </w:r>
          </w:p>
        </w:tc>
        <w:tc>
          <w:tcPr>
            <w:tcW w:w="1907" w:type="dxa"/>
          </w:tcPr>
          <w:p w:rsidR="00702443" w:rsidRDefault="00DB17DD">
            <w:pPr>
              <w:pStyle w:val="Compact"/>
            </w:pPr>
            <w:r>
              <w:t>Good generalization</w:t>
            </w:r>
          </w:p>
        </w:tc>
      </w:tr>
      <w:tr w:rsidR="00702443">
        <w:tc>
          <w:tcPr>
            <w:tcW w:w="1387" w:type="dxa"/>
          </w:tcPr>
          <w:p w:rsidR="00702443" w:rsidRDefault="00DB17DD">
            <w:pPr>
              <w:pStyle w:val="Compact"/>
            </w:pPr>
            <w:r>
              <w:lastRenderedPageBreak/>
              <w:t>Lasso Regression</w:t>
            </w:r>
          </w:p>
        </w:tc>
        <w:tc>
          <w:tcPr>
            <w:tcW w:w="1040" w:type="dxa"/>
          </w:tcPr>
          <w:p w:rsidR="00702443" w:rsidRDefault="00DB17DD">
            <w:pPr>
              <w:pStyle w:val="Compact"/>
            </w:pPr>
            <w:r>
              <w:t>44,661.83</w:t>
            </w:r>
          </w:p>
        </w:tc>
        <w:tc>
          <w:tcPr>
            <w:tcW w:w="1445" w:type="dxa"/>
          </w:tcPr>
          <w:p w:rsidR="00702443" w:rsidRDefault="00DB17DD">
            <w:pPr>
              <w:pStyle w:val="Compact"/>
            </w:pPr>
            <w:r>
              <w:t>0.7399</w:t>
            </w:r>
          </w:p>
        </w:tc>
        <w:tc>
          <w:tcPr>
            <w:tcW w:w="1214" w:type="dxa"/>
          </w:tcPr>
          <w:p w:rsidR="00702443" w:rsidRDefault="00DB17DD">
            <w:pPr>
              <w:pStyle w:val="Compact"/>
            </w:pPr>
            <w:r>
              <w:t>alpha = 100</w:t>
            </w:r>
          </w:p>
        </w:tc>
        <w:tc>
          <w:tcPr>
            <w:tcW w:w="924" w:type="dxa"/>
          </w:tcPr>
          <w:p w:rsidR="00702443" w:rsidRDefault="00DB17DD">
            <w:pPr>
              <w:pStyle w:val="Compact"/>
            </w:pPr>
            <w:r>
              <w:t>Medium</w:t>
            </w:r>
          </w:p>
        </w:tc>
        <w:tc>
          <w:tcPr>
            <w:tcW w:w="1907" w:type="dxa"/>
          </w:tcPr>
          <w:p w:rsidR="00702443" w:rsidRDefault="00DB17DD">
            <w:pPr>
              <w:pStyle w:val="Compact"/>
            </w:pPr>
            <w:r>
              <w:t>Slight underfitting</w:t>
            </w:r>
          </w:p>
        </w:tc>
      </w:tr>
      <w:tr w:rsidR="00702443">
        <w:tc>
          <w:tcPr>
            <w:tcW w:w="1387" w:type="dxa"/>
          </w:tcPr>
          <w:p w:rsidR="00702443" w:rsidRDefault="00DB17DD">
            <w:pPr>
              <w:pStyle w:val="Compact"/>
            </w:pPr>
            <w:r>
              <w:t>SGD Regressor</w:t>
            </w:r>
          </w:p>
        </w:tc>
        <w:tc>
          <w:tcPr>
            <w:tcW w:w="1040" w:type="dxa"/>
          </w:tcPr>
          <w:p w:rsidR="00702443" w:rsidRDefault="00DB17DD">
            <w:pPr>
              <w:pStyle w:val="Compact"/>
            </w:pPr>
            <w:r>
              <w:t>946,345.43</w:t>
            </w:r>
          </w:p>
        </w:tc>
        <w:tc>
          <w:tcPr>
            <w:tcW w:w="1445" w:type="dxa"/>
          </w:tcPr>
          <w:p w:rsidR="00702443" w:rsidRDefault="00DB17DD">
            <w:pPr>
              <w:pStyle w:val="Compact"/>
            </w:pPr>
            <w:r>
              <w:t>-115.76</w:t>
            </w:r>
          </w:p>
        </w:tc>
        <w:tc>
          <w:tcPr>
            <w:tcW w:w="1214" w:type="dxa"/>
          </w:tcPr>
          <w:p w:rsidR="00702443" w:rsidRDefault="00DB17DD">
            <w:pPr>
              <w:pStyle w:val="Compact"/>
            </w:pPr>
            <w:r>
              <w:t>eta0 = 0.01</w:t>
            </w:r>
          </w:p>
        </w:tc>
        <w:tc>
          <w:tcPr>
            <w:tcW w:w="924" w:type="dxa"/>
          </w:tcPr>
          <w:p w:rsidR="00702443" w:rsidRDefault="00DB17DD">
            <w:pPr>
              <w:pStyle w:val="Compact"/>
            </w:pPr>
            <w:r>
              <w:t>Fast</w:t>
            </w:r>
          </w:p>
        </w:tc>
        <w:tc>
          <w:tcPr>
            <w:tcW w:w="1907" w:type="dxa"/>
          </w:tcPr>
          <w:p w:rsidR="00702443" w:rsidRDefault="00DB17DD">
            <w:pPr>
              <w:pStyle w:val="Compact"/>
            </w:pPr>
            <w:r>
              <w:t>Diverged or poor convergence</w:t>
            </w:r>
          </w:p>
        </w:tc>
      </w:tr>
    </w:tbl>
    <w:p w:rsidR="00702443" w:rsidRDefault="00DB17DD">
      <w:r>
        <w:pict>
          <v:rect id="_x0000_i1027" style="width:0;height:1.5pt" o:hralign="center" o:hrstd="t" o:hr="t"/>
        </w:pict>
      </w:r>
    </w:p>
    <w:p w:rsidR="00702443" w:rsidRDefault="00DB17DD">
      <w:pPr>
        <w:pStyle w:val="Heading3"/>
      </w:pPr>
      <w:bookmarkStart w:id="4" w:name="learning-curve-analysis"/>
      <w:bookmarkEnd w:id="3"/>
      <w:r>
        <w:t>5. Learning Curve Analysis</w:t>
      </w:r>
    </w:p>
    <w:p w:rsidR="00702443" w:rsidRDefault="00DB17DD">
      <w:pPr>
        <w:pStyle w:val="Compact"/>
        <w:numPr>
          <w:ilvl w:val="0"/>
          <w:numId w:val="4"/>
        </w:numPr>
      </w:pPr>
      <w:r>
        <w:rPr>
          <w:b/>
          <w:bCs/>
        </w:rPr>
        <w:t>Linear Regression:</w:t>
      </w:r>
      <w:r>
        <w:t xml:space="preserve"> Erratic due to unstable coefficients from large feature dimensions.</w:t>
      </w:r>
    </w:p>
    <w:p w:rsidR="00702443" w:rsidRDefault="00DB17DD">
      <w:pPr>
        <w:pStyle w:val="Compact"/>
        <w:numPr>
          <w:ilvl w:val="0"/>
          <w:numId w:val="4"/>
        </w:numPr>
      </w:pPr>
      <w:r>
        <w:rPr>
          <w:b/>
          <w:bCs/>
        </w:rPr>
        <w:t>Polynomial Regression:</w:t>
      </w:r>
      <w:r>
        <w:t xml:space="preserve"> </w:t>
      </w:r>
      <w:r>
        <w:t>Showed potential overfitting at high training set sizes but still useful.</w:t>
      </w:r>
    </w:p>
    <w:p w:rsidR="00702443" w:rsidRDefault="00DB17DD">
      <w:pPr>
        <w:pStyle w:val="Compact"/>
        <w:numPr>
          <w:ilvl w:val="0"/>
          <w:numId w:val="4"/>
        </w:numPr>
      </w:pPr>
      <w:r>
        <w:rPr>
          <w:b/>
          <w:bCs/>
        </w:rPr>
        <w:t>Ridge &amp; Lasso:</w:t>
      </w:r>
      <w:r>
        <w:t xml:space="preserve"> Improved generalization. Ridge performed better than Lasso.</w:t>
      </w:r>
    </w:p>
    <w:p w:rsidR="00702443" w:rsidRDefault="00DB17DD">
      <w:pPr>
        <w:pStyle w:val="FirstParagraph"/>
      </w:pPr>
      <w:r>
        <w:t xml:space="preserve">Plots were generated using </w:t>
      </w:r>
      <w:r>
        <w:rPr>
          <w:rStyle w:val="VerbatimChar"/>
        </w:rPr>
        <w:t>learning_curve()</w:t>
      </w:r>
      <w:r>
        <w:t xml:space="preserve"> for these models and illustrated model performance over increas</w:t>
      </w:r>
      <w:r>
        <w:t>ing training data sizes.</w:t>
      </w:r>
    </w:p>
    <w:p w:rsidR="00702443" w:rsidRDefault="00DB17DD">
      <w:r>
        <w:pict>
          <v:rect id="_x0000_i1028" style="width:0;height:1.5pt" o:hralign="center" o:hrstd="t" o:hr="t"/>
        </w:pict>
      </w:r>
    </w:p>
    <w:p w:rsidR="00702443" w:rsidRDefault="00DB17DD">
      <w:pPr>
        <w:pStyle w:val="Heading3"/>
      </w:pPr>
      <w:bookmarkStart w:id="5" w:name="feature-importance"/>
      <w:bookmarkEnd w:id="4"/>
      <w:r>
        <w:t>6. Feature Importance</w:t>
      </w:r>
    </w:p>
    <w:p w:rsidR="00702443" w:rsidRDefault="00DB17DD">
      <w:pPr>
        <w:pStyle w:val="FirstParagraph"/>
      </w:pPr>
      <w:r>
        <w:t>Using Lasso regression, feature importance was inferred from non-zero coefficients. Top predictive features included: - OverallQual - GrLivArea - GarageCars - TotalBsmtSF - YearBuilt</w:t>
      </w:r>
    </w:p>
    <w:p w:rsidR="00702443" w:rsidRDefault="00DB17DD">
      <w:pPr>
        <w:pStyle w:val="BodyText"/>
      </w:pPr>
      <w:r>
        <w:t>These were visualized us</w:t>
      </w:r>
      <w:r>
        <w:t>ing bar plots (optional).</w:t>
      </w:r>
    </w:p>
    <w:p w:rsidR="00702443" w:rsidRDefault="00702443"/>
    <w:p w:rsidR="00702443" w:rsidRDefault="00DB17DD">
      <w:pPr>
        <w:pStyle w:val="Heading3"/>
      </w:pPr>
      <w:bookmarkStart w:id="6" w:name="analysis-interpretation"/>
      <w:bookmarkEnd w:id="5"/>
      <w:r>
        <w:t>7. Analysis &amp; Interpretation</w:t>
      </w:r>
    </w:p>
    <w:p w:rsidR="00702443" w:rsidRDefault="00DB17DD">
      <w:pPr>
        <w:pStyle w:val="Heading4"/>
      </w:pPr>
      <w:bookmarkStart w:id="7" w:name="why-certain-models-performed-better"/>
      <w:r>
        <w:t>Why certain models performed better:</w:t>
      </w:r>
    </w:p>
    <w:p w:rsidR="00702443" w:rsidRDefault="00DB17DD">
      <w:pPr>
        <w:pStyle w:val="Compact"/>
        <w:numPr>
          <w:ilvl w:val="0"/>
          <w:numId w:val="5"/>
        </w:numPr>
      </w:pPr>
      <w:r>
        <w:rPr>
          <w:b/>
          <w:bCs/>
        </w:rPr>
        <w:t>Linear Regression</w:t>
      </w:r>
      <w:r>
        <w:t xml:space="preserve"> failed due to numerical instability or multicollinearity.</w:t>
      </w:r>
    </w:p>
    <w:p w:rsidR="00702443" w:rsidRDefault="00DB17DD">
      <w:pPr>
        <w:pStyle w:val="Compact"/>
        <w:numPr>
          <w:ilvl w:val="0"/>
          <w:numId w:val="5"/>
        </w:numPr>
      </w:pPr>
      <w:r>
        <w:rPr>
          <w:b/>
          <w:bCs/>
        </w:rPr>
        <w:t>Polynomial Regression</w:t>
      </w:r>
      <w:r>
        <w:t xml:space="preserve"> captured non-linear patterns, improving fit.</w:t>
      </w:r>
    </w:p>
    <w:p w:rsidR="00702443" w:rsidRDefault="00DB17DD">
      <w:pPr>
        <w:pStyle w:val="Compact"/>
        <w:numPr>
          <w:ilvl w:val="0"/>
          <w:numId w:val="5"/>
        </w:numPr>
      </w:pPr>
      <w:r>
        <w:rPr>
          <w:b/>
          <w:bCs/>
        </w:rPr>
        <w:t>Ridge Regression</w:t>
      </w:r>
      <w:r>
        <w:t xml:space="preserve"> pe</w:t>
      </w:r>
      <w:r>
        <w:t>nalized large coefficients and performed best in generalization.</w:t>
      </w:r>
    </w:p>
    <w:p w:rsidR="00702443" w:rsidRDefault="00DB17DD">
      <w:pPr>
        <w:pStyle w:val="Compact"/>
        <w:numPr>
          <w:ilvl w:val="0"/>
          <w:numId w:val="5"/>
        </w:numPr>
      </w:pPr>
      <w:r>
        <w:rPr>
          <w:b/>
          <w:bCs/>
        </w:rPr>
        <w:t>Lasso</w:t>
      </w:r>
      <w:r>
        <w:t xml:space="preserve"> shrunk more coefficients to zero, possibly removing useful features.</w:t>
      </w:r>
    </w:p>
    <w:p w:rsidR="00702443" w:rsidRDefault="00DB17DD">
      <w:pPr>
        <w:pStyle w:val="Compact"/>
        <w:numPr>
          <w:ilvl w:val="0"/>
          <w:numId w:val="5"/>
        </w:numPr>
      </w:pPr>
      <w:r>
        <w:rPr>
          <w:b/>
          <w:bCs/>
        </w:rPr>
        <w:t>SGD Regressor</w:t>
      </w:r>
      <w:r>
        <w:t xml:space="preserve"> failed due to poor convergence (wrong learning rate or data scaling).</w:t>
      </w:r>
    </w:p>
    <w:p w:rsidR="00702443" w:rsidRDefault="00DB17DD">
      <w:pPr>
        <w:pStyle w:val="Heading4"/>
      </w:pPr>
      <w:bookmarkStart w:id="8" w:name="overfitting-polynomial-degree"/>
      <w:bookmarkEnd w:id="7"/>
      <w:r>
        <w:t>Overfitting &amp; Polynomial Degree:</w:t>
      </w:r>
    </w:p>
    <w:p w:rsidR="00702443" w:rsidRDefault="00DB17DD">
      <w:pPr>
        <w:pStyle w:val="Compact"/>
        <w:numPr>
          <w:ilvl w:val="0"/>
          <w:numId w:val="6"/>
        </w:numPr>
      </w:pPr>
      <w:r>
        <w:t>Degree=2 significantly improved the model but also increased computation and risk of overfitting.</w:t>
      </w:r>
    </w:p>
    <w:p w:rsidR="00702443" w:rsidRDefault="00DB17DD">
      <w:pPr>
        <w:pStyle w:val="Compact"/>
        <w:numPr>
          <w:ilvl w:val="0"/>
          <w:numId w:val="6"/>
        </w:numPr>
      </w:pPr>
      <w:r>
        <w:t>Learning curves supported this by showing higher variance in validation scores.</w:t>
      </w:r>
    </w:p>
    <w:p w:rsidR="00702443" w:rsidRDefault="00DB17DD">
      <w:pPr>
        <w:pStyle w:val="Heading4"/>
      </w:pPr>
      <w:bookmarkStart w:id="9" w:name="practical-applications"/>
      <w:bookmarkEnd w:id="8"/>
      <w:r>
        <w:t>Practical Applications:</w:t>
      </w:r>
    </w:p>
    <w:p w:rsidR="00702443" w:rsidRDefault="00DB17DD">
      <w:pPr>
        <w:pStyle w:val="Compact"/>
        <w:numPr>
          <w:ilvl w:val="0"/>
          <w:numId w:val="7"/>
        </w:numPr>
      </w:pPr>
      <w:r>
        <w:t>Real estate agencies can estimate property values.</w:t>
      </w:r>
    </w:p>
    <w:p w:rsidR="00702443" w:rsidRDefault="00DB17DD">
      <w:pPr>
        <w:pStyle w:val="Compact"/>
        <w:numPr>
          <w:ilvl w:val="0"/>
          <w:numId w:val="7"/>
        </w:numPr>
      </w:pPr>
      <w:r>
        <w:lastRenderedPageBreak/>
        <w:t>Ba</w:t>
      </w:r>
      <w:r>
        <w:t>nks and insurers can assess property-related financial risk.</w:t>
      </w:r>
    </w:p>
    <w:p w:rsidR="00702443" w:rsidRDefault="00DB17DD">
      <w:pPr>
        <w:pStyle w:val="Compact"/>
        <w:numPr>
          <w:ilvl w:val="0"/>
          <w:numId w:val="7"/>
        </w:numPr>
      </w:pPr>
      <w:r>
        <w:t>Investment platforms can analyze housing market trends.</w:t>
      </w:r>
    </w:p>
    <w:p w:rsidR="00702443" w:rsidRDefault="00702443"/>
    <w:p w:rsidR="00702443" w:rsidRDefault="00702443" w:rsidP="00DB17DD">
      <w:pPr>
        <w:pStyle w:val="Heading3"/>
      </w:pPr>
      <w:bookmarkStart w:id="10" w:name="final-notes"/>
      <w:bookmarkEnd w:id="6"/>
      <w:bookmarkEnd w:id="9"/>
    </w:p>
    <w:p w:rsidR="00DB17DD" w:rsidRDefault="00DB17DD" w:rsidP="00DB17DD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Model Performance Analysis</w:t>
      </w:r>
    </w:p>
    <w:p w:rsidR="00DB17DD" w:rsidRPr="00DB17DD" w:rsidRDefault="00DB17DD" w:rsidP="00DB17DD">
      <w:pPr>
        <w:pStyle w:val="BodyText"/>
      </w:pPr>
    </w:p>
    <w:p w:rsidR="00DB17DD" w:rsidRDefault="00DB17DD" w:rsidP="00DB17DD">
      <w:pPr>
        <w:pStyle w:val="Heading4"/>
      </w:pPr>
      <w:r>
        <w:t>Why Certain Algorithms Performed Better or Worse</w:t>
      </w:r>
    </w:p>
    <w:p w:rsidR="00DB17DD" w:rsidRDefault="00DB17DD" w:rsidP="00DB17DD">
      <w:pPr>
        <w:pStyle w:val="NormalWeb"/>
      </w:pPr>
      <w:r>
        <w:t>Each model behaves differently depending on the data's structure, dimensionality, and noise:</w:t>
      </w:r>
    </w:p>
    <w:p w:rsidR="00DB17DD" w:rsidRDefault="00DB17DD" w:rsidP="00DB17DD">
      <w:pPr>
        <w:pStyle w:val="NormalWeb"/>
        <w:numPr>
          <w:ilvl w:val="0"/>
          <w:numId w:val="9"/>
        </w:numPr>
      </w:pPr>
      <w:r>
        <w:rPr>
          <w:rStyle w:val="Strong"/>
        </w:rPr>
        <w:t>Linear Regression</w:t>
      </w:r>
      <w:r>
        <w:t xml:space="preserve"> performed </w:t>
      </w:r>
      <w:r>
        <w:rPr>
          <w:rStyle w:val="Strong"/>
        </w:rPr>
        <w:t>extremely poorly</w:t>
      </w:r>
      <w:r>
        <w:t xml:space="preserve"> (very high RMSE, extremely low R²). This is most likely due to multicollinearity or numeric instability after one-hot encoding, especially since the dataset had a high number of features post-encoding. Without regularization, the model </w:t>
      </w:r>
      <w:proofErr w:type="spellStart"/>
      <w:r>
        <w:t>overfits</w:t>
      </w:r>
      <w:proofErr w:type="spellEnd"/>
      <w:r>
        <w:t xml:space="preserve"> to noise and fails to generalize.</w:t>
      </w:r>
    </w:p>
    <w:p w:rsidR="00DB17DD" w:rsidRDefault="00DB17DD" w:rsidP="00DB17DD">
      <w:pPr>
        <w:pStyle w:val="NormalWeb"/>
        <w:numPr>
          <w:ilvl w:val="0"/>
          <w:numId w:val="9"/>
        </w:numPr>
      </w:pPr>
      <w:r>
        <w:rPr>
          <w:rStyle w:val="Strong"/>
        </w:rPr>
        <w:t>Polynomial Regression (Degree=2)</w:t>
      </w:r>
      <w:r>
        <w:t xml:space="preserve"> improved the performance by capturing </w:t>
      </w:r>
      <w:r>
        <w:rPr>
          <w:rStyle w:val="Strong"/>
        </w:rPr>
        <w:t>non-linear interactions</w:t>
      </w:r>
      <w:r>
        <w:t xml:space="preserve"> between features. It offered a good balance between fit and complexity. However, it also increased the number of features significantly, which could lead to </w:t>
      </w:r>
      <w:r>
        <w:rPr>
          <w:rStyle w:val="Strong"/>
        </w:rPr>
        <w:t>overfitting</w:t>
      </w:r>
      <w:r>
        <w:t xml:space="preserve"> if not controlled.</w:t>
      </w:r>
    </w:p>
    <w:p w:rsidR="00DB17DD" w:rsidRDefault="00DB17DD" w:rsidP="00DB17DD">
      <w:pPr>
        <w:pStyle w:val="NormalWeb"/>
        <w:numPr>
          <w:ilvl w:val="0"/>
          <w:numId w:val="9"/>
        </w:numPr>
      </w:pPr>
      <w:r>
        <w:rPr>
          <w:rStyle w:val="Strong"/>
        </w:rPr>
        <w:t>Ridge Regression</w:t>
      </w:r>
      <w:r>
        <w:t xml:space="preserve"> applied </w:t>
      </w:r>
      <w:r>
        <w:rPr>
          <w:rStyle w:val="Strong"/>
        </w:rPr>
        <w:t>L2 regularization</w:t>
      </w:r>
      <w:r>
        <w:t xml:space="preserve">, penalizing large coefficients, which helped prevent overfitting. This resulted in a </w:t>
      </w:r>
      <w:r>
        <w:rPr>
          <w:rStyle w:val="Strong"/>
        </w:rPr>
        <w:t>strong generalization performance</w:t>
      </w:r>
      <w:r>
        <w:t xml:space="preserve"> with the best R² score (≈ 0.87). Ridge handled multicollinearity effectively.</w:t>
      </w:r>
    </w:p>
    <w:p w:rsidR="00DB17DD" w:rsidRDefault="00DB17DD" w:rsidP="00DB17DD">
      <w:pPr>
        <w:pStyle w:val="NormalWeb"/>
        <w:numPr>
          <w:ilvl w:val="0"/>
          <w:numId w:val="9"/>
        </w:numPr>
      </w:pPr>
      <w:r>
        <w:rPr>
          <w:rStyle w:val="Strong"/>
        </w:rPr>
        <w:t>Lasso Regression</w:t>
      </w:r>
      <w:r>
        <w:t xml:space="preserve"> used </w:t>
      </w:r>
      <w:r>
        <w:rPr>
          <w:rStyle w:val="Strong"/>
        </w:rPr>
        <w:t>L1 regularization</w:t>
      </w:r>
      <w:r>
        <w:t xml:space="preserve">, which forces many coefficients to become exactly zero. While this helps with </w:t>
      </w:r>
      <w:r>
        <w:rPr>
          <w:rStyle w:val="Strong"/>
        </w:rPr>
        <w:t>feature selection</w:t>
      </w:r>
      <w:r>
        <w:t xml:space="preserve">, it may also remove relevant features, slightly reducing performance compared to Ridge. It showed signs of </w:t>
      </w:r>
      <w:proofErr w:type="spellStart"/>
      <w:r>
        <w:rPr>
          <w:rStyle w:val="Strong"/>
        </w:rPr>
        <w:t>underfitting</w:t>
      </w:r>
      <w:proofErr w:type="spellEnd"/>
      <w:r>
        <w:t>, with a lower R² score (≈ 0.74).</w:t>
      </w:r>
    </w:p>
    <w:p w:rsidR="00DB17DD" w:rsidRDefault="00DB17DD" w:rsidP="00DB17DD">
      <w:pPr>
        <w:pStyle w:val="NormalWeb"/>
        <w:numPr>
          <w:ilvl w:val="0"/>
          <w:numId w:val="9"/>
        </w:numPr>
      </w:pPr>
      <w:r>
        <w:rPr>
          <w:rStyle w:val="Strong"/>
        </w:rPr>
        <w:t xml:space="preserve">SGD </w:t>
      </w:r>
      <w:proofErr w:type="spellStart"/>
      <w:r>
        <w:rPr>
          <w:rStyle w:val="Strong"/>
        </w:rPr>
        <w:t>Regressor</w:t>
      </w:r>
      <w:proofErr w:type="spellEnd"/>
      <w:r>
        <w:t xml:space="preserve"> performed poorly, producing a very high RMSE and negative R². This typically indicates that the model </w:t>
      </w:r>
      <w:r>
        <w:rPr>
          <w:rStyle w:val="Strong"/>
        </w:rPr>
        <w:t>failed to converge</w:t>
      </w:r>
      <w:r>
        <w:t>. Likely causes include an inappropriate learning rate (</w:t>
      </w:r>
      <w:r>
        <w:rPr>
          <w:rStyle w:val="HTMLCode"/>
          <w:rFonts w:eastAsiaTheme="majorEastAsia"/>
        </w:rPr>
        <w:t>eta0=0.01</w:t>
      </w:r>
      <w:r>
        <w:t>) or sensitivity to feature scale/noise in the high-dimensional dataset. Tuning the learning rate schedule and applying feature normalization carefully could improve results.</w:t>
      </w:r>
    </w:p>
    <w:p w:rsidR="00DB17DD" w:rsidRDefault="00DB17DD" w:rsidP="00DB17DD"/>
    <w:p w:rsidR="00DB17DD" w:rsidRDefault="00DB17DD" w:rsidP="00DB17DD">
      <w:pPr>
        <w:pStyle w:val="Heading4"/>
      </w:pPr>
      <w:r>
        <w:t xml:space="preserve"> Impact of Polynomial Degree on Overfitting</w:t>
      </w:r>
    </w:p>
    <w:p w:rsidR="00DB17DD" w:rsidRDefault="00DB17DD" w:rsidP="00DB17DD">
      <w:pPr>
        <w:pStyle w:val="NormalWeb"/>
      </w:pPr>
      <w:r>
        <w:t>Polynomial regression allows the model to fit more complex relationships between features and the target, but it also increases the number of features exponentially.</w:t>
      </w:r>
    </w:p>
    <w:p w:rsidR="00DB17DD" w:rsidRDefault="00DB17DD" w:rsidP="00DB17DD">
      <w:pPr>
        <w:pStyle w:val="NormalWeb"/>
        <w:numPr>
          <w:ilvl w:val="0"/>
          <w:numId w:val="10"/>
        </w:numPr>
      </w:pPr>
      <w:r>
        <w:t xml:space="preserve">In this task, </w:t>
      </w:r>
      <w:r>
        <w:rPr>
          <w:rStyle w:val="Strong"/>
        </w:rPr>
        <w:t>degree=2</w:t>
      </w:r>
      <w:r>
        <w:t xml:space="preserve"> polynomial expansion significantly improved model performance (R² ≈ 0.83), showing that the data has </w:t>
      </w:r>
      <w:r>
        <w:rPr>
          <w:rStyle w:val="Strong"/>
        </w:rPr>
        <w:t>non-linear patterns</w:t>
      </w:r>
      <w:r>
        <w:t xml:space="preserve"> that linear models cannot capture.</w:t>
      </w:r>
    </w:p>
    <w:p w:rsidR="00DB17DD" w:rsidRDefault="00DB17DD" w:rsidP="00DB17DD">
      <w:pPr>
        <w:pStyle w:val="NormalWeb"/>
        <w:numPr>
          <w:ilvl w:val="0"/>
          <w:numId w:val="10"/>
        </w:numPr>
      </w:pPr>
      <w:r>
        <w:t>However, adding too many polynomial features leads to:</w:t>
      </w:r>
    </w:p>
    <w:p w:rsidR="00DB17DD" w:rsidRDefault="00DB17DD" w:rsidP="00DB17DD">
      <w:pPr>
        <w:pStyle w:val="NormalWeb"/>
        <w:numPr>
          <w:ilvl w:val="1"/>
          <w:numId w:val="10"/>
        </w:numPr>
      </w:pPr>
      <w:r>
        <w:rPr>
          <w:rStyle w:val="Strong"/>
        </w:rPr>
        <w:lastRenderedPageBreak/>
        <w:t>Overfitting</w:t>
      </w:r>
      <w:r>
        <w:t>, where the model fits training data too closely and performs poorly on unseen data.</w:t>
      </w:r>
    </w:p>
    <w:p w:rsidR="00DB17DD" w:rsidRDefault="00DB17DD" w:rsidP="00DB17DD">
      <w:pPr>
        <w:pStyle w:val="NormalWeb"/>
        <w:numPr>
          <w:ilvl w:val="1"/>
          <w:numId w:val="10"/>
        </w:numPr>
      </w:pPr>
      <w:r>
        <w:rPr>
          <w:rStyle w:val="Strong"/>
        </w:rPr>
        <w:t>Increased computational cost</w:t>
      </w:r>
      <w:r>
        <w:t xml:space="preserve"> and slower training.</w:t>
      </w:r>
    </w:p>
    <w:p w:rsidR="00DB17DD" w:rsidRDefault="00DB17DD" w:rsidP="00DB17DD">
      <w:pPr>
        <w:pStyle w:val="NormalWeb"/>
        <w:numPr>
          <w:ilvl w:val="0"/>
          <w:numId w:val="10"/>
        </w:numPr>
      </w:pPr>
      <w:r>
        <w:t>A balance must be found — often by tuning the degree with cross-validation.</w:t>
      </w:r>
    </w:p>
    <w:p w:rsidR="00DB17DD" w:rsidRDefault="00DB17DD" w:rsidP="00DB17DD"/>
    <w:p w:rsidR="00DB17DD" w:rsidRDefault="00DB17DD" w:rsidP="00DB17DD">
      <w:pPr>
        <w:pStyle w:val="Heading4"/>
      </w:pPr>
      <w:r>
        <w:t xml:space="preserve"> Practical Applications of the Trained Models</w:t>
      </w:r>
    </w:p>
    <w:p w:rsidR="00DB17DD" w:rsidRDefault="00DB17DD" w:rsidP="00DB17DD">
      <w:pPr>
        <w:pStyle w:val="NormalWeb"/>
      </w:pPr>
      <w:r>
        <w:t>The trained models — especially Ridge and Polynomial Regression — have real-world use cases in:</w:t>
      </w:r>
    </w:p>
    <w:p w:rsidR="00DB17DD" w:rsidRDefault="00DB17DD" w:rsidP="00DB17DD">
      <w:pPr>
        <w:pStyle w:val="NormalWeb"/>
        <w:numPr>
          <w:ilvl w:val="0"/>
          <w:numId w:val="11"/>
        </w:numPr>
      </w:pPr>
      <w:r>
        <w:rPr>
          <w:rStyle w:val="Strong"/>
        </w:rPr>
        <w:t>Real Estate Platforms</w:t>
      </w:r>
      <w:r>
        <w:br/>
        <w:t>Predict housing prices for buyers/sellers using house features like square footage, location, and amenities.</w:t>
      </w:r>
    </w:p>
    <w:p w:rsidR="00DB17DD" w:rsidRDefault="00DB17DD" w:rsidP="00DB17DD">
      <w:pPr>
        <w:pStyle w:val="NormalWeb"/>
        <w:numPr>
          <w:ilvl w:val="0"/>
          <w:numId w:val="11"/>
        </w:numPr>
      </w:pPr>
      <w:r>
        <w:rPr>
          <w:rStyle w:val="Strong"/>
        </w:rPr>
        <w:t>Mortgage and Loan Assessment</w:t>
      </w:r>
      <w:r>
        <w:br/>
        <w:t xml:space="preserve">Banks and lenders can use the model to </w:t>
      </w:r>
      <w:r>
        <w:rPr>
          <w:rStyle w:val="Strong"/>
        </w:rPr>
        <w:t>evaluate home values</w:t>
      </w:r>
      <w:r>
        <w:t xml:space="preserve"> for mortgage approvals.</w:t>
      </w:r>
    </w:p>
    <w:p w:rsidR="00DB17DD" w:rsidRDefault="00DB17DD" w:rsidP="00DB17DD">
      <w:pPr>
        <w:pStyle w:val="NormalWeb"/>
        <w:numPr>
          <w:ilvl w:val="0"/>
          <w:numId w:val="11"/>
        </w:numPr>
      </w:pPr>
      <w:r>
        <w:rPr>
          <w:rStyle w:val="Strong"/>
        </w:rPr>
        <w:t>Property Investment Analysis</w:t>
      </w:r>
      <w:r>
        <w:br/>
        <w:t xml:space="preserve">Investors can use price predictions and feature importance to determine </w:t>
      </w:r>
      <w:r>
        <w:rPr>
          <w:rStyle w:val="Strong"/>
        </w:rPr>
        <w:t>high ROI areas or property types</w:t>
      </w:r>
      <w:r>
        <w:t>.</w:t>
      </w:r>
    </w:p>
    <w:p w:rsidR="00DB17DD" w:rsidRDefault="00DB17DD" w:rsidP="00DB17DD">
      <w:pPr>
        <w:pStyle w:val="NormalWeb"/>
        <w:numPr>
          <w:ilvl w:val="0"/>
          <w:numId w:val="11"/>
        </w:numPr>
      </w:pPr>
      <w:r>
        <w:rPr>
          <w:rStyle w:val="Strong"/>
        </w:rPr>
        <w:t>Smart Home Valuation Tools</w:t>
      </w:r>
      <w:r>
        <w:br/>
        <w:t>Integration into apps/websites that offer users an instant estimated value of their home based on current market data.</w:t>
      </w:r>
    </w:p>
    <w:p w:rsidR="00DB17DD" w:rsidRDefault="00DB17DD" w:rsidP="00DB17DD">
      <w:pPr>
        <w:pStyle w:val="Heading3"/>
      </w:pPr>
      <w:r>
        <w:t>8</w:t>
      </w:r>
      <w:bookmarkStart w:id="11" w:name="_GoBack"/>
      <w:bookmarkEnd w:id="11"/>
      <w:r>
        <w:t>. Final Notes</w:t>
      </w:r>
    </w:p>
    <w:p w:rsidR="00DB17DD" w:rsidRDefault="00DB17DD" w:rsidP="00DB17DD">
      <w:pPr>
        <w:pStyle w:val="Compact"/>
        <w:numPr>
          <w:ilvl w:val="0"/>
          <w:numId w:val="8"/>
        </w:numPr>
      </w:pPr>
      <w:r>
        <w:t>Polynomial and Ridge models offered the best balance between performance and generalization.</w:t>
      </w:r>
    </w:p>
    <w:p w:rsidR="00DB17DD" w:rsidRDefault="00DB17DD" w:rsidP="00DB17DD">
      <w:pPr>
        <w:pStyle w:val="Compact"/>
        <w:numPr>
          <w:ilvl w:val="0"/>
          <w:numId w:val="8"/>
        </w:numPr>
      </w:pPr>
      <w:r>
        <w:t xml:space="preserve">Proper preprocessing and </w:t>
      </w:r>
      <w:proofErr w:type="spellStart"/>
      <w:r>
        <w:t>hyperparameter</w:t>
      </w:r>
      <w:proofErr w:type="spellEnd"/>
      <w:r>
        <w:t xml:space="preserve"> tuning are crucial.</w:t>
      </w:r>
    </w:p>
    <w:p w:rsidR="00DB17DD" w:rsidRDefault="00DB17DD" w:rsidP="00DB17DD">
      <w:pPr>
        <w:pStyle w:val="Compact"/>
        <w:numPr>
          <w:ilvl w:val="0"/>
          <w:numId w:val="8"/>
        </w:numPr>
      </w:pPr>
      <w:r>
        <w:t>Gradient Descent models require careful learning rate scheduling and normalization.</w:t>
      </w:r>
    </w:p>
    <w:p w:rsidR="00702443" w:rsidRDefault="00702443"/>
    <w:p w:rsidR="00702443" w:rsidRDefault="00DB17DD">
      <w:pPr>
        <w:pStyle w:val="FirstParagraph"/>
      </w:pPr>
      <w:r>
        <w:rPr>
          <w:b/>
          <w:bCs/>
        </w:rPr>
        <w:t>Submitted Files:</w:t>
      </w:r>
      <w:r>
        <w:t xml:space="preserve"> - house_price_model.ipynb (code) - train.csv (dataset) - report.docx (this document) - Visuals (learning curves, feature p</w:t>
      </w:r>
      <w:r>
        <w:t>lots)</w:t>
      </w:r>
      <w:bookmarkEnd w:id="10"/>
    </w:p>
    <w:sectPr w:rsidR="0070244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3AFA0DF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D2402E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D32015"/>
    <w:multiLevelType w:val="multilevel"/>
    <w:tmpl w:val="FCDA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811E1"/>
    <w:multiLevelType w:val="multilevel"/>
    <w:tmpl w:val="1798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14E98"/>
    <w:multiLevelType w:val="multilevel"/>
    <w:tmpl w:val="C8AA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43"/>
    <w:rsid w:val="00702443"/>
    <w:rsid w:val="00DB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860912-5B4C-43AB-934F-79E88119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DB17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17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B1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Maham Mansoor</dc:creator>
  <cp:keywords/>
  <cp:lastModifiedBy>Maham Mansoor</cp:lastModifiedBy>
  <cp:revision>2</cp:revision>
  <dcterms:created xsi:type="dcterms:W3CDTF">2025-06-23T12:29:00Z</dcterms:created>
  <dcterms:modified xsi:type="dcterms:W3CDTF">2025-06-23T12:29:00Z</dcterms:modified>
</cp:coreProperties>
</file>