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Set, MATLAB Code, Figures, and Data for 1D Heat Equation</w:t>
      </w:r>
    </w:p>
    <w:p>
      <w:pPr>
        <w:pStyle w:val="Heading2"/>
      </w:pPr>
      <w:r>
        <w:t>Problem Statement</w:t>
      </w:r>
    </w:p>
    <w:p>
      <w:r>
        <w:br/>
        <w:t>Problem 1 — Implement the Exact Analytical Solution</w:t>
        <w:br/>
        <w:br/>
        <w:t>Solve the one-dimensional heat equation</w:t>
        <w:br/>
        <w:br/>
        <w:t xml:space="preserve">    u_t - u_xx = f(x,t)</w:t>
        <w:br/>
        <w:br/>
        <w:t>on the domain 0 ≤ x ≤ 1 and 0 ≤ t ≤ 0.1 using the exact analytical solution:</w:t>
        <w:br/>
        <w:br/>
        <w:t xml:space="preserve">    u(x,t) = x^2 / (1 + t)</w:t>
        <w:br/>
        <w:br/>
        <w:t>Tasks:</w:t>
        <w:br/>
        <w:t>1. Derive f(x,t) from the exact solution.</w:t>
        <w:br/>
        <w:t>2. Generate a space–time plot of u(x,t).</w:t>
        <w:br/>
        <w:t>3. Generate line plots of u(x,t) at t = 0, 0.02, 0.05, 0.1.</w:t>
        <w:br/>
        <w:t>4. Create a table of numerical values of u(x,t) at selected points.</w:t>
        <w:br/>
        <w:t>5. Compare with numerical finite-difference approximation (optional).</w:t>
        <w:br/>
      </w:r>
    </w:p>
    <w:p>
      <w:pPr>
        <w:pStyle w:val="Heading2"/>
      </w:pPr>
      <w:r>
        <w:t>MATLAB Code</w:t>
      </w:r>
    </w:p>
    <w:p>
      <w:r>
        <w:t>Listing 1: MATLAB script used to generate the figures below.</w:t>
      </w:r>
    </w:p>
    <w:p>
      <w:r>
        <w:rPr>
          <w:rFonts w:ascii="Courier New" w:hAnsi="Courier New"/>
        </w:rPr>
        <w:t>% heat_exact_plots.m</w:t>
        <w:br/>
        <w:t>% Plots for the exact solution u(x,t) = x^2 / (1 + t)</w:t>
        <w:br/>
        <w:br/>
        <w:t>clear; clc; close all;</w:t>
        <w:br/>
        <w:br/>
        <w:t>Nx = 100;</w:t>
        <w:br/>
        <w:t>Nt = 100;</w:t>
        <w:br/>
        <w:t>x  = linspace(0, 1, Nx+1);</w:t>
        <w:br/>
        <w:t>t  = linspace(0, 0.1, Nt+1);</w:t>
        <w:br/>
        <w:t>[X, T] = meshgrid(x, t);</w:t>
        <w:br/>
        <w:br/>
        <w:t>U = X.^2 ./ (1 + T);</w:t>
        <w:br/>
        <w:br/>
        <w:t>figure;</w:t>
        <w:br/>
        <w:t>surf(X, T, U, 'EdgeColor', 'none');</w:t>
        <w:br/>
        <w:t>xlabel('x'); ylabel('t'); zlabel('u(x,t)');</w:t>
        <w:br/>
        <w:t>title('Exact Solution u(x,t) = x^2 / (1 + t)');</w:t>
        <w:br/>
        <w:t>colorbar;</w:t>
        <w:br/>
        <w:br/>
        <w:t>figure;</w:t>
        <w:br/>
        <w:t>hold on;</w:t>
        <w:br/>
        <w:t>times_to_plot = [0.0, 0.02, 0.05, 0.1];</w:t>
        <w:br/>
        <w:t>for k = 1:length(times_to_plot)</w:t>
        <w:br/>
        <w:t xml:space="preserve">    tt = times_to_plot(k);</w:t>
        <w:br/>
        <w:t xml:space="preserve">    plot(x, x.^2 ./ (1 + tt), 'DisplayName', sprintf('t = %.2f', tt));</w:t>
        <w:br/>
        <w:t>end</w:t>
        <w:br/>
        <w:t>xlabel('x'); ylabel('u(x,t)');</w:t>
        <w:br/>
        <w:t>legend('Location','best');</w:t>
        <w:br/>
      </w:r>
    </w:p>
    <w:p>
      <w:r>
        <w:br w:type="page"/>
      </w:r>
    </w:p>
    <w:p>
      <w:pPr>
        <w:pStyle w:val="Heading2"/>
      </w:pPr>
      <w:r>
        <w:t>Figures</w:t>
      </w:r>
    </w:p>
    <w:p>
      <w:r>
        <w:t>Figure 1: Surface plot of u(x,t) = x^2/(1+t)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exact_surfac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Line plots at t = 0, 0.02, 0.05, 0.1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exact_line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Table of Sample Data</w:t>
      </w:r>
    </w:p>
    <w:p>
      <w:r>
        <w:t>Table 1: Values of u(x,t) = x^2/(1+t) at selected space-time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 \ x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  <w:tc>
          <w:tcPr>
            <w:tcW w:type="dxa" w:w="1440"/>
          </w:tcPr>
          <w:p>
            <w:r>
              <w:t>0.062500</w:t>
            </w:r>
          </w:p>
        </w:tc>
        <w:tc>
          <w:tcPr>
            <w:tcW w:type="dxa" w:w="1440"/>
          </w:tcPr>
          <w:p>
            <w:r>
              <w:t>0.250000</w:t>
            </w:r>
          </w:p>
        </w:tc>
        <w:tc>
          <w:tcPr>
            <w:tcW w:type="dxa" w:w="1440"/>
          </w:tcPr>
          <w:p>
            <w:r>
              <w:t>0.562500</w:t>
            </w:r>
          </w:p>
        </w:tc>
        <w:tc>
          <w:tcPr>
            <w:tcW w:type="dxa" w:w="1440"/>
          </w:tcPr>
          <w:p>
            <w:r>
              <w:t>1.000000</w:t>
            </w:r>
          </w:p>
        </w:tc>
      </w:tr>
      <w:tr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  <w:tc>
          <w:tcPr>
            <w:tcW w:type="dxa" w:w="1440"/>
          </w:tcPr>
          <w:p>
            <w:r>
              <w:t>0.061275</w:t>
            </w:r>
          </w:p>
        </w:tc>
        <w:tc>
          <w:tcPr>
            <w:tcW w:type="dxa" w:w="1440"/>
          </w:tcPr>
          <w:p>
            <w:r>
              <w:t>0.245098</w:t>
            </w:r>
          </w:p>
        </w:tc>
        <w:tc>
          <w:tcPr>
            <w:tcW w:type="dxa" w:w="1440"/>
          </w:tcPr>
          <w:p>
            <w:r>
              <w:t>0.551471</w:t>
            </w:r>
          </w:p>
        </w:tc>
        <w:tc>
          <w:tcPr>
            <w:tcW w:type="dxa" w:w="1440"/>
          </w:tcPr>
          <w:p>
            <w:r>
              <w:t>0.980392</w:t>
            </w:r>
          </w:p>
        </w:tc>
      </w:tr>
      <w:tr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  <w:tc>
          <w:tcPr>
            <w:tcW w:type="dxa" w:w="1440"/>
          </w:tcPr>
          <w:p>
            <w:r>
              <w:t>0.059524</w:t>
            </w:r>
          </w:p>
        </w:tc>
        <w:tc>
          <w:tcPr>
            <w:tcW w:type="dxa" w:w="1440"/>
          </w:tcPr>
          <w:p>
            <w:r>
              <w:t>0.238095</w:t>
            </w:r>
          </w:p>
        </w:tc>
        <w:tc>
          <w:tcPr>
            <w:tcW w:type="dxa" w:w="1440"/>
          </w:tcPr>
          <w:p>
            <w:r>
              <w:t>0.535714</w:t>
            </w:r>
          </w:p>
        </w:tc>
        <w:tc>
          <w:tcPr>
            <w:tcW w:type="dxa" w:w="1440"/>
          </w:tcPr>
          <w:p>
            <w:r>
              <w:t>0.952381</w:t>
            </w:r>
          </w:p>
        </w:tc>
      </w:tr>
      <w:tr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  <w:tc>
          <w:tcPr>
            <w:tcW w:type="dxa" w:w="1440"/>
          </w:tcPr>
          <w:p>
            <w:r>
              <w:t>0.056818</w:t>
            </w:r>
          </w:p>
        </w:tc>
        <w:tc>
          <w:tcPr>
            <w:tcW w:type="dxa" w:w="1440"/>
          </w:tcPr>
          <w:p>
            <w:r>
              <w:t>0.227273</w:t>
            </w:r>
          </w:p>
        </w:tc>
        <w:tc>
          <w:tcPr>
            <w:tcW w:type="dxa" w:w="1440"/>
          </w:tcPr>
          <w:p>
            <w:r>
              <w:t>0.511364</w:t>
            </w:r>
          </w:p>
        </w:tc>
        <w:tc>
          <w:tcPr>
            <w:tcW w:type="dxa" w:w="1440"/>
          </w:tcPr>
          <w:p>
            <w:r>
              <w:t>0.909091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