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2A03" w14:textId="77777777" w:rsidR="00DC5569" w:rsidRDefault="00DC5569" w:rsidP="00DC5569">
      <w:r>
        <w:t>--=================================================================================</w:t>
      </w:r>
    </w:p>
    <w:p w14:paraId="179FBD9D" w14:textId="723C2071" w:rsidR="00DC5569" w:rsidRDefault="00DC5569" w:rsidP="00DC5569">
      <w:r>
        <w:t xml:space="preserve">--===============================CIS 310 ASSIGNMENT </w:t>
      </w:r>
      <w:r w:rsidR="00B673A8">
        <w:t>5</w:t>
      </w:r>
      <w:r>
        <w:t>===============================</w:t>
      </w:r>
    </w:p>
    <w:p w14:paraId="6639E1B6" w14:textId="77777777" w:rsidR="00DC5569" w:rsidRDefault="00DC5569" w:rsidP="00DC5569">
      <w:r>
        <w:t>--=================================================================================</w:t>
      </w:r>
    </w:p>
    <w:p w14:paraId="31E9E875" w14:textId="5750C029" w:rsidR="00AB2D4D" w:rsidRPr="00411421" w:rsidRDefault="00AB2D4D" w:rsidP="00AB2D4D">
      <w:pPr>
        <w:rPr>
          <w:color w:val="FF0000"/>
        </w:rPr>
      </w:pPr>
      <w:r>
        <w:t>/*</w:t>
      </w:r>
    </w:p>
    <w:p w14:paraId="7587AE16" w14:textId="276936C4" w:rsidR="00AB2D4D" w:rsidRDefault="00AB2D4D" w:rsidP="00AB2D4D">
      <w:r>
        <w:t xml:space="preserve">STUDENT NAME: </w:t>
      </w:r>
      <w:r w:rsidR="004F7676">
        <w:t xml:space="preserve"> James Cook</w:t>
      </w:r>
    </w:p>
    <w:p w14:paraId="712E7D2C" w14:textId="0DA7E572" w:rsidR="00AB2D4D" w:rsidRDefault="00AB2D4D" w:rsidP="00AB2D4D">
      <w:r>
        <w:t xml:space="preserve">STUDENT ID: </w:t>
      </w:r>
      <w:r w:rsidR="004F7676">
        <w:t xml:space="preserve"> 5441819</w:t>
      </w:r>
      <w:r w:rsidR="004F7676">
        <w:tab/>
      </w:r>
    </w:p>
    <w:p w14:paraId="1F84F281" w14:textId="17C22630" w:rsidR="00AB2D4D" w:rsidRDefault="00AB2D4D" w:rsidP="00AB2D4D">
      <w:r>
        <w:t>SUBMISSION DATE:</w:t>
      </w:r>
      <w:r w:rsidR="004F7676">
        <w:t xml:space="preserve"> 02/18/2024</w:t>
      </w:r>
    </w:p>
    <w:p w14:paraId="4A57F988" w14:textId="77777777" w:rsidR="00AB2D4D" w:rsidRDefault="00AB2D4D" w:rsidP="00AB2D4D">
      <w:r>
        <w:t>*/</w:t>
      </w:r>
      <w:r w:rsidRPr="00F26AD7">
        <w:t xml:space="preserve"> </w:t>
      </w:r>
    </w:p>
    <w:p w14:paraId="3D3ED6AA" w14:textId="77777777" w:rsidR="00DC5569" w:rsidRDefault="00DC5569" w:rsidP="00DC5569"/>
    <w:p w14:paraId="27E39D74" w14:textId="4B39A170" w:rsidR="00151D99" w:rsidRPr="00151D99" w:rsidRDefault="00151D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all dependency diagram</w:t>
      </w:r>
      <w:r w:rsidR="005D6FF9">
        <w:rPr>
          <w:rFonts w:ascii="Times New Roman" w:eastAsia="Times New Roman" w:hAnsi="Times New Roman" w:cs="Times New Roman"/>
          <w:sz w:val="24"/>
          <w:szCs w:val="24"/>
        </w:rPr>
        <w:t xml:space="preserve"> entity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PKs should be </w:t>
      </w:r>
      <w:r w:rsidRPr="00FA558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bolded and underlined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B6F3B">
        <w:rPr>
          <w:rFonts w:ascii="Times New Roman" w:eastAsia="Times New Roman" w:hAnsi="Times New Roman" w:cs="Times New Roman"/>
          <w:sz w:val="24"/>
          <w:szCs w:val="24"/>
        </w:rPr>
        <w:t>Dependency diagram using Paint, Word, or OneNote are preferable for legibility reasons. Drawing by hand is allowed, however, legibility concerns may lead to points deductions.</w:t>
      </w:r>
    </w:p>
    <w:p w14:paraId="6ED78226" w14:textId="77777777" w:rsidR="00151D99" w:rsidRDefault="00151D9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3E4F61" w14:textId="65FB9074" w:rsidR="00F22672" w:rsidRDefault="00EB29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1. </w:t>
      </w:r>
      <w:r w:rsidRPr="00EB297C">
        <w:rPr>
          <w:rFonts w:ascii="Times New Roman" w:eastAsia="Times New Roman" w:hAnsi="Times New Roman" w:cs="Times New Roman"/>
          <w:sz w:val="24"/>
          <w:szCs w:val="24"/>
        </w:rPr>
        <w:t>Using the descriptions of the attributes given in the figure, convert the ERD shown in into a dependency diagram</w:t>
      </w:r>
      <w:r w:rsidR="00151D99">
        <w:rPr>
          <w:rFonts w:ascii="Times New Roman" w:eastAsia="Times New Roman" w:hAnsi="Times New Roman" w:cs="Times New Roman"/>
          <w:sz w:val="24"/>
          <w:szCs w:val="24"/>
        </w:rPr>
        <w:t xml:space="preserve"> containing entities</w:t>
      </w:r>
      <w:r w:rsidRPr="00EB2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F3B">
        <w:rPr>
          <w:rFonts w:ascii="Times New Roman" w:eastAsia="Times New Roman" w:hAnsi="Times New Roman" w:cs="Times New Roman"/>
          <w:sz w:val="24"/>
          <w:szCs w:val="24"/>
        </w:rPr>
        <w:t>in at least</w:t>
      </w:r>
      <w:r w:rsidRPr="00EB297C">
        <w:rPr>
          <w:rFonts w:ascii="Times New Roman" w:eastAsia="Times New Roman" w:hAnsi="Times New Roman" w:cs="Times New Roman"/>
          <w:sz w:val="24"/>
          <w:szCs w:val="24"/>
        </w:rPr>
        <w:t xml:space="preserve"> 3NF.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F3B">
        <w:rPr>
          <w:rFonts w:ascii="Times New Roman" w:eastAsia="Times New Roman" w:hAnsi="Times New Roman" w:cs="Times New Roman"/>
          <w:sz w:val="24"/>
          <w:szCs w:val="24"/>
        </w:rPr>
        <w:br/>
      </w:r>
      <w:r w:rsidR="006B5CCD">
        <w:rPr>
          <w:noProof/>
        </w:rPr>
        <w:drawing>
          <wp:inline distT="0" distB="0" distL="0" distR="0" wp14:anchorId="527338BF" wp14:editId="18A20C99">
            <wp:extent cx="5943600" cy="24853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6F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A4B178" w14:textId="48B2B662" w:rsidR="00F46119" w:rsidRDefault="002B6F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full credit</w:t>
      </w:r>
      <w:r w:rsidR="00CC164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2672">
        <w:rPr>
          <w:rFonts w:ascii="Times New Roman" w:eastAsia="Times New Roman" w:hAnsi="Times New Roman" w:cs="Times New Roman"/>
          <w:sz w:val="24"/>
          <w:szCs w:val="24"/>
        </w:rPr>
        <w:t xml:space="preserve">normalize </w:t>
      </w:r>
      <w:proofErr w:type="gramStart"/>
      <w:r w:rsidR="00F22672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="00F22672">
        <w:rPr>
          <w:rFonts w:ascii="Times New Roman" w:eastAsia="Times New Roman" w:hAnsi="Times New Roman" w:cs="Times New Roman"/>
          <w:sz w:val="24"/>
          <w:szCs w:val="24"/>
        </w:rPr>
        <w:t xml:space="preserve"> the process we walked throug</w:t>
      </w:r>
      <w:r w:rsidR="007C0C86">
        <w:rPr>
          <w:rFonts w:ascii="Times New Roman" w:eastAsia="Times New Roman" w:hAnsi="Times New Roman" w:cs="Times New Roman"/>
          <w:sz w:val="24"/>
          <w:szCs w:val="24"/>
        </w:rPr>
        <w:t>h and</w:t>
      </w:r>
      <w:r w:rsidR="006A0E7C">
        <w:rPr>
          <w:rFonts w:ascii="Times New Roman" w:eastAsia="Times New Roman" w:hAnsi="Times New Roman" w:cs="Times New Roman"/>
          <w:sz w:val="24"/>
          <w:szCs w:val="24"/>
        </w:rPr>
        <w:br/>
      </w:r>
      <w:r w:rsidR="009D592C" w:rsidRPr="00CC1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include and clearly label </w:t>
      </w:r>
      <w:r w:rsidR="009D592C">
        <w:rPr>
          <w:rFonts w:ascii="Times New Roman" w:eastAsia="Times New Roman" w:hAnsi="Times New Roman" w:cs="Times New Roman"/>
          <w:b/>
          <w:bCs/>
          <w:sz w:val="24"/>
          <w:szCs w:val="24"/>
        </w:rPr>
        <w:t>all the dependency types in the initial dependency diagram (fully functional, partial, and transitive)</w:t>
      </w:r>
      <w:r w:rsidR="006A0E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CC1648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2B6F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intermediate </w:t>
      </w:r>
      <w:r w:rsidR="00CC1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normalization </w:t>
      </w:r>
      <w:r w:rsidRPr="002B6F3B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="00CC1648">
        <w:rPr>
          <w:rFonts w:ascii="Times New Roman" w:eastAsia="Times New Roman" w:hAnsi="Times New Roman" w:cs="Times New Roman"/>
          <w:b/>
          <w:bCs/>
          <w:sz w:val="24"/>
          <w:szCs w:val="24"/>
        </w:rPr>
        <w:t>/stage</w:t>
      </w:r>
      <w:r w:rsidR="006A0E7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6F3B">
        <w:rPr>
          <w:rFonts w:ascii="Times New Roman" w:eastAsia="Times New Roman" w:hAnsi="Times New Roman" w:cs="Times New Roman"/>
          <w:b/>
          <w:bCs/>
          <w:sz w:val="24"/>
          <w:szCs w:val="24"/>
        </w:rPr>
        <w:t>all the normal forms</w:t>
      </w:r>
      <w:r w:rsidR="006B5C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D59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(1NF, 2NF, 3NF)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0E7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for every entity</w:t>
      </w:r>
      <w:r w:rsidR="00B9029B">
        <w:rPr>
          <w:rFonts w:ascii="Times New Roman" w:eastAsia="Times New Roman" w:hAnsi="Times New Roman" w:cs="Times New Roman"/>
          <w:sz w:val="24"/>
          <w:szCs w:val="24"/>
        </w:rPr>
        <w:t xml:space="preserve"> in every stage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6B5CCD">
        <w:rPr>
          <w:rFonts w:ascii="Times New Roman" w:eastAsia="Times New Roman" w:hAnsi="Times New Roman" w:cs="Times New Roman"/>
          <w:sz w:val="24"/>
          <w:szCs w:val="24"/>
        </w:rPr>
        <w:t xml:space="preserve"> Work one entity at a time.</w:t>
      </w:r>
    </w:p>
    <w:p w14:paraId="4BC0CC8D" w14:textId="62AA35F0" w:rsidR="00151D99" w:rsidRPr="009154B5" w:rsidRDefault="00F4611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 all applicable entities in each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stage</w:t>
      </w:r>
      <w:r w:rsidR="00F34063">
        <w:rPr>
          <w:rFonts w:ascii="Times New Roman" w:eastAsia="Times New Roman" w:hAnsi="Times New Roman" w:cs="Times New Roman"/>
          <w:sz w:val="24"/>
          <w:szCs w:val="24"/>
        </w:rPr>
        <w:t>, unless</w:t>
      </w:r>
      <w:proofErr w:type="gramEnd"/>
      <w:r w:rsidR="00F34063">
        <w:rPr>
          <w:rFonts w:ascii="Times New Roman" w:eastAsia="Times New Roman" w:hAnsi="Times New Roman" w:cs="Times New Roman"/>
          <w:sz w:val="24"/>
          <w:szCs w:val="24"/>
        </w:rPr>
        <w:t xml:space="preserve"> you intend to remove them from the database design</w:t>
      </w:r>
      <w:r w:rsidR="006A0E7C">
        <w:rPr>
          <w:rFonts w:ascii="Times New Roman" w:eastAsia="Times New Roman" w:hAnsi="Times New Roman" w:cs="Times New Roman"/>
          <w:sz w:val="24"/>
          <w:szCs w:val="24"/>
        </w:rPr>
        <w:t xml:space="preserve"> in that stage</w:t>
      </w:r>
      <w:r w:rsidR="00F340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6A0E7C">
        <w:rPr>
          <w:rFonts w:ascii="Times New Roman" w:eastAsia="Times New Roman" w:hAnsi="Times New Roman" w:cs="Times New Roman"/>
          <w:sz w:val="24"/>
          <w:szCs w:val="24"/>
        </w:rPr>
        <w:t xml:space="preserve"> This means, if </w:t>
      </w:r>
      <w:r w:rsidR="00D85646">
        <w:rPr>
          <w:rFonts w:ascii="Times New Roman" w:eastAsia="Times New Roman" w:hAnsi="Times New Roman" w:cs="Times New Roman"/>
          <w:sz w:val="24"/>
          <w:szCs w:val="24"/>
        </w:rPr>
        <w:t>ATTENDEE is already in 3NF in stage 1</w:t>
      </w:r>
      <w:r w:rsidR="005658B6">
        <w:rPr>
          <w:rFonts w:ascii="Times New Roman" w:eastAsia="Times New Roman" w:hAnsi="Times New Roman" w:cs="Times New Roman"/>
          <w:sz w:val="24"/>
          <w:szCs w:val="24"/>
        </w:rPr>
        <w:t xml:space="preserve"> and do not need </w:t>
      </w:r>
      <w:r w:rsidR="005658B6" w:rsidRPr="009154B5">
        <w:rPr>
          <w:rFonts w:ascii="Times New Roman" w:eastAsia="Times New Roman" w:hAnsi="Times New Roman" w:cs="Times New Roman"/>
        </w:rPr>
        <w:lastRenderedPageBreak/>
        <w:t>further normalization</w:t>
      </w:r>
      <w:r w:rsidR="00D85646" w:rsidRPr="009154B5">
        <w:rPr>
          <w:rFonts w:ascii="Times New Roman" w:eastAsia="Times New Roman" w:hAnsi="Times New Roman" w:cs="Times New Roman"/>
        </w:rPr>
        <w:t>, they should still be included in the following stages</w:t>
      </w:r>
      <w:r w:rsidR="005658B6" w:rsidRPr="009154B5">
        <w:rPr>
          <w:rFonts w:ascii="Times New Roman" w:eastAsia="Times New Roman" w:hAnsi="Times New Roman" w:cs="Times New Roman"/>
        </w:rPr>
        <w:t xml:space="preserve"> as part of the functional database design</w:t>
      </w:r>
      <w:r w:rsidR="00D85646" w:rsidRPr="009154B5">
        <w:rPr>
          <w:rFonts w:ascii="Times New Roman" w:eastAsia="Times New Roman" w:hAnsi="Times New Roman" w:cs="Times New Roman"/>
        </w:rPr>
        <w:t>.</w:t>
      </w:r>
      <w:r w:rsidR="00F34063" w:rsidRPr="009154B5">
        <w:rPr>
          <w:rFonts w:ascii="Times New Roman" w:eastAsia="Times New Roman" w:hAnsi="Times New Roman" w:cs="Times New Roman"/>
        </w:rPr>
        <w:t xml:space="preserve"> </w:t>
      </w:r>
    </w:p>
    <w:p w14:paraId="0FCCD71F" w14:textId="6FBDB2A4" w:rsidR="00EB297C" w:rsidRPr="009154B5" w:rsidRDefault="002B6F3B">
      <w:pPr>
        <w:rPr>
          <w:rFonts w:ascii="Times New Roman" w:eastAsia="Times New Roman" w:hAnsi="Times New Roman" w:cs="Times New Roman"/>
        </w:rPr>
      </w:pPr>
      <w:r w:rsidRPr="009154B5">
        <w:rPr>
          <w:rFonts w:ascii="Times New Roman" w:eastAsia="Times New Roman" w:hAnsi="Times New Roman" w:cs="Times New Roman"/>
        </w:rPr>
        <w:t xml:space="preserve">To help you start on the right track. The </w:t>
      </w:r>
      <w:r w:rsidR="009D592C" w:rsidRPr="009154B5">
        <w:rPr>
          <w:rFonts w:ascii="Times New Roman" w:eastAsia="Times New Roman" w:hAnsi="Times New Roman" w:cs="Times New Roman"/>
        </w:rPr>
        <w:t xml:space="preserve">correct </w:t>
      </w:r>
      <w:r w:rsidRPr="009154B5">
        <w:rPr>
          <w:rFonts w:ascii="Times New Roman" w:eastAsia="Times New Roman" w:hAnsi="Times New Roman" w:cs="Times New Roman"/>
          <w:b/>
          <w:bCs/>
        </w:rPr>
        <w:t>initial</w:t>
      </w:r>
      <w:r w:rsidRPr="009154B5">
        <w:rPr>
          <w:rFonts w:ascii="Times New Roman" w:eastAsia="Times New Roman" w:hAnsi="Times New Roman" w:cs="Times New Roman"/>
        </w:rPr>
        <w:t xml:space="preserve"> dependency diagram with all the dependencies </w:t>
      </w:r>
      <w:r w:rsidR="00CC1648" w:rsidRPr="009154B5">
        <w:rPr>
          <w:rFonts w:ascii="Times New Roman" w:eastAsia="Times New Roman" w:hAnsi="Times New Roman" w:cs="Times New Roman"/>
        </w:rPr>
        <w:t xml:space="preserve">arrows </w:t>
      </w:r>
      <w:r w:rsidRPr="009154B5">
        <w:rPr>
          <w:rFonts w:ascii="Times New Roman" w:eastAsia="Times New Roman" w:hAnsi="Times New Roman" w:cs="Times New Roman"/>
        </w:rPr>
        <w:t>(not labelled)</w:t>
      </w:r>
      <w:r w:rsidR="00CC1648" w:rsidRPr="009154B5">
        <w:rPr>
          <w:rFonts w:ascii="Times New Roman" w:eastAsia="Times New Roman" w:hAnsi="Times New Roman" w:cs="Times New Roman"/>
        </w:rPr>
        <w:t xml:space="preserve"> is attached. This is best used </w:t>
      </w:r>
      <w:r w:rsidR="00CC1648" w:rsidRPr="009154B5">
        <w:rPr>
          <w:rFonts w:ascii="Times New Roman" w:eastAsia="Times New Roman" w:hAnsi="Times New Roman" w:cs="Times New Roman"/>
          <w:b/>
          <w:bCs/>
        </w:rPr>
        <w:t>after</w:t>
      </w:r>
      <w:r w:rsidR="00CC1648" w:rsidRPr="009154B5">
        <w:rPr>
          <w:rFonts w:ascii="Times New Roman" w:eastAsia="Times New Roman" w:hAnsi="Times New Roman" w:cs="Times New Roman"/>
        </w:rPr>
        <w:t xml:space="preserve"> you come up with your own initial dependency diagram</w:t>
      </w:r>
      <w:r w:rsidR="00D32344" w:rsidRPr="009154B5">
        <w:rPr>
          <w:rFonts w:ascii="Times New Roman" w:eastAsia="Times New Roman" w:hAnsi="Times New Roman" w:cs="Times New Roman"/>
        </w:rPr>
        <w:t xml:space="preserve"> based on the question prompt</w:t>
      </w:r>
      <w:r w:rsidR="00CC1648" w:rsidRPr="009154B5">
        <w:rPr>
          <w:rFonts w:ascii="Times New Roman" w:eastAsia="Times New Roman" w:hAnsi="Times New Roman" w:cs="Times New Roman"/>
        </w:rPr>
        <w:t xml:space="preserve">. </w:t>
      </w:r>
    </w:p>
    <w:p w14:paraId="39FFA553" w14:textId="251A18A3" w:rsidR="00CB2211" w:rsidRDefault="00CB22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1NF</w:t>
      </w:r>
    </w:p>
    <w:p w14:paraId="67EB2E81" w14:textId="18085004" w:rsidR="00DA5365" w:rsidRDefault="00CB2211">
      <w:pPr>
        <w:rPr>
          <w:rFonts w:ascii="Times New Roman" w:eastAsia="Times New Roman" w:hAnsi="Times New Roman" w:cs="Times New Roman"/>
          <w:sz w:val="24"/>
          <w:szCs w:val="24"/>
        </w:rPr>
      </w:pPr>
      <w:r w:rsidRPr="00CB221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1F2767C" wp14:editId="0126D4C8">
            <wp:extent cx="4910745" cy="2828925"/>
            <wp:effectExtent l="0" t="0" r="4445" b="0"/>
            <wp:docPr id="80943188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31885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800" cy="283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7029" w14:textId="77777777" w:rsidR="00CB2211" w:rsidRDefault="00CB22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61DEE8" w14:textId="0F72BB93" w:rsidR="00CB2211" w:rsidRDefault="00CB22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2NF</w:t>
      </w:r>
    </w:p>
    <w:p w14:paraId="4C3A6629" w14:textId="6CB9E87F" w:rsidR="00DA5365" w:rsidRDefault="009154B5">
      <w:pPr>
        <w:rPr>
          <w:rFonts w:ascii="Times New Roman" w:eastAsia="Times New Roman" w:hAnsi="Times New Roman" w:cs="Times New Roman"/>
          <w:sz w:val="24"/>
          <w:szCs w:val="24"/>
        </w:rPr>
      </w:pPr>
      <w:r w:rsidRPr="009154B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3193D75" wp14:editId="6A578BF1">
            <wp:extent cx="3944665" cy="3295650"/>
            <wp:effectExtent l="0" t="0" r="0" b="0"/>
            <wp:docPr id="196714278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42784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937" cy="329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9DBB" w14:textId="2AC754CF" w:rsidR="000C167D" w:rsidRDefault="008574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3NF</w:t>
      </w:r>
    </w:p>
    <w:p w14:paraId="674FD74E" w14:textId="76CAF968" w:rsidR="008574F6" w:rsidRDefault="008574F6">
      <w:pPr>
        <w:rPr>
          <w:rFonts w:ascii="Times New Roman" w:eastAsia="Times New Roman" w:hAnsi="Times New Roman" w:cs="Times New Roman"/>
          <w:sz w:val="24"/>
          <w:szCs w:val="24"/>
        </w:rPr>
      </w:pPr>
      <w:r w:rsidRPr="008574F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3CF1339" wp14:editId="1A216912">
            <wp:extent cx="4172532" cy="5725324"/>
            <wp:effectExtent l="0" t="0" r="0" b="8890"/>
            <wp:docPr id="26854147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41474" name="Picture 1" descr="A diagram of a flow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21E8" w14:textId="77777777" w:rsidR="000C167D" w:rsidRDefault="000C16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70EF83" w14:textId="77777777" w:rsidR="000C167D" w:rsidRDefault="000C16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8B6861" w14:textId="77777777" w:rsidR="000C167D" w:rsidRDefault="000C16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C4E1E8" w14:textId="77777777" w:rsidR="000C167D" w:rsidRDefault="000C16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FA2E7" w14:textId="77777777" w:rsidR="000C167D" w:rsidRDefault="000C16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D0DCA" w14:textId="77777777" w:rsidR="000C167D" w:rsidRDefault="000C16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3189A9" w14:textId="77777777" w:rsidR="000C167D" w:rsidRDefault="000C16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B6FD5" w14:textId="37706EC9" w:rsidR="002B6F3B" w:rsidRDefault="002B6F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4B01D" w14:textId="79642DC4" w:rsidR="00D32344" w:rsidRDefault="00EB29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2. </w:t>
      </w:r>
      <w:r w:rsidRPr="00EB297C">
        <w:rPr>
          <w:rFonts w:ascii="Times New Roman" w:eastAsia="Times New Roman" w:hAnsi="Times New Roman" w:cs="Times New Roman"/>
          <w:sz w:val="24"/>
          <w:szCs w:val="24"/>
        </w:rPr>
        <w:t xml:space="preserve">Use the dependency diagram </w:t>
      </w:r>
      <w:r w:rsidR="00CC1648">
        <w:rPr>
          <w:rFonts w:ascii="Times New Roman" w:eastAsia="Times New Roman" w:hAnsi="Times New Roman" w:cs="Times New Roman"/>
          <w:sz w:val="24"/>
          <w:szCs w:val="24"/>
        </w:rPr>
        <w:t>below</w:t>
      </w:r>
      <w:r w:rsidRPr="00EB297C">
        <w:rPr>
          <w:rFonts w:ascii="Times New Roman" w:eastAsia="Times New Roman" w:hAnsi="Times New Roman" w:cs="Times New Roman"/>
          <w:sz w:val="24"/>
          <w:szCs w:val="24"/>
        </w:rPr>
        <w:t xml:space="preserve"> to work the following problems.</w:t>
      </w:r>
    </w:p>
    <w:p w14:paraId="133CC286" w14:textId="675E43AF" w:rsidR="009D592C" w:rsidRDefault="00E519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7792D" wp14:editId="6E67E8D3">
            <wp:extent cx="5943600" cy="2926080"/>
            <wp:effectExtent l="0" t="0" r="0" b="762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CF78" w14:textId="554A7E46" w:rsidR="009D592C" w:rsidRPr="00135750" w:rsidRDefault="009D592C" w:rsidP="00D323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all dependency types</w:t>
      </w:r>
      <w:r w:rsidR="0078541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fully functional, partial, and transitive</w:t>
      </w:r>
      <w:r w:rsidR="0078541E">
        <w:rPr>
          <w:rFonts w:ascii="Times New Roman" w:eastAsia="Times New Roman" w:hAnsi="Times New Roman" w:cs="Times New Roman"/>
          <w:sz w:val="24"/>
          <w:szCs w:val="24"/>
        </w:rPr>
        <w:t xml:space="preserve"> dependencies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763977" w14:textId="46D593A4" w:rsidR="00135750" w:rsidRPr="000A7631" w:rsidRDefault="00DE0CEA" w:rsidP="001357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FFD: </w:t>
      </w:r>
      <w:r w:rsidRPr="000A76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A,</w:t>
      </w:r>
      <w:r w:rsidR="000A76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A76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&gt; </w:t>
      </w:r>
      <w:proofErr w:type="gramStart"/>
      <w:r w:rsidRPr="000A7631">
        <w:rPr>
          <w:rFonts w:ascii="Times New Roman" w:eastAsia="Times New Roman" w:hAnsi="Times New Roman" w:cs="Times New Roman"/>
          <w:sz w:val="24"/>
          <w:szCs w:val="24"/>
        </w:rPr>
        <w:t>C,D</w:t>
      </w:r>
      <w:proofErr w:type="gramEnd"/>
      <w:r w:rsidRPr="000A7631">
        <w:rPr>
          <w:rFonts w:ascii="Times New Roman" w:eastAsia="Times New Roman" w:hAnsi="Times New Roman" w:cs="Times New Roman"/>
          <w:sz w:val="24"/>
          <w:szCs w:val="24"/>
        </w:rPr>
        <w:t>,E,F,G</w:t>
      </w:r>
    </w:p>
    <w:p w14:paraId="6DB64128" w14:textId="06069D84" w:rsidR="00DE0CEA" w:rsidRDefault="00DE0CEA" w:rsidP="001357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PD: </w:t>
      </w:r>
      <w:r w:rsidRPr="000A76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0A7631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  <w:r w:rsidRPr="000A76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</w:t>
      </w:r>
      <w:r w:rsidR="000A76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-&gt; </w:t>
      </w:r>
      <w:r w:rsidRPr="000A7631">
        <w:rPr>
          <w:rFonts w:ascii="Times New Roman" w:eastAsia="Times New Roman" w:hAnsi="Times New Roman" w:cs="Times New Roman"/>
          <w:sz w:val="24"/>
          <w:szCs w:val="24"/>
        </w:rPr>
        <w:t>C</w:t>
      </w:r>
    </w:p>
    <w:p w14:paraId="717110FE" w14:textId="7217B96A" w:rsidR="00DE0CEA" w:rsidRDefault="00DE0CEA" w:rsidP="001357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TD</w:t>
      </w:r>
      <w:r w:rsidRPr="000A76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0A763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-&gt;</w:t>
      </w:r>
      <w:r w:rsidRPr="000A7631">
        <w:rPr>
          <w:rFonts w:ascii="Times New Roman" w:eastAsia="Times New Roman" w:hAnsi="Times New Roman" w:cs="Times New Roman"/>
          <w:sz w:val="24"/>
          <w:szCs w:val="24"/>
        </w:rPr>
        <w:t>G</w:t>
      </w:r>
    </w:p>
    <w:p w14:paraId="548338DE" w14:textId="77777777" w:rsidR="00135750" w:rsidRDefault="00135750" w:rsidP="001357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51DAFD" w14:textId="77777777" w:rsidR="00135750" w:rsidRPr="00135750" w:rsidRDefault="00135750" w:rsidP="001357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21D152" w14:textId="43D759BE" w:rsidR="00D32344" w:rsidRPr="00697D82" w:rsidRDefault="00D32344" w:rsidP="00D323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344">
        <w:rPr>
          <w:rFonts w:ascii="Times New Roman" w:eastAsia="Times New Roman" w:hAnsi="Times New Roman" w:cs="Times New Roman"/>
          <w:sz w:val="24"/>
          <w:szCs w:val="24"/>
        </w:rPr>
        <w:t xml:space="preserve">Break up the dependency diagram shown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above figure </w:t>
      </w:r>
      <w:r w:rsidRPr="00D32344">
        <w:rPr>
          <w:rFonts w:ascii="Times New Roman" w:eastAsia="Times New Roman" w:hAnsi="Times New Roman" w:cs="Times New Roman"/>
          <w:sz w:val="24"/>
          <w:szCs w:val="24"/>
        </w:rPr>
        <w:t>to</w:t>
      </w:r>
      <w:r w:rsidR="009D592C">
        <w:rPr>
          <w:rFonts w:ascii="Times New Roman" w:eastAsia="Times New Roman" w:hAnsi="Times New Roman" w:cs="Times New Roman"/>
          <w:sz w:val="24"/>
          <w:szCs w:val="24"/>
        </w:rPr>
        <w:t xml:space="preserve"> at least 2NF</w:t>
      </w:r>
      <w:r w:rsidRPr="00D323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538BB" w14:textId="14C62F34" w:rsidR="00697D82" w:rsidRPr="00697D82" w:rsidRDefault="007F5C56" w:rsidP="00697D8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5C56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0D987D" wp14:editId="0F941E46">
            <wp:extent cx="2552700" cy="2500007"/>
            <wp:effectExtent l="0" t="0" r="0" b="0"/>
            <wp:docPr id="179577284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72842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12" cy="250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8F60" w14:textId="0F5D49D6" w:rsidR="007819AC" w:rsidRPr="00D32344" w:rsidRDefault="00D32344" w:rsidP="00D3234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34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Modify the dependency diagrams you created in </w:t>
      </w:r>
      <w:r w:rsidR="009D592C">
        <w:rPr>
          <w:rFonts w:ascii="Times New Roman" w:eastAsia="Times New Roman" w:hAnsi="Times New Roman" w:cs="Times New Roman"/>
          <w:sz w:val="24"/>
          <w:szCs w:val="24"/>
        </w:rPr>
        <w:t>part b</w:t>
      </w:r>
      <w:r w:rsidRPr="00D32344">
        <w:rPr>
          <w:rFonts w:ascii="Times New Roman" w:eastAsia="Times New Roman" w:hAnsi="Times New Roman" w:cs="Times New Roman"/>
          <w:sz w:val="24"/>
          <w:szCs w:val="24"/>
        </w:rPr>
        <w:t xml:space="preserve"> to produce a set of </w:t>
      </w:r>
      <w:r w:rsidR="009D592C">
        <w:rPr>
          <w:rFonts w:ascii="Times New Roman" w:eastAsia="Times New Roman" w:hAnsi="Times New Roman" w:cs="Times New Roman"/>
          <w:sz w:val="24"/>
          <w:szCs w:val="24"/>
        </w:rPr>
        <w:t xml:space="preserve">entities </w:t>
      </w:r>
      <w:r w:rsidRPr="00D32344">
        <w:rPr>
          <w:rFonts w:ascii="Times New Roman" w:eastAsia="Times New Roman" w:hAnsi="Times New Roman" w:cs="Times New Roman"/>
          <w:sz w:val="24"/>
          <w:szCs w:val="24"/>
        </w:rPr>
        <w:t>that are in 3NF.</w:t>
      </w:r>
      <w:r w:rsidR="00EB297C" w:rsidRPr="00D32344">
        <w:rPr>
          <w:rFonts w:ascii="Times New Roman" w:eastAsia="Times New Roman" w:hAnsi="Times New Roman" w:cs="Times New Roman"/>
          <w:sz w:val="24"/>
          <w:szCs w:val="24"/>
        </w:rPr>
        <w:br/>
      </w:r>
      <w:r w:rsidR="000A7631" w:rsidRPr="000A7631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E6432E" wp14:editId="56434784">
            <wp:extent cx="1981200" cy="3804157"/>
            <wp:effectExtent l="0" t="0" r="0" b="6350"/>
            <wp:docPr id="1880005820" name="Picture 1" descr="A black text with letters and arrow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05820" name="Picture 1" descr="A black text with letters and arrow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008" cy="382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9AC" w:rsidRPr="00D32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009FA"/>
    <w:multiLevelType w:val="hybridMultilevel"/>
    <w:tmpl w:val="CA9AF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04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7C"/>
    <w:rsid w:val="00015095"/>
    <w:rsid w:val="000A7631"/>
    <w:rsid w:val="000C167D"/>
    <w:rsid w:val="000D6F09"/>
    <w:rsid w:val="00135750"/>
    <w:rsid w:val="00151D99"/>
    <w:rsid w:val="001F51A3"/>
    <w:rsid w:val="002404E1"/>
    <w:rsid w:val="002B6F3B"/>
    <w:rsid w:val="004F7676"/>
    <w:rsid w:val="005658B6"/>
    <w:rsid w:val="005C3A90"/>
    <w:rsid w:val="005D6FF9"/>
    <w:rsid w:val="006022AD"/>
    <w:rsid w:val="00661D63"/>
    <w:rsid w:val="00697D82"/>
    <w:rsid w:val="006A0E7C"/>
    <w:rsid w:val="006B5CCD"/>
    <w:rsid w:val="007819AC"/>
    <w:rsid w:val="0078541E"/>
    <w:rsid w:val="007C0C86"/>
    <w:rsid w:val="007F5C56"/>
    <w:rsid w:val="008574F6"/>
    <w:rsid w:val="008E374D"/>
    <w:rsid w:val="00914CD2"/>
    <w:rsid w:val="009154B5"/>
    <w:rsid w:val="009536F3"/>
    <w:rsid w:val="009D01C8"/>
    <w:rsid w:val="009D592C"/>
    <w:rsid w:val="00A56813"/>
    <w:rsid w:val="00AB2D4D"/>
    <w:rsid w:val="00AE24F7"/>
    <w:rsid w:val="00AE7292"/>
    <w:rsid w:val="00B673A8"/>
    <w:rsid w:val="00B725BB"/>
    <w:rsid w:val="00B9029B"/>
    <w:rsid w:val="00CB2211"/>
    <w:rsid w:val="00CC1648"/>
    <w:rsid w:val="00D32344"/>
    <w:rsid w:val="00D81FF4"/>
    <w:rsid w:val="00D85646"/>
    <w:rsid w:val="00D94335"/>
    <w:rsid w:val="00DA5365"/>
    <w:rsid w:val="00DC5569"/>
    <w:rsid w:val="00DE0CEA"/>
    <w:rsid w:val="00E51996"/>
    <w:rsid w:val="00EB297C"/>
    <w:rsid w:val="00F22672"/>
    <w:rsid w:val="00F34063"/>
    <w:rsid w:val="00F46119"/>
    <w:rsid w:val="00FA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6D41"/>
  <w15:chartTrackingRefBased/>
  <w15:docId w15:val="{AFCE6F88-1D18-4FCB-B218-DC99093D1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Jiao</dc:creator>
  <cp:keywords/>
  <dc:description/>
  <cp:lastModifiedBy>Cook, James</cp:lastModifiedBy>
  <cp:revision>36</cp:revision>
  <dcterms:created xsi:type="dcterms:W3CDTF">2023-09-25T21:46:00Z</dcterms:created>
  <dcterms:modified xsi:type="dcterms:W3CDTF">2024-02-19T04:22:00Z</dcterms:modified>
</cp:coreProperties>
</file>