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30" w:rsidRDefault="003B7330">
      <w:pPr>
        <w:rPr>
          <w:lang w:val="en-US"/>
        </w:rPr>
      </w:pPr>
      <w:r>
        <w:rPr>
          <w:lang w:val="en-US"/>
        </w:rPr>
        <w:t>Problem 1:</w:t>
      </w:r>
    </w:p>
    <w:p w:rsidR="003B7330" w:rsidRPr="004E0A13" w:rsidRDefault="004E0A13" w:rsidP="004E0A13">
      <w:pPr>
        <w:rPr>
          <w:lang w:val="en-US"/>
        </w:rPr>
      </w:pPr>
      <w:r>
        <w:rPr>
          <w:lang w:val="en-US"/>
        </w:rPr>
        <w:t>a)</w:t>
      </w:r>
    </w:p>
    <w:p w:rsid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RC and ACA.</w:t>
      </w:r>
    </w:p>
    <w:p w:rsid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 xml:space="preserve">T2 reads </w:t>
      </w:r>
      <w:r>
        <w:rPr>
          <w:lang w:val="en-US"/>
        </w:rPr>
        <w:t>page</w:t>
      </w:r>
      <w:r w:rsidRPr="003B7330">
        <w:rPr>
          <w:lang w:val="en-US"/>
        </w:rPr>
        <w:t xml:space="preserve"> a which is already </w:t>
      </w:r>
      <w:r>
        <w:rPr>
          <w:lang w:val="en-US"/>
        </w:rPr>
        <w:t>locked</w:t>
      </w:r>
      <w:r w:rsidRPr="003B7330">
        <w:rPr>
          <w:lang w:val="en-US"/>
        </w:rPr>
        <w:t xml:space="preserve"> by T1</w:t>
      </w:r>
    </w:p>
    <w:p w:rsidR="003B7330" w:rsidRP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3B7330">
        <w:rPr>
          <w:lang w:val="en-US"/>
        </w:rPr>
        <w:t>o be in class RC, T1 has to be committed before T2</w:t>
      </w:r>
    </w:p>
    <w:p w:rsidR="003B7330" w:rsidRP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But here c1 com</w:t>
      </w:r>
      <w:bookmarkStart w:id="0" w:name="_GoBack"/>
      <w:bookmarkEnd w:id="0"/>
      <w:r w:rsidRPr="003B7330">
        <w:rPr>
          <w:lang w:val="en-US"/>
        </w:rPr>
        <w:t>es before c2, thus s1 belongs to class RC</w:t>
      </w:r>
    </w:p>
    <w:p w:rsidR="003B7330" w:rsidRP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Again</w:t>
      </w:r>
      <w:r w:rsidRPr="003B7330">
        <w:rPr>
          <w:lang w:val="en-US"/>
        </w:rPr>
        <w:t>, T2 reads a after T1 committed</w:t>
      </w:r>
    </w:p>
    <w:p w:rsid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 xml:space="preserve">s1 also belongs to class ACA.  </w:t>
      </w:r>
    </w:p>
    <w:p w:rsidR="003B7330" w:rsidRDefault="003B7330" w:rsidP="003B7330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But in T2 write operation on ‘a’ comes before c1</w:t>
      </w:r>
      <w:r>
        <w:rPr>
          <w:lang w:val="en-US"/>
        </w:rPr>
        <w:t>, s</w:t>
      </w:r>
      <w:r w:rsidRPr="003B7330">
        <w:rPr>
          <w:lang w:val="en-US"/>
        </w:rPr>
        <w:t>o it’s not</w:t>
      </w:r>
      <w:r>
        <w:rPr>
          <w:lang w:val="en-US"/>
        </w:rPr>
        <w:t xml:space="preserve"> in class</w:t>
      </w:r>
      <w:r w:rsidRPr="003B7330">
        <w:rPr>
          <w:lang w:val="en-US"/>
        </w:rPr>
        <w:t xml:space="preserve"> ST</w:t>
      </w:r>
    </w:p>
    <w:p w:rsidR="003B7330" w:rsidRPr="004E0A13" w:rsidRDefault="004E0A13" w:rsidP="004E0A13">
      <w:pPr>
        <w:rPr>
          <w:lang w:val="en-US"/>
        </w:rPr>
      </w:pPr>
      <w:r>
        <w:rPr>
          <w:lang w:val="en-US"/>
        </w:rPr>
        <w:t>b)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ACA and ST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T2 reads c after write operation of T1 and read ‘b’ after read operation of T1.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T3 read ‘a’ after T2 and ‘b’ after T2.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So, to be in class RC, commit order should be c1, c2 then c3 which is true for s1.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Thus</w:t>
      </w:r>
      <w:r w:rsidR="004E0A13">
        <w:rPr>
          <w:lang w:val="en-US"/>
        </w:rPr>
        <w:t>,</w:t>
      </w:r>
      <w:r w:rsidRPr="003B7330">
        <w:rPr>
          <w:lang w:val="en-US"/>
        </w:rPr>
        <w:t xml:space="preserve"> s1 belongs to class RC.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T2 reads</w:t>
      </w:r>
      <w:r>
        <w:rPr>
          <w:lang w:val="en-US"/>
        </w:rPr>
        <w:t xml:space="preserve"> </w:t>
      </w:r>
      <w:r w:rsidRPr="003B7330">
        <w:rPr>
          <w:lang w:val="en-US"/>
        </w:rPr>
        <w:t>c from T1 before T1 commits.</w:t>
      </w:r>
    </w:p>
    <w:p w:rsidR="003B7330" w:rsidRPr="003B7330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3B7330">
        <w:rPr>
          <w:lang w:val="en-US"/>
        </w:rPr>
        <w:t>Hence, s2 doesn’t belongs to class ACA as well as ST.</w:t>
      </w:r>
    </w:p>
    <w:p w:rsidR="004E0A13" w:rsidRPr="004E0A13" w:rsidRDefault="004E0A13" w:rsidP="004E0A13">
      <w:pPr>
        <w:rPr>
          <w:lang w:val="en-US"/>
        </w:rPr>
      </w:pPr>
      <w:r>
        <w:rPr>
          <w:lang w:val="en-US"/>
        </w:rPr>
        <w:t>c)</w:t>
      </w:r>
    </w:p>
    <w:p w:rsidR="00881F1C" w:rsidRDefault="00881F1C" w:rsidP="004E0A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None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4E0A13">
        <w:rPr>
          <w:lang w:val="en-US"/>
        </w:rPr>
        <w:t>In this case, T1 reads c after T2 but commits before T2.</w:t>
      </w:r>
    </w:p>
    <w:p w:rsid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4E0A13">
        <w:rPr>
          <w:lang w:val="en-US"/>
        </w:rPr>
        <w:t>So, s3 does not belong to class RC</w:t>
      </w:r>
    </w:p>
    <w:p w:rsidR="003B7330" w:rsidRPr="004E0A13" w:rsidRDefault="003B7330" w:rsidP="004E0A13">
      <w:pPr>
        <w:pStyle w:val="ListParagraph"/>
        <w:numPr>
          <w:ilvl w:val="0"/>
          <w:numId w:val="6"/>
        </w:numPr>
        <w:rPr>
          <w:lang w:val="en-US"/>
        </w:rPr>
      </w:pPr>
      <w:r w:rsidRPr="004E0A13">
        <w:rPr>
          <w:lang w:val="en-US"/>
        </w:rPr>
        <w:t>s3 also can not belong class ACA and ST.</w:t>
      </w:r>
    </w:p>
    <w:p w:rsidR="003B7330" w:rsidRPr="003B7330" w:rsidRDefault="003B7330" w:rsidP="003B7330">
      <w:pPr>
        <w:rPr>
          <w:lang w:val="en-US"/>
        </w:rPr>
      </w:pPr>
    </w:p>
    <w:p w:rsidR="003B7330" w:rsidRDefault="003B7330">
      <w:pPr>
        <w:rPr>
          <w:lang w:val="en-US"/>
        </w:rPr>
      </w:pPr>
    </w:p>
    <w:p w:rsidR="00831B2E" w:rsidRDefault="00DF67AF">
      <w:pPr>
        <w:rPr>
          <w:lang w:val="en-US"/>
        </w:rPr>
      </w:pPr>
      <w:r>
        <w:rPr>
          <w:lang w:val="en-US"/>
        </w:rPr>
        <w:t>Problem 3:</w:t>
      </w:r>
    </w:p>
    <w:p w:rsidR="00DF67AF" w:rsidRDefault="00DF67AF">
      <w:pPr>
        <w:rPr>
          <w:lang w:val="en-US"/>
        </w:rPr>
      </w:pPr>
    </w:p>
    <w:p w:rsidR="00DF67AF" w:rsidRDefault="00DF67AF">
      <w:pPr>
        <w:rPr>
          <w:lang w:val="en-US"/>
        </w:rPr>
      </w:pPr>
      <w:r>
        <w:rPr>
          <w:lang w:val="en-US"/>
        </w:rPr>
        <w:t xml:space="preserve">Source code </w:t>
      </w:r>
      <w:r w:rsidR="001D5938">
        <w:rPr>
          <w:lang w:val="en-US"/>
        </w:rPr>
        <w:t xml:space="preserve">did not </w:t>
      </w:r>
      <w:r w:rsidR="007F4E84">
        <w:rPr>
          <w:lang w:val="en-US"/>
        </w:rPr>
        <w:t>submit</w:t>
      </w:r>
      <w:r>
        <w:rPr>
          <w:lang w:val="en-US"/>
        </w:rPr>
        <w:t>.</w:t>
      </w:r>
      <w:r w:rsidR="009A24AC">
        <w:rPr>
          <w:lang w:val="en-US"/>
        </w:rPr>
        <w:t xml:space="preserve"> </w:t>
      </w:r>
    </w:p>
    <w:p w:rsidR="001D5938" w:rsidRDefault="001D5938">
      <w:pPr>
        <w:rPr>
          <w:lang w:val="en-US"/>
        </w:rPr>
      </w:pPr>
    </w:p>
    <w:p w:rsidR="00DF67AF" w:rsidRDefault="00EC431B">
      <w:pPr>
        <w:rPr>
          <w:lang w:val="en-US"/>
        </w:rPr>
      </w:pPr>
      <w:r>
        <w:rPr>
          <w:lang w:val="en-US"/>
        </w:rPr>
        <w:t>Solution</w:t>
      </w:r>
      <w:r w:rsidR="00DF67AF">
        <w:rPr>
          <w:lang w:val="en-US"/>
        </w:rPr>
        <w:t>:</w:t>
      </w:r>
    </w:p>
    <w:p w:rsidR="00DF67AF" w:rsidRPr="00DF67AF" w:rsidRDefault="00DF67AF" w:rsidP="00DF67AF">
      <w:pPr>
        <w:rPr>
          <w:rFonts w:ascii="Cousine for Powerline" w:hAnsi="Cousine for Powerline" w:cs="Courier New"/>
          <w:b/>
          <w:bCs/>
          <w:sz w:val="16"/>
          <w:szCs w:val="16"/>
          <w:lang w:val="en-US"/>
        </w:rPr>
      </w:pPr>
      <w:r w:rsidRPr="0066542E">
        <w:rPr>
          <w:rFonts w:ascii="Cousine for Powerline" w:hAnsi="Cousine for Powerline" w:cs="Courier New"/>
          <w:b/>
          <w:bCs/>
          <w:sz w:val="16"/>
          <w:szCs w:val="16"/>
          <w:highlight w:val="yellow"/>
          <w:lang w:val="en-US"/>
        </w:rPr>
        <w:t>==== S1 ====</w:t>
      </w:r>
    </w:p>
    <w:p w:rsidR="00DF67AF" w:rsidRDefault="00DF67AF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s1 = [w_1(x), r_2(x), w_3(y), r_1(y), r_3(z), w_1(x), c_1, w_2(y), c_2, w_3(y), c_3]</w:t>
      </w:r>
    </w:p>
    <w:p w:rsidR="00DF67AF" w:rsidRPr="00DF67AF" w:rsidRDefault="00DF67AF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DF67AF" w:rsidRDefault="00DF67AF" w:rsidP="00DF67AF">
      <w:pPr>
        <w:rPr>
          <w:rFonts w:ascii="Cousine for Powerline" w:hAnsi="Cousine for Powerline" w:cs="Courier New"/>
          <w:b/>
          <w:bCs/>
          <w:sz w:val="16"/>
          <w:szCs w:val="16"/>
          <w:lang w:val="en-US"/>
        </w:rPr>
      </w:pPr>
      <w:r w:rsidRPr="00DF67AF">
        <w:rPr>
          <w:rFonts w:ascii="Cousine for Powerline" w:hAnsi="Cousine for Powerline" w:cs="Courier New"/>
          <w:b/>
          <w:bCs/>
          <w:sz w:val="16"/>
          <w:szCs w:val="16"/>
          <w:highlight w:val="yellow"/>
          <w:lang w:val="en-US"/>
        </w:rPr>
        <w:t>Immediate restart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= wl_1(x), w_1(x), rl_2(x)*, wl_3(y), w_3(y), rl_1(y)*, rl_3(z), r_3(z), w_3(y),</w:t>
      </w:r>
      <w:r w:rsidR="009A24AC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="009A24AC" w:rsidRPr="00DF67AF">
        <w:rPr>
          <w:rFonts w:ascii="Cousine for Powerline" w:hAnsi="Cousine for Powerline" w:cs="Courier New"/>
          <w:sz w:val="16"/>
          <w:szCs w:val="16"/>
          <w:lang w:val="en-US"/>
        </w:rPr>
        <w:t>wu_3(y), ru_3(z),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Pr="009A24AC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c_3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, rl_1(y), r_1(y), w_1(x),</w:t>
      </w:r>
      <w:r w:rsidR="009A24AC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="009A24AC" w:rsidRPr="00DF67AF">
        <w:rPr>
          <w:rFonts w:ascii="Cousine for Powerline" w:hAnsi="Cousine for Powerline" w:cs="Courier New"/>
          <w:sz w:val="16"/>
          <w:szCs w:val="16"/>
          <w:lang w:val="en-US"/>
        </w:rPr>
        <w:t>wu_1(x), ru_1(y)</w:t>
      </w:r>
      <w:r w:rsidR="009A24AC">
        <w:rPr>
          <w:rFonts w:ascii="Cousine for Powerline" w:hAnsi="Cousine for Powerline" w:cs="Courier New"/>
          <w:sz w:val="16"/>
          <w:szCs w:val="16"/>
          <w:lang w:val="en-US"/>
        </w:rPr>
        <w:t>,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Pr="009A24AC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c_1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, wl_2(y), w_2(y), wu_2(y)</w:t>
      </w:r>
      <w:r w:rsidR="009A24AC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="009A24AC" w:rsidRPr="00382975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c_2</w:t>
      </w:r>
    </w:p>
    <w:p w:rsidR="0059398C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59398C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  <w:r>
        <w:rPr>
          <w:rFonts w:ascii="Cousine for Powerline" w:hAnsi="Cousine for Powerline" w:cs="Courier New"/>
          <w:sz w:val="16"/>
          <w:szCs w:val="16"/>
          <w:lang w:val="en-US"/>
        </w:rPr>
        <w:t>T3 T1 T2</w:t>
      </w:r>
    </w:p>
    <w:p w:rsidR="00DF67AF" w:rsidRPr="00DF67AF" w:rsidRDefault="00DF67AF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DF67AF" w:rsidRDefault="00DF67AF" w:rsidP="00DF67AF">
      <w:pPr>
        <w:rPr>
          <w:rFonts w:ascii="Cousine for Powerline" w:hAnsi="Cousine for Powerline" w:cs="Courier New"/>
          <w:b/>
          <w:bCs/>
          <w:sz w:val="16"/>
          <w:szCs w:val="16"/>
          <w:lang w:val="en-US"/>
        </w:rPr>
      </w:pPr>
      <w:r w:rsidRPr="00DF67AF">
        <w:rPr>
          <w:rFonts w:ascii="Cousine for Powerline" w:hAnsi="Cousine for Powerline" w:cs="Courier New"/>
          <w:b/>
          <w:bCs/>
          <w:sz w:val="16"/>
          <w:szCs w:val="16"/>
          <w:highlight w:val="yellow"/>
          <w:lang w:val="en-US"/>
        </w:rPr>
        <w:t>Wait die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= wl_1(x), w_1(x), rl_2(x)*, wl_3(y), w_3(y), rl_1(y)*, rl_3(z), r_3(z), w_1(x), w_3(y), wl_2(y), w_2(y), rl_1(y), r_1(y), wu_3(y), ru_3(z)</w:t>
      </w:r>
      <w:r w:rsidR="00056B56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="00056B56" w:rsidRPr="007C6C8E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c_3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, wu_2(y)</w:t>
      </w:r>
      <w:r w:rsidR="007C6C8E">
        <w:rPr>
          <w:rFonts w:ascii="Cousine for Powerline" w:hAnsi="Cousine for Powerline" w:cs="Courier New"/>
          <w:sz w:val="16"/>
          <w:szCs w:val="16"/>
          <w:lang w:val="en-US"/>
        </w:rPr>
        <w:t xml:space="preserve"> </w:t>
      </w:r>
      <w:r w:rsidR="007C6C8E" w:rsidRPr="004C360F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c_2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, wu_1(x), ru_1(y)</w:t>
      </w:r>
      <w:r w:rsidR="004C360F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="004C360F" w:rsidRPr="007C6C8E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c_1</w:t>
      </w:r>
    </w:p>
    <w:p w:rsidR="0059398C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59398C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  <w:r>
        <w:rPr>
          <w:rFonts w:ascii="Cousine for Powerline" w:hAnsi="Cousine for Powerline" w:cs="Courier New"/>
          <w:sz w:val="16"/>
          <w:szCs w:val="16"/>
          <w:lang w:val="en-US"/>
        </w:rPr>
        <w:t>T3 T2 T1</w:t>
      </w:r>
    </w:p>
    <w:p w:rsidR="00DF67AF" w:rsidRPr="00DF67AF" w:rsidRDefault="00DF67AF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DF67AF" w:rsidRDefault="00DF67AF" w:rsidP="00DF67AF">
      <w:pPr>
        <w:rPr>
          <w:rFonts w:ascii="Cousine for Powerline" w:hAnsi="Cousine for Powerline" w:cs="Courier New"/>
          <w:b/>
          <w:bCs/>
          <w:sz w:val="16"/>
          <w:szCs w:val="16"/>
          <w:lang w:val="en-US"/>
        </w:rPr>
      </w:pPr>
      <w:r w:rsidRPr="00DF67AF">
        <w:rPr>
          <w:rFonts w:ascii="Cousine for Powerline" w:hAnsi="Cousine for Powerline" w:cs="Courier New"/>
          <w:b/>
          <w:bCs/>
          <w:sz w:val="16"/>
          <w:szCs w:val="16"/>
          <w:highlight w:val="yellow"/>
          <w:lang w:val="en-US"/>
        </w:rPr>
        <w:t>Wound wait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= wl_1(x), w_1(x), rl_2(x)*, wl_3(y), w_3(y), rl_1(y)*, rl_3(z), r_3(z), wl_2(y)*, w_3(y), w_1(x), wl_2(y), w_2(y), rl_2(x), r_2(x), wu_3(y), ru_3(z)</w:t>
      </w:r>
      <w:r w:rsidR="00B631B1"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="00B631B1" w:rsidRPr="00B631B1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c_3</w:t>
      </w:r>
      <w:r w:rsidRPr="00B631B1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,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 wul_1(x)*, </w:t>
      </w:r>
      <w:r w:rsidR="00B631B1" w:rsidRPr="00E30EC2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c_1</w:t>
      </w:r>
      <w:r w:rsidR="00B631B1"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="00B631B1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Pr="00DF67AF">
        <w:rPr>
          <w:rFonts w:ascii="Cousine for Powerline" w:hAnsi="Cousine for Powerline" w:cs="Courier New"/>
          <w:sz w:val="16"/>
          <w:szCs w:val="16"/>
          <w:lang w:val="en-US"/>
        </w:rPr>
        <w:t>wu_2(y)</w:t>
      </w:r>
      <w:r w:rsidR="00E30EC2" w:rsidRPr="00DF67AF">
        <w:rPr>
          <w:rFonts w:ascii="Cousine for Powerline" w:hAnsi="Cousine for Powerline" w:cs="Courier New"/>
          <w:sz w:val="16"/>
          <w:szCs w:val="16"/>
          <w:lang w:val="en-US"/>
        </w:rPr>
        <w:t xml:space="preserve">, </w:t>
      </w:r>
      <w:r w:rsidR="00E30EC2" w:rsidRPr="00B631B1">
        <w:rPr>
          <w:rFonts w:ascii="Cousine for Powerline" w:hAnsi="Cousine for Powerline" w:cs="Courier New"/>
          <w:b/>
          <w:bCs/>
          <w:sz w:val="16"/>
          <w:szCs w:val="16"/>
          <w:lang w:val="en-US"/>
        </w:rPr>
        <w:t>c_2</w:t>
      </w:r>
    </w:p>
    <w:p w:rsidR="0059398C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</w:p>
    <w:p w:rsidR="0059398C" w:rsidRPr="00DF67AF" w:rsidRDefault="0059398C" w:rsidP="00DF67AF">
      <w:pPr>
        <w:rPr>
          <w:rFonts w:ascii="Cousine for Powerline" w:hAnsi="Cousine for Powerline" w:cs="Courier New"/>
          <w:sz w:val="16"/>
          <w:szCs w:val="16"/>
          <w:lang w:val="en-US"/>
        </w:rPr>
      </w:pPr>
      <w:r>
        <w:rPr>
          <w:rFonts w:ascii="Cousine for Powerline" w:hAnsi="Cousine for Powerline" w:cs="Courier New"/>
          <w:sz w:val="16"/>
          <w:szCs w:val="16"/>
          <w:lang w:val="en-US"/>
        </w:rPr>
        <w:t>T3 T1 T2</w:t>
      </w:r>
    </w:p>
    <w:p w:rsidR="00DF67AF" w:rsidRDefault="00DF67AF">
      <w:pPr>
        <w:rPr>
          <w:lang w:val="en-US"/>
        </w:rPr>
      </w:pPr>
    </w:p>
    <w:p w:rsidR="00DF67AF" w:rsidRDefault="001B3204">
      <w:pPr>
        <w:rPr>
          <w:lang w:val="en-US"/>
        </w:rPr>
      </w:pPr>
      <w:r>
        <w:rPr>
          <w:lang w:val="en-US"/>
        </w:rPr>
        <w:t>Problem 4:</w:t>
      </w:r>
    </w:p>
    <w:p w:rsidR="001B3204" w:rsidRDefault="001B3204">
      <w:pPr>
        <w:rPr>
          <w:lang w:val="en-US"/>
        </w:rPr>
      </w:pPr>
    </w:p>
    <w:p w:rsidR="001B3204" w:rsidRDefault="001B3204" w:rsidP="001B3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lock modes in addition with Shared (S) and Exclusive (X) locks:</w:t>
      </w:r>
    </w:p>
    <w:p w:rsidR="001B3204" w:rsidRDefault="001B3204" w:rsidP="001B32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Intention Shared (IS)</w:t>
      </w:r>
    </w:p>
    <w:p w:rsidR="001B3204" w:rsidRDefault="001B3204" w:rsidP="001B32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Intention Exclusive (IX)</w:t>
      </w:r>
    </w:p>
    <w:p w:rsidR="001B3204" w:rsidRDefault="001B3204" w:rsidP="001B32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Shared and </w:t>
      </w:r>
      <w:r>
        <w:rPr>
          <w:lang w:val="en-US"/>
        </w:rPr>
        <w:t>Intention Exclusive (</w:t>
      </w:r>
      <w:r>
        <w:rPr>
          <w:lang w:val="en-US"/>
        </w:rPr>
        <w:t>S</w:t>
      </w:r>
      <w:r>
        <w:rPr>
          <w:lang w:val="en-US"/>
        </w:rPr>
        <w:t>IX)</w:t>
      </w:r>
    </w:p>
    <w:p w:rsidR="00966553" w:rsidRDefault="00966553" w:rsidP="001B32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Compatibility matrix (known):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89"/>
        <w:gridCol w:w="1108"/>
        <w:gridCol w:w="1073"/>
        <w:gridCol w:w="1075"/>
        <w:gridCol w:w="1075"/>
        <w:gridCol w:w="1075"/>
        <w:gridCol w:w="1075"/>
      </w:tblGrid>
      <w:tr w:rsidR="00000B9E" w:rsidTr="00000B9E">
        <w:tc>
          <w:tcPr>
            <w:tcW w:w="1089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08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SIX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1108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08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966553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966553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08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1108" w:type="dxa"/>
          </w:tcPr>
          <w:p w:rsidR="00000B9E" w:rsidRDefault="00000B9E" w:rsidP="001D593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  <w:tc>
          <w:tcPr>
            <w:tcW w:w="1108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0B9E" w:rsidTr="00000B9E">
        <w:tc>
          <w:tcPr>
            <w:tcW w:w="1089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SIX</w:t>
            </w:r>
          </w:p>
        </w:tc>
        <w:tc>
          <w:tcPr>
            <w:tcW w:w="1108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</w:tcPr>
          <w:p w:rsidR="00000B9E" w:rsidRDefault="00966553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000B9E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5" w:type="dxa"/>
          </w:tcPr>
          <w:p w:rsidR="00000B9E" w:rsidRDefault="00966553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5" w:type="dxa"/>
          </w:tcPr>
          <w:p w:rsidR="00000B9E" w:rsidRDefault="00966553" w:rsidP="001B3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B3204" w:rsidRDefault="001B3204" w:rsidP="001B3204">
      <w:pPr>
        <w:pStyle w:val="ListParagraph"/>
        <w:ind w:left="1440"/>
        <w:rPr>
          <w:lang w:val="en-US"/>
        </w:rPr>
      </w:pPr>
    </w:p>
    <w:p w:rsidR="001B3204" w:rsidRPr="001B3204" w:rsidRDefault="001B3204" w:rsidP="00025BEE">
      <w:pPr>
        <w:pStyle w:val="ListParagraph"/>
        <w:rPr>
          <w:lang w:val="en-US"/>
        </w:rPr>
      </w:pPr>
    </w:p>
    <w:sectPr w:rsidR="001B3204" w:rsidRPr="001B3204" w:rsidSect="00B64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sine for Powerline">
    <w:panose1 w:val="02070409020205020404"/>
    <w:charset w:val="00"/>
    <w:family w:val="modern"/>
    <w:pitch w:val="fixed"/>
    <w:sig w:usb0="60000AFF" w:usb1="4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137D"/>
    <w:multiLevelType w:val="hybridMultilevel"/>
    <w:tmpl w:val="8A5C7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779C3"/>
    <w:multiLevelType w:val="hybridMultilevel"/>
    <w:tmpl w:val="E16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482E"/>
    <w:multiLevelType w:val="hybridMultilevel"/>
    <w:tmpl w:val="3392B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24983"/>
    <w:multiLevelType w:val="hybridMultilevel"/>
    <w:tmpl w:val="0FA6D6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B0054"/>
    <w:multiLevelType w:val="hybridMultilevel"/>
    <w:tmpl w:val="9BDAA1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20C71"/>
    <w:multiLevelType w:val="hybridMultilevel"/>
    <w:tmpl w:val="0CF20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870DCB"/>
    <w:multiLevelType w:val="hybridMultilevel"/>
    <w:tmpl w:val="A9C6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23A43"/>
    <w:multiLevelType w:val="hybridMultilevel"/>
    <w:tmpl w:val="96060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923EA"/>
    <w:multiLevelType w:val="hybridMultilevel"/>
    <w:tmpl w:val="2722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A4"/>
    <w:rsid w:val="00000B9E"/>
    <w:rsid w:val="00025BEE"/>
    <w:rsid w:val="00056B56"/>
    <w:rsid w:val="001B3204"/>
    <w:rsid w:val="001D5938"/>
    <w:rsid w:val="002375AD"/>
    <w:rsid w:val="00382975"/>
    <w:rsid w:val="003B7330"/>
    <w:rsid w:val="004C360F"/>
    <w:rsid w:val="004E0A13"/>
    <w:rsid w:val="0059398C"/>
    <w:rsid w:val="0066542E"/>
    <w:rsid w:val="007C6C8E"/>
    <w:rsid w:val="007F4E84"/>
    <w:rsid w:val="00831B2E"/>
    <w:rsid w:val="00881F1C"/>
    <w:rsid w:val="009039A4"/>
    <w:rsid w:val="00966553"/>
    <w:rsid w:val="009A24AC"/>
    <w:rsid w:val="00A579C9"/>
    <w:rsid w:val="00B631B1"/>
    <w:rsid w:val="00B641A7"/>
    <w:rsid w:val="00DF67AF"/>
    <w:rsid w:val="00E30EC2"/>
    <w:rsid w:val="00E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7CED5"/>
  <w14:defaultImageDpi w14:val="32767"/>
  <w15:chartTrackingRefBased/>
  <w15:docId w15:val="{1F4D3EBC-CDA3-9D4F-BDFC-182E896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04"/>
    <w:pPr>
      <w:ind w:left="720"/>
      <w:contextualSpacing/>
    </w:pPr>
  </w:style>
  <w:style w:type="table" w:styleId="TableGrid">
    <w:name w:val="Table Grid"/>
    <w:basedOn w:val="TableNormal"/>
    <w:uiPriority w:val="39"/>
    <w:rsid w:val="001B3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Nabid Imteaj</dc:creator>
  <cp:keywords/>
  <dc:description/>
  <cp:lastModifiedBy>Md. Nabid Imteaj</cp:lastModifiedBy>
  <cp:revision>22</cp:revision>
  <dcterms:created xsi:type="dcterms:W3CDTF">2020-01-27T14:07:00Z</dcterms:created>
  <dcterms:modified xsi:type="dcterms:W3CDTF">2020-01-27T14:42:00Z</dcterms:modified>
</cp:coreProperties>
</file>