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0DCA9" w14:textId="77777777" w:rsidR="00F9339D" w:rsidRPr="00713825" w:rsidRDefault="00000000">
      <w:pPr>
        <w:spacing w:before="240" w:after="240"/>
        <w:jc w:val="center"/>
        <w:rPr>
          <w:rFonts w:ascii="Times New Roman" w:hAnsi="Times New Roman" w:cs="Times New Roman"/>
        </w:rPr>
      </w:pPr>
      <w:r w:rsidRPr="00713825">
        <w:rPr>
          <w:rFonts w:ascii="Times New Roman" w:hAnsi="Times New Roman" w:cs="Times New Roman"/>
          <w:noProof/>
        </w:rPr>
        <w:drawing>
          <wp:inline distT="114300" distB="114300" distL="114300" distR="114300" wp14:anchorId="51B6F69A" wp14:editId="731F5F1D">
            <wp:extent cx="3514725" cy="317182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3514725" cy="3171825"/>
                    </a:xfrm>
                    <a:prstGeom prst="rect">
                      <a:avLst/>
                    </a:prstGeom>
                    <a:ln/>
                  </pic:spPr>
                </pic:pic>
              </a:graphicData>
            </a:graphic>
          </wp:inline>
        </w:drawing>
      </w:r>
    </w:p>
    <w:p w14:paraId="626E1E2D" w14:textId="77777777" w:rsidR="00F9339D" w:rsidRPr="00713825" w:rsidRDefault="00000000">
      <w:pPr>
        <w:spacing w:before="240" w:after="240"/>
        <w:jc w:val="center"/>
        <w:rPr>
          <w:rFonts w:ascii="Times New Roman" w:hAnsi="Times New Roman" w:cs="Times New Roman"/>
          <w:sz w:val="40"/>
          <w:szCs w:val="40"/>
        </w:rPr>
      </w:pPr>
      <w:r w:rsidRPr="00713825">
        <w:rPr>
          <w:rFonts w:ascii="Times New Roman" w:hAnsi="Times New Roman" w:cs="Times New Roman"/>
          <w:b/>
          <w:sz w:val="40"/>
          <w:szCs w:val="40"/>
        </w:rPr>
        <w:t>MILITARY INSTITUTE OF SCIENCE AND TECHNOLOGY</w:t>
      </w:r>
    </w:p>
    <w:p w14:paraId="35889BEF" w14:textId="77777777" w:rsidR="00F9339D" w:rsidRPr="00713825" w:rsidRDefault="00000000">
      <w:pPr>
        <w:spacing w:before="240" w:after="240"/>
        <w:jc w:val="center"/>
        <w:rPr>
          <w:rFonts w:ascii="Times New Roman" w:hAnsi="Times New Roman" w:cs="Times New Roman"/>
          <w:sz w:val="32"/>
          <w:szCs w:val="32"/>
        </w:rPr>
      </w:pPr>
      <w:r w:rsidRPr="00713825">
        <w:rPr>
          <w:rFonts w:ascii="Times New Roman" w:hAnsi="Times New Roman" w:cs="Times New Roman"/>
          <w:sz w:val="32"/>
          <w:szCs w:val="32"/>
        </w:rPr>
        <w:t xml:space="preserve"> </w:t>
      </w:r>
    </w:p>
    <w:p w14:paraId="54D2F5C4" w14:textId="77777777" w:rsidR="00F9339D" w:rsidRPr="00713825" w:rsidRDefault="00000000">
      <w:pPr>
        <w:spacing w:before="240" w:after="240"/>
        <w:jc w:val="center"/>
        <w:rPr>
          <w:rFonts w:ascii="Times New Roman" w:hAnsi="Times New Roman" w:cs="Times New Roman"/>
          <w:b/>
          <w:sz w:val="32"/>
          <w:szCs w:val="32"/>
        </w:rPr>
      </w:pPr>
      <w:r w:rsidRPr="00713825">
        <w:rPr>
          <w:rFonts w:ascii="Times New Roman" w:hAnsi="Times New Roman" w:cs="Times New Roman"/>
          <w:b/>
          <w:sz w:val="32"/>
          <w:szCs w:val="32"/>
        </w:rPr>
        <w:t>Project Name: Campus Placement Recruitment System</w:t>
      </w:r>
    </w:p>
    <w:p w14:paraId="3C2B4728" w14:textId="77777777" w:rsidR="00F9339D" w:rsidRPr="00713825" w:rsidRDefault="00000000">
      <w:pPr>
        <w:spacing w:before="240" w:after="240"/>
        <w:jc w:val="center"/>
        <w:rPr>
          <w:rFonts w:ascii="Times New Roman" w:hAnsi="Times New Roman" w:cs="Times New Roman"/>
          <w:b/>
          <w:sz w:val="32"/>
          <w:szCs w:val="32"/>
        </w:rPr>
      </w:pPr>
      <w:r w:rsidRPr="00713825">
        <w:rPr>
          <w:rFonts w:ascii="Times New Roman" w:hAnsi="Times New Roman" w:cs="Times New Roman"/>
          <w:b/>
          <w:sz w:val="32"/>
          <w:szCs w:val="32"/>
        </w:rPr>
        <w:t>CSE 464 - Software Development Project II</w:t>
      </w:r>
    </w:p>
    <w:tbl>
      <w:tblPr>
        <w:tblStyle w:val="a"/>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9339D" w:rsidRPr="00713825" w14:paraId="64F6A160" w14:textId="77777777">
        <w:trPr>
          <w:trHeight w:val="520"/>
          <w:jc w:val="center"/>
        </w:trPr>
        <w:tc>
          <w:tcPr>
            <w:tcW w:w="9028" w:type="dxa"/>
            <w:gridSpan w:val="2"/>
            <w:shd w:val="clear" w:color="auto" w:fill="auto"/>
            <w:tcMar>
              <w:top w:w="100" w:type="dxa"/>
              <w:left w:w="100" w:type="dxa"/>
              <w:bottom w:w="100" w:type="dxa"/>
              <w:right w:w="100" w:type="dxa"/>
            </w:tcMar>
          </w:tcPr>
          <w:p w14:paraId="63559309" w14:textId="77777777" w:rsidR="00F9339D" w:rsidRPr="00713825" w:rsidRDefault="00000000">
            <w:pPr>
              <w:widowControl w:val="0"/>
              <w:spacing w:line="240" w:lineRule="auto"/>
              <w:jc w:val="center"/>
              <w:rPr>
                <w:rFonts w:ascii="Times New Roman" w:hAnsi="Times New Roman" w:cs="Times New Roman"/>
                <w:sz w:val="26"/>
                <w:szCs w:val="26"/>
              </w:rPr>
            </w:pPr>
            <w:r w:rsidRPr="00713825">
              <w:rPr>
                <w:rFonts w:ascii="Times New Roman" w:hAnsi="Times New Roman" w:cs="Times New Roman"/>
                <w:sz w:val="26"/>
                <w:szCs w:val="26"/>
              </w:rPr>
              <w:t>GROUP A8</w:t>
            </w:r>
          </w:p>
        </w:tc>
      </w:tr>
      <w:tr w:rsidR="00F9339D" w:rsidRPr="00713825" w14:paraId="0C6281D2" w14:textId="77777777">
        <w:trPr>
          <w:jc w:val="center"/>
        </w:trPr>
        <w:tc>
          <w:tcPr>
            <w:tcW w:w="4514" w:type="dxa"/>
            <w:shd w:val="clear" w:color="auto" w:fill="auto"/>
            <w:tcMar>
              <w:top w:w="100" w:type="dxa"/>
              <w:left w:w="100" w:type="dxa"/>
              <w:bottom w:w="100" w:type="dxa"/>
              <w:right w:w="100" w:type="dxa"/>
            </w:tcMar>
          </w:tcPr>
          <w:p w14:paraId="6499C94C" w14:textId="77777777" w:rsidR="00F9339D" w:rsidRPr="00713825" w:rsidRDefault="00000000">
            <w:pPr>
              <w:widowControl w:val="0"/>
              <w:spacing w:line="240" w:lineRule="auto"/>
              <w:jc w:val="center"/>
              <w:rPr>
                <w:rFonts w:ascii="Times New Roman" w:hAnsi="Times New Roman" w:cs="Times New Roman"/>
                <w:sz w:val="26"/>
                <w:szCs w:val="26"/>
              </w:rPr>
            </w:pPr>
            <w:r w:rsidRPr="00713825">
              <w:rPr>
                <w:rFonts w:ascii="Times New Roman" w:hAnsi="Times New Roman" w:cs="Times New Roman"/>
                <w:sz w:val="26"/>
                <w:szCs w:val="26"/>
              </w:rPr>
              <w:t>Name</w:t>
            </w:r>
          </w:p>
        </w:tc>
        <w:tc>
          <w:tcPr>
            <w:tcW w:w="4514" w:type="dxa"/>
            <w:shd w:val="clear" w:color="auto" w:fill="auto"/>
            <w:tcMar>
              <w:top w:w="100" w:type="dxa"/>
              <w:left w:w="100" w:type="dxa"/>
              <w:bottom w:w="100" w:type="dxa"/>
              <w:right w:w="100" w:type="dxa"/>
            </w:tcMar>
          </w:tcPr>
          <w:p w14:paraId="7ACC5840" w14:textId="77777777" w:rsidR="00F9339D" w:rsidRPr="00713825" w:rsidRDefault="00000000">
            <w:pPr>
              <w:widowControl w:val="0"/>
              <w:spacing w:line="240" w:lineRule="auto"/>
              <w:jc w:val="center"/>
              <w:rPr>
                <w:rFonts w:ascii="Times New Roman" w:hAnsi="Times New Roman" w:cs="Times New Roman"/>
                <w:sz w:val="26"/>
                <w:szCs w:val="26"/>
              </w:rPr>
            </w:pPr>
            <w:r w:rsidRPr="00713825">
              <w:rPr>
                <w:rFonts w:ascii="Times New Roman" w:hAnsi="Times New Roman" w:cs="Times New Roman"/>
                <w:sz w:val="26"/>
                <w:szCs w:val="26"/>
              </w:rPr>
              <w:t>ID</w:t>
            </w:r>
          </w:p>
        </w:tc>
      </w:tr>
      <w:tr w:rsidR="00F9339D" w:rsidRPr="00713825" w14:paraId="56CE0DDA" w14:textId="77777777">
        <w:trPr>
          <w:jc w:val="center"/>
        </w:trPr>
        <w:tc>
          <w:tcPr>
            <w:tcW w:w="4514" w:type="dxa"/>
            <w:shd w:val="clear" w:color="auto" w:fill="auto"/>
            <w:tcMar>
              <w:top w:w="100" w:type="dxa"/>
              <w:left w:w="100" w:type="dxa"/>
              <w:bottom w:w="100" w:type="dxa"/>
              <w:right w:w="100" w:type="dxa"/>
            </w:tcMar>
          </w:tcPr>
          <w:p w14:paraId="3A1AFE6D" w14:textId="77777777" w:rsidR="00F9339D" w:rsidRPr="00713825" w:rsidRDefault="00000000">
            <w:pPr>
              <w:jc w:val="center"/>
              <w:rPr>
                <w:rFonts w:ascii="Times New Roman" w:hAnsi="Times New Roman" w:cs="Times New Roman"/>
                <w:sz w:val="26"/>
                <w:szCs w:val="26"/>
              </w:rPr>
            </w:pPr>
            <w:r w:rsidRPr="00713825">
              <w:rPr>
                <w:rFonts w:ascii="Times New Roman" w:hAnsi="Times New Roman" w:cs="Times New Roman"/>
                <w:sz w:val="26"/>
                <w:szCs w:val="26"/>
              </w:rPr>
              <w:t>Lt Dewan Anwarul Abid</w:t>
            </w:r>
          </w:p>
        </w:tc>
        <w:tc>
          <w:tcPr>
            <w:tcW w:w="4514" w:type="dxa"/>
            <w:shd w:val="clear" w:color="auto" w:fill="auto"/>
            <w:tcMar>
              <w:top w:w="100" w:type="dxa"/>
              <w:left w:w="100" w:type="dxa"/>
              <w:bottom w:w="100" w:type="dxa"/>
              <w:right w:w="100" w:type="dxa"/>
            </w:tcMar>
          </w:tcPr>
          <w:p w14:paraId="389F6AB9" w14:textId="77777777" w:rsidR="00F9339D" w:rsidRPr="00713825" w:rsidRDefault="00000000">
            <w:pPr>
              <w:jc w:val="center"/>
              <w:rPr>
                <w:rFonts w:ascii="Times New Roman" w:hAnsi="Times New Roman" w:cs="Times New Roman"/>
                <w:sz w:val="26"/>
                <w:szCs w:val="26"/>
              </w:rPr>
            </w:pPr>
            <w:r w:rsidRPr="00713825">
              <w:rPr>
                <w:rFonts w:ascii="Times New Roman" w:hAnsi="Times New Roman" w:cs="Times New Roman"/>
                <w:sz w:val="26"/>
                <w:szCs w:val="26"/>
              </w:rPr>
              <w:t xml:space="preserve">201914076 </w:t>
            </w:r>
          </w:p>
        </w:tc>
      </w:tr>
      <w:tr w:rsidR="00F9339D" w:rsidRPr="00713825" w14:paraId="34EAF15F" w14:textId="77777777">
        <w:trPr>
          <w:jc w:val="center"/>
        </w:trPr>
        <w:tc>
          <w:tcPr>
            <w:tcW w:w="4514" w:type="dxa"/>
            <w:shd w:val="clear" w:color="auto" w:fill="auto"/>
            <w:tcMar>
              <w:top w:w="100" w:type="dxa"/>
              <w:left w:w="100" w:type="dxa"/>
              <w:bottom w:w="100" w:type="dxa"/>
              <w:right w:w="100" w:type="dxa"/>
            </w:tcMar>
          </w:tcPr>
          <w:p w14:paraId="39F64B72" w14:textId="77777777" w:rsidR="00F9339D" w:rsidRPr="00713825" w:rsidRDefault="00000000">
            <w:pPr>
              <w:jc w:val="center"/>
              <w:rPr>
                <w:rFonts w:ascii="Times New Roman" w:hAnsi="Times New Roman" w:cs="Times New Roman"/>
                <w:sz w:val="26"/>
                <w:szCs w:val="26"/>
              </w:rPr>
            </w:pPr>
            <w:r w:rsidRPr="00713825">
              <w:rPr>
                <w:rFonts w:ascii="Times New Roman" w:hAnsi="Times New Roman" w:cs="Times New Roman"/>
                <w:sz w:val="26"/>
                <w:szCs w:val="26"/>
              </w:rPr>
              <w:t xml:space="preserve">Maj </w:t>
            </w:r>
            <w:proofErr w:type="spellStart"/>
            <w:r w:rsidRPr="00713825">
              <w:rPr>
                <w:rFonts w:ascii="Times New Roman" w:hAnsi="Times New Roman" w:cs="Times New Roman"/>
                <w:sz w:val="26"/>
                <w:szCs w:val="26"/>
              </w:rPr>
              <w:t>Asifur</w:t>
            </w:r>
            <w:proofErr w:type="spellEnd"/>
            <w:r w:rsidRPr="00713825">
              <w:rPr>
                <w:rFonts w:ascii="Times New Roman" w:hAnsi="Times New Roman" w:cs="Times New Roman"/>
                <w:sz w:val="26"/>
                <w:szCs w:val="26"/>
              </w:rPr>
              <w:t xml:space="preserve"> Rahman</w:t>
            </w:r>
          </w:p>
        </w:tc>
        <w:tc>
          <w:tcPr>
            <w:tcW w:w="4514" w:type="dxa"/>
            <w:shd w:val="clear" w:color="auto" w:fill="auto"/>
            <w:tcMar>
              <w:top w:w="100" w:type="dxa"/>
              <w:left w:w="100" w:type="dxa"/>
              <w:bottom w:w="100" w:type="dxa"/>
              <w:right w:w="100" w:type="dxa"/>
            </w:tcMar>
          </w:tcPr>
          <w:p w14:paraId="38B939CB" w14:textId="77777777" w:rsidR="00F9339D" w:rsidRPr="00713825" w:rsidRDefault="00000000">
            <w:pPr>
              <w:jc w:val="center"/>
              <w:rPr>
                <w:rFonts w:ascii="Times New Roman" w:hAnsi="Times New Roman" w:cs="Times New Roman"/>
                <w:sz w:val="26"/>
                <w:szCs w:val="26"/>
              </w:rPr>
            </w:pPr>
            <w:r w:rsidRPr="00713825">
              <w:rPr>
                <w:rFonts w:ascii="Times New Roman" w:hAnsi="Times New Roman" w:cs="Times New Roman"/>
                <w:sz w:val="26"/>
                <w:szCs w:val="26"/>
              </w:rPr>
              <w:t xml:space="preserve">202114011 </w:t>
            </w:r>
          </w:p>
        </w:tc>
      </w:tr>
      <w:tr w:rsidR="00F9339D" w:rsidRPr="00713825" w14:paraId="6E80C796" w14:textId="77777777">
        <w:trPr>
          <w:jc w:val="center"/>
        </w:trPr>
        <w:tc>
          <w:tcPr>
            <w:tcW w:w="4514" w:type="dxa"/>
            <w:shd w:val="clear" w:color="auto" w:fill="auto"/>
            <w:tcMar>
              <w:top w:w="100" w:type="dxa"/>
              <w:left w:w="100" w:type="dxa"/>
              <w:bottom w:w="100" w:type="dxa"/>
              <w:right w:w="100" w:type="dxa"/>
            </w:tcMar>
          </w:tcPr>
          <w:p w14:paraId="343A8E12" w14:textId="77777777" w:rsidR="00F9339D" w:rsidRPr="00713825" w:rsidRDefault="00000000">
            <w:pPr>
              <w:jc w:val="center"/>
              <w:rPr>
                <w:rFonts w:ascii="Times New Roman" w:hAnsi="Times New Roman" w:cs="Times New Roman"/>
                <w:sz w:val="26"/>
                <w:szCs w:val="26"/>
              </w:rPr>
            </w:pPr>
            <w:r w:rsidRPr="00713825">
              <w:rPr>
                <w:rFonts w:ascii="Times New Roman" w:hAnsi="Times New Roman" w:cs="Times New Roman"/>
                <w:sz w:val="26"/>
                <w:szCs w:val="26"/>
              </w:rPr>
              <w:t>Istiak Ahmed Rifat</w:t>
            </w:r>
          </w:p>
        </w:tc>
        <w:tc>
          <w:tcPr>
            <w:tcW w:w="4514" w:type="dxa"/>
            <w:shd w:val="clear" w:color="auto" w:fill="auto"/>
            <w:tcMar>
              <w:top w:w="100" w:type="dxa"/>
              <w:left w:w="100" w:type="dxa"/>
              <w:bottom w:w="100" w:type="dxa"/>
              <w:right w:w="100" w:type="dxa"/>
            </w:tcMar>
          </w:tcPr>
          <w:p w14:paraId="45692A18" w14:textId="77777777" w:rsidR="00F9339D" w:rsidRPr="00713825" w:rsidRDefault="00000000">
            <w:pPr>
              <w:jc w:val="center"/>
              <w:rPr>
                <w:rFonts w:ascii="Times New Roman" w:hAnsi="Times New Roman" w:cs="Times New Roman"/>
                <w:sz w:val="26"/>
                <w:szCs w:val="26"/>
              </w:rPr>
            </w:pPr>
            <w:r w:rsidRPr="00713825">
              <w:rPr>
                <w:rFonts w:ascii="Times New Roman" w:hAnsi="Times New Roman" w:cs="Times New Roman"/>
                <w:sz w:val="26"/>
                <w:szCs w:val="26"/>
              </w:rPr>
              <w:t xml:space="preserve">202114028  </w:t>
            </w:r>
          </w:p>
        </w:tc>
      </w:tr>
      <w:tr w:rsidR="00F9339D" w:rsidRPr="00713825" w14:paraId="57550DE5" w14:textId="77777777">
        <w:trPr>
          <w:jc w:val="center"/>
        </w:trPr>
        <w:tc>
          <w:tcPr>
            <w:tcW w:w="4514" w:type="dxa"/>
            <w:shd w:val="clear" w:color="auto" w:fill="auto"/>
            <w:tcMar>
              <w:top w:w="100" w:type="dxa"/>
              <w:left w:w="100" w:type="dxa"/>
              <w:bottom w:w="100" w:type="dxa"/>
              <w:right w:w="100" w:type="dxa"/>
            </w:tcMar>
          </w:tcPr>
          <w:p w14:paraId="5D75C2C5" w14:textId="77777777" w:rsidR="00F9339D" w:rsidRPr="00713825" w:rsidRDefault="00000000">
            <w:pPr>
              <w:jc w:val="center"/>
              <w:rPr>
                <w:rFonts w:ascii="Times New Roman" w:hAnsi="Times New Roman" w:cs="Times New Roman"/>
                <w:sz w:val="26"/>
                <w:szCs w:val="26"/>
              </w:rPr>
            </w:pPr>
            <w:r w:rsidRPr="00713825">
              <w:rPr>
                <w:rFonts w:ascii="Times New Roman" w:hAnsi="Times New Roman" w:cs="Times New Roman"/>
                <w:sz w:val="26"/>
                <w:szCs w:val="26"/>
              </w:rPr>
              <w:t>Ishtiaq Faruk Nabil</w:t>
            </w:r>
          </w:p>
        </w:tc>
        <w:tc>
          <w:tcPr>
            <w:tcW w:w="4514" w:type="dxa"/>
            <w:shd w:val="clear" w:color="auto" w:fill="auto"/>
            <w:tcMar>
              <w:top w:w="100" w:type="dxa"/>
              <w:left w:w="100" w:type="dxa"/>
              <w:bottom w:w="100" w:type="dxa"/>
              <w:right w:w="100" w:type="dxa"/>
            </w:tcMar>
          </w:tcPr>
          <w:p w14:paraId="09BDF462" w14:textId="77777777" w:rsidR="00F9339D" w:rsidRPr="00713825" w:rsidRDefault="00000000">
            <w:pPr>
              <w:jc w:val="center"/>
              <w:rPr>
                <w:rFonts w:ascii="Times New Roman" w:hAnsi="Times New Roman" w:cs="Times New Roman"/>
                <w:sz w:val="26"/>
                <w:szCs w:val="26"/>
              </w:rPr>
            </w:pPr>
            <w:r w:rsidRPr="00713825">
              <w:rPr>
                <w:rFonts w:ascii="Times New Roman" w:hAnsi="Times New Roman" w:cs="Times New Roman"/>
                <w:sz w:val="26"/>
                <w:szCs w:val="26"/>
              </w:rPr>
              <w:t xml:space="preserve">202114029  </w:t>
            </w:r>
          </w:p>
        </w:tc>
      </w:tr>
      <w:tr w:rsidR="00F9339D" w:rsidRPr="00713825" w14:paraId="69FA8171" w14:textId="77777777">
        <w:trPr>
          <w:jc w:val="center"/>
        </w:trPr>
        <w:tc>
          <w:tcPr>
            <w:tcW w:w="4514" w:type="dxa"/>
            <w:shd w:val="clear" w:color="auto" w:fill="auto"/>
            <w:tcMar>
              <w:top w:w="100" w:type="dxa"/>
              <w:left w:w="100" w:type="dxa"/>
              <w:bottom w:w="100" w:type="dxa"/>
              <w:right w:w="100" w:type="dxa"/>
            </w:tcMar>
          </w:tcPr>
          <w:p w14:paraId="7502F02A" w14:textId="77777777" w:rsidR="00F9339D" w:rsidRPr="00713825" w:rsidRDefault="00000000">
            <w:pPr>
              <w:jc w:val="center"/>
              <w:rPr>
                <w:rFonts w:ascii="Times New Roman" w:hAnsi="Times New Roman" w:cs="Times New Roman"/>
                <w:sz w:val="26"/>
                <w:szCs w:val="26"/>
              </w:rPr>
            </w:pPr>
            <w:r w:rsidRPr="00713825">
              <w:rPr>
                <w:rFonts w:ascii="Times New Roman" w:hAnsi="Times New Roman" w:cs="Times New Roman"/>
                <w:sz w:val="26"/>
                <w:szCs w:val="26"/>
              </w:rPr>
              <w:t>Maj Fahim Uz zaman</w:t>
            </w:r>
          </w:p>
        </w:tc>
        <w:tc>
          <w:tcPr>
            <w:tcW w:w="4514" w:type="dxa"/>
            <w:shd w:val="clear" w:color="auto" w:fill="auto"/>
            <w:tcMar>
              <w:top w:w="100" w:type="dxa"/>
              <w:left w:w="100" w:type="dxa"/>
              <w:bottom w:w="100" w:type="dxa"/>
              <w:right w:w="100" w:type="dxa"/>
            </w:tcMar>
          </w:tcPr>
          <w:p w14:paraId="0CC483A1" w14:textId="77777777" w:rsidR="00F9339D" w:rsidRPr="00713825" w:rsidRDefault="00000000">
            <w:pPr>
              <w:jc w:val="center"/>
              <w:rPr>
                <w:rFonts w:ascii="Times New Roman" w:hAnsi="Times New Roman" w:cs="Times New Roman"/>
                <w:sz w:val="26"/>
                <w:szCs w:val="26"/>
              </w:rPr>
            </w:pPr>
            <w:r w:rsidRPr="00713825">
              <w:rPr>
                <w:rFonts w:ascii="Times New Roman" w:hAnsi="Times New Roman" w:cs="Times New Roman"/>
                <w:sz w:val="26"/>
                <w:szCs w:val="26"/>
              </w:rPr>
              <w:t xml:space="preserve">202114042  </w:t>
            </w:r>
          </w:p>
        </w:tc>
      </w:tr>
    </w:tbl>
    <w:p w14:paraId="4A44B09B" w14:textId="77777777" w:rsidR="00F9339D" w:rsidRPr="00713825" w:rsidRDefault="00000000">
      <w:pPr>
        <w:jc w:val="center"/>
        <w:rPr>
          <w:rFonts w:ascii="Times New Roman" w:hAnsi="Times New Roman" w:cs="Times New Roman"/>
          <w:b/>
          <w:sz w:val="36"/>
          <w:szCs w:val="36"/>
        </w:rPr>
      </w:pPr>
      <w:r w:rsidRPr="00713825">
        <w:rPr>
          <w:rFonts w:ascii="Times New Roman" w:hAnsi="Times New Roman" w:cs="Times New Roman"/>
        </w:rPr>
        <w:br w:type="page"/>
      </w:r>
    </w:p>
    <w:p w14:paraId="4837FB02" w14:textId="77777777" w:rsidR="00F9339D" w:rsidRPr="00713825" w:rsidRDefault="00000000">
      <w:pPr>
        <w:spacing w:before="240" w:after="240"/>
        <w:jc w:val="both"/>
        <w:rPr>
          <w:rFonts w:ascii="Times New Roman" w:hAnsi="Times New Roman" w:cs="Times New Roman"/>
          <w:b/>
        </w:rPr>
      </w:pPr>
      <w:r w:rsidRPr="00713825">
        <w:rPr>
          <w:rFonts w:ascii="Times New Roman" w:hAnsi="Times New Roman" w:cs="Times New Roman"/>
          <w:b/>
          <w:sz w:val="26"/>
          <w:szCs w:val="26"/>
        </w:rPr>
        <w:lastRenderedPageBreak/>
        <w:t>Abstract</w:t>
      </w:r>
    </w:p>
    <w:p w14:paraId="26A54742" w14:textId="34E1BCBA" w:rsidR="00F9339D" w:rsidRPr="00713825" w:rsidRDefault="00000000">
      <w:pPr>
        <w:spacing w:before="240" w:after="240"/>
        <w:jc w:val="both"/>
        <w:rPr>
          <w:rFonts w:ascii="Times New Roman" w:hAnsi="Times New Roman" w:cs="Times New Roman"/>
        </w:rPr>
      </w:pPr>
      <w:r w:rsidRPr="00713825">
        <w:rPr>
          <w:rFonts w:ascii="Times New Roman" w:hAnsi="Times New Roman" w:cs="Times New Roman"/>
        </w:rPr>
        <w:t>A Campus Placement Recruitment System has been developed to streamline the recruitment process for both employers and students. The system incorporates advanced features such as candidate-matching algorithms, efficient event management tools and seamless integration with university systems. By facilitating direct connections between students and employers, the platform empowers students to showcase their skills and accomplishments, while simplifying the hiring process for companies. The system also promotes a merit-based hiring system and fosters a stronger connection between academia and industry.</w:t>
      </w:r>
      <w:r w:rsidR="00235F0C" w:rsidRPr="00713825">
        <w:rPr>
          <w:rFonts w:ascii="Times New Roman" w:hAnsi="Times New Roman" w:cs="Times New Roman"/>
        </w:rPr>
        <w:tab/>
      </w:r>
      <w:r w:rsidRPr="00713825">
        <w:rPr>
          <w:rFonts w:ascii="Times New Roman" w:hAnsi="Times New Roman" w:cs="Times New Roman"/>
        </w:rPr>
        <w:br/>
      </w:r>
      <w:r w:rsidRPr="00713825">
        <w:rPr>
          <w:rFonts w:ascii="Times New Roman" w:hAnsi="Times New Roman" w:cs="Times New Roman"/>
        </w:rPr>
        <w:br/>
      </w:r>
    </w:p>
    <w:p w14:paraId="2DAB660D" w14:textId="77777777" w:rsidR="00F9339D" w:rsidRPr="00713825" w:rsidRDefault="00000000">
      <w:pPr>
        <w:spacing w:before="240" w:after="240"/>
        <w:rPr>
          <w:rFonts w:ascii="Times New Roman" w:hAnsi="Times New Roman" w:cs="Times New Roman"/>
        </w:rPr>
      </w:pPr>
      <w:r w:rsidRPr="00713825">
        <w:rPr>
          <w:rFonts w:ascii="Times New Roman" w:hAnsi="Times New Roman" w:cs="Times New Roman"/>
          <w:b/>
          <w:sz w:val="28"/>
          <w:szCs w:val="28"/>
        </w:rPr>
        <w:t>Introduction</w:t>
      </w:r>
    </w:p>
    <w:p w14:paraId="2376C79B" w14:textId="77777777" w:rsidR="00F9339D" w:rsidRPr="00713825" w:rsidRDefault="00000000">
      <w:pPr>
        <w:spacing w:before="240" w:after="240"/>
        <w:jc w:val="both"/>
        <w:rPr>
          <w:rFonts w:ascii="Times New Roman" w:hAnsi="Times New Roman" w:cs="Times New Roman"/>
        </w:rPr>
      </w:pPr>
      <w:r w:rsidRPr="00713825">
        <w:rPr>
          <w:rFonts w:ascii="Times New Roman" w:hAnsi="Times New Roman" w:cs="Times New Roman"/>
        </w:rPr>
        <w:t>A Campus Placement Recruitment System is an advanced platform designed to facilitate and optimize the recruitment process within educational institutions. It serves as a bridge between employers seeking fresh talent and students looking for job opportunities, streamlining the entire placement process. The system allows students to create detailed profiles and uses intelligent algorithms to match them with suitable job openings, ensuring a more efficient and transparent recruitment experience for both parties.</w:t>
      </w:r>
    </w:p>
    <w:p w14:paraId="1ED458B5" w14:textId="635C8E96" w:rsidR="00F9339D" w:rsidRPr="00713825" w:rsidRDefault="00000000">
      <w:pPr>
        <w:spacing w:before="240" w:after="240"/>
        <w:jc w:val="both"/>
        <w:rPr>
          <w:rFonts w:ascii="Times New Roman" w:hAnsi="Times New Roman" w:cs="Times New Roman"/>
        </w:rPr>
      </w:pPr>
      <w:r w:rsidRPr="00713825">
        <w:rPr>
          <w:rFonts w:ascii="Times New Roman" w:hAnsi="Times New Roman" w:cs="Times New Roman"/>
        </w:rPr>
        <w:t>The primary goal of this project is to develop a user-friendly platform that addresses the challenges in traditional recruitment methods. Often, employers struggle to find qualified candidates while students are unable to effectively showcase their skills and achievements. By providing an integrated solution, the system empowers students to take control of their career paths right from the start of their university journey. It enables them to continuously update their profiles, accurately reflecting their evolving skill sets and achievements.</w:t>
      </w:r>
    </w:p>
    <w:p w14:paraId="535BD199" w14:textId="77777777" w:rsidR="00F9339D" w:rsidRPr="00713825" w:rsidRDefault="00000000">
      <w:pPr>
        <w:spacing w:before="240" w:after="240"/>
        <w:jc w:val="both"/>
        <w:rPr>
          <w:rFonts w:ascii="Times New Roman" w:hAnsi="Times New Roman" w:cs="Times New Roman"/>
        </w:rPr>
      </w:pPr>
      <w:r w:rsidRPr="00713825">
        <w:rPr>
          <w:rFonts w:ascii="Times New Roman" w:hAnsi="Times New Roman" w:cs="Times New Roman"/>
        </w:rPr>
        <w:t>For employers, the system simplifies the hiring process by providing access to verified student profiles and resumes, enabling them to make informed hiring decisions with greater ease. Additionally, the platform offers tools for event management, feedback collection and employer branding, making it a comprehensive solution for campus placements.</w:t>
      </w:r>
    </w:p>
    <w:p w14:paraId="0484BD1E" w14:textId="77777777" w:rsidR="00F9339D" w:rsidRPr="00713825" w:rsidRDefault="00000000">
      <w:pPr>
        <w:spacing w:before="240" w:after="240"/>
        <w:jc w:val="both"/>
        <w:rPr>
          <w:rFonts w:ascii="Times New Roman" w:hAnsi="Times New Roman" w:cs="Times New Roman"/>
        </w:rPr>
      </w:pPr>
      <w:r w:rsidRPr="00713825">
        <w:rPr>
          <w:rFonts w:ascii="Times New Roman" w:hAnsi="Times New Roman" w:cs="Times New Roman"/>
        </w:rPr>
        <w:t>The significance of this project extends beyond just the placement process. For students, it acts as a personalized career management tool, providing insights into potential career paths and facilitating connections with industry professionals and alumni for mentorship and networking opportunities. For employers, it significantly reduces the time and effort involved in finding the right candidates, ensuring that they can attract top talent more efficiently. By bridging the gap between academia and industry, the Campus Placement Recruitment System helps align educational programs with real-world demands, ultimately fostering a merit-based employment system that benefits all stakeholders.</w:t>
      </w:r>
    </w:p>
    <w:p w14:paraId="7357D5E7" w14:textId="77777777" w:rsidR="00F9339D" w:rsidRPr="00713825" w:rsidRDefault="00F9339D">
      <w:pPr>
        <w:spacing w:before="240" w:after="240"/>
        <w:jc w:val="both"/>
        <w:rPr>
          <w:rFonts w:ascii="Times New Roman" w:hAnsi="Times New Roman" w:cs="Times New Roman"/>
        </w:rPr>
      </w:pPr>
    </w:p>
    <w:p w14:paraId="0BB5ECFE" w14:textId="77777777" w:rsidR="00F9339D" w:rsidRPr="00713825" w:rsidRDefault="00000000">
      <w:pPr>
        <w:spacing w:before="240" w:after="240"/>
        <w:rPr>
          <w:rFonts w:ascii="Times New Roman" w:hAnsi="Times New Roman" w:cs="Times New Roman"/>
          <w:sz w:val="20"/>
          <w:szCs w:val="20"/>
        </w:rPr>
      </w:pPr>
      <w:r w:rsidRPr="00713825">
        <w:rPr>
          <w:rFonts w:ascii="Times New Roman" w:hAnsi="Times New Roman" w:cs="Times New Roman"/>
          <w:b/>
          <w:sz w:val="26"/>
          <w:szCs w:val="26"/>
        </w:rPr>
        <w:t>Literature Review</w:t>
      </w:r>
    </w:p>
    <w:p w14:paraId="5D51794E" w14:textId="77777777" w:rsidR="00F9339D" w:rsidRPr="00713825" w:rsidRDefault="00000000">
      <w:pPr>
        <w:spacing w:before="240" w:after="240"/>
        <w:jc w:val="both"/>
        <w:rPr>
          <w:rFonts w:ascii="Times New Roman" w:hAnsi="Times New Roman" w:cs="Times New Roman"/>
        </w:rPr>
      </w:pPr>
      <w:hyperlink r:id="rId6" w:anchor="sjevt%7CDiscover.Chat.SydneyClickPageCitation%7Cadpclick%7C0%7Cc9d1037f-6d5f-40a6-a75b-47dbd4af57b6">
        <w:r w:rsidRPr="00713825">
          <w:rPr>
            <w:rFonts w:ascii="Times New Roman" w:hAnsi="Times New Roman" w:cs="Times New Roman"/>
          </w:rPr>
          <w:t>Career Success, A Campus Placement Recruitment System</w:t>
        </w:r>
      </w:hyperlink>
      <w:r w:rsidRPr="00713825">
        <w:rPr>
          <w:rFonts w:ascii="Times New Roman" w:hAnsi="Times New Roman" w:cs="Times New Roman"/>
        </w:rPr>
        <w:t xml:space="preserve"> study by </w:t>
      </w:r>
      <w:r w:rsidRPr="00713825">
        <w:rPr>
          <w:rFonts w:ascii="Times New Roman" w:hAnsi="Times New Roman" w:cs="Times New Roman"/>
          <w:color w:val="222222"/>
          <w:sz w:val="20"/>
          <w:szCs w:val="20"/>
          <w:highlight w:val="white"/>
        </w:rPr>
        <w:t>Meghna et al, [1] proposed</w:t>
      </w:r>
      <w:r w:rsidRPr="00713825">
        <w:rPr>
          <w:rFonts w:ascii="Times New Roman" w:hAnsi="Times New Roman" w:cs="Times New Roman"/>
        </w:rPr>
        <w:t xml:space="preserve"> the "Career Success" application is designed to streamline the campus recruitment process, enhancing efficiency for students, tutors, and placement officers by reducing manual work and improving communication. Key features include automated notifications and reminders for students, simplified data submission and sorting for placement officers, and access to training materials and coding </w:t>
      </w:r>
      <w:r w:rsidRPr="00713825">
        <w:rPr>
          <w:rFonts w:ascii="Times New Roman" w:hAnsi="Times New Roman" w:cs="Times New Roman"/>
        </w:rPr>
        <w:lastRenderedPageBreak/>
        <w:t>questions to aid student preparation. However, its effectiveness relies on the accurate input and maintenance of student data, and successful implementation may require resources for user training.</w:t>
      </w:r>
    </w:p>
    <w:p w14:paraId="19A7858C" w14:textId="70D6F126" w:rsidR="00F9339D" w:rsidRPr="00713825" w:rsidRDefault="00000000">
      <w:pPr>
        <w:spacing w:before="240" w:after="240"/>
        <w:jc w:val="both"/>
        <w:rPr>
          <w:rFonts w:ascii="Times New Roman" w:hAnsi="Times New Roman" w:cs="Times New Roman"/>
        </w:rPr>
      </w:pPr>
      <w:r w:rsidRPr="00713825">
        <w:rPr>
          <w:rFonts w:ascii="Times New Roman" w:hAnsi="Times New Roman" w:cs="Times New Roman"/>
        </w:rPr>
        <w:t xml:space="preserve">Placement Management System for Campus Recruitment study by </w:t>
      </w:r>
      <w:r w:rsidRPr="00713825">
        <w:rPr>
          <w:rFonts w:ascii="Times New Roman" w:hAnsi="Times New Roman" w:cs="Times New Roman"/>
          <w:color w:val="222222"/>
          <w:sz w:val="20"/>
          <w:szCs w:val="20"/>
          <w:highlight w:val="white"/>
        </w:rPr>
        <w:t xml:space="preserve">Saj et al, [1] proposed </w:t>
      </w:r>
      <w:r w:rsidRPr="00713825">
        <w:rPr>
          <w:rFonts w:ascii="Times New Roman" w:hAnsi="Times New Roman" w:cs="Times New Roman"/>
        </w:rPr>
        <w:t>the Placement Management System is a web portal designed to automate the placement process in educational institutions. It aims to reduce manual work and paperwork by providing an efficient platform for managing placement activities. The system includes modules for administrators, heads of departments (HODs), tutors, and students. Each module has specific functionalities tailored to the needs of different stakeholders. The technology stack used for developing this system includes the Laravel framework, PHP 7, MySQL, and other web technologies. Overall, the system enhances productivity, resource utilization, and data management while offering a user-friendly interface for all users involved in the placement process.</w:t>
      </w:r>
    </w:p>
    <w:p w14:paraId="4ABB0807" w14:textId="77777777" w:rsidR="00F9339D" w:rsidRPr="00713825" w:rsidRDefault="00000000">
      <w:pPr>
        <w:spacing w:before="240" w:after="240"/>
        <w:jc w:val="both"/>
        <w:rPr>
          <w:rFonts w:ascii="Times New Roman" w:hAnsi="Times New Roman" w:cs="Times New Roman"/>
        </w:rPr>
      </w:pPr>
      <w:r w:rsidRPr="00713825">
        <w:rPr>
          <w:rFonts w:ascii="Times New Roman" w:hAnsi="Times New Roman" w:cs="Times New Roman"/>
        </w:rPr>
        <w:t>Both studies by Meghna et al. and Saj et al. propose campus placement systems designed to streamline recruitment processes within educational institutions. Meghna et al.'s "Career Success" application focuses on reducing manual work and improving communication by automating notifications, data submission, and providing students access to preparation materials. Saj et al. 's "Placement Management System" similarly aims to reduce paperwork and enhance efficiency through a web-based portal with modules for different stakeholders, built on technologies like Laravel and PHP. While both systems effectively automate and optimize recruitment processes, future work could focus on integrating AI-driven matching algorithms, more personalized career guidance, and enhancing student-employer interactions to further refine the placement experience.</w:t>
      </w:r>
    </w:p>
    <w:p w14:paraId="042FC8EB" w14:textId="77777777" w:rsidR="00F9339D" w:rsidRPr="00713825" w:rsidRDefault="00F9339D">
      <w:pPr>
        <w:spacing w:before="240" w:after="240"/>
        <w:jc w:val="both"/>
        <w:rPr>
          <w:rFonts w:ascii="Times New Roman" w:hAnsi="Times New Roman" w:cs="Times New Roman"/>
        </w:rPr>
      </w:pPr>
    </w:p>
    <w:p w14:paraId="383B80B7" w14:textId="77777777" w:rsidR="00F9339D" w:rsidRPr="00713825" w:rsidRDefault="00000000">
      <w:pPr>
        <w:spacing w:before="240" w:after="240"/>
        <w:jc w:val="both"/>
        <w:rPr>
          <w:rFonts w:ascii="Times New Roman" w:hAnsi="Times New Roman" w:cs="Times New Roman"/>
          <w:b/>
          <w:sz w:val="26"/>
          <w:szCs w:val="26"/>
        </w:rPr>
      </w:pPr>
      <w:r w:rsidRPr="00713825">
        <w:rPr>
          <w:rFonts w:ascii="Times New Roman" w:hAnsi="Times New Roman" w:cs="Times New Roman"/>
          <w:b/>
          <w:sz w:val="26"/>
          <w:szCs w:val="26"/>
        </w:rPr>
        <w:t>Objectives</w:t>
      </w:r>
    </w:p>
    <w:p w14:paraId="5DC5BFCD" w14:textId="77777777" w:rsidR="00F9339D" w:rsidRPr="00713825" w:rsidRDefault="00000000">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jc w:val="both"/>
        <w:rPr>
          <w:rFonts w:ascii="Times New Roman" w:eastAsia="Roboto" w:hAnsi="Times New Roman" w:cs="Times New Roman"/>
          <w:color w:val="0D0D0D"/>
        </w:rPr>
      </w:pPr>
      <w:r w:rsidRPr="00713825">
        <w:rPr>
          <w:rFonts w:ascii="Times New Roman" w:eastAsia="Roboto" w:hAnsi="Times New Roman" w:cs="Times New Roman"/>
          <w:color w:val="0D0D0D"/>
        </w:rPr>
        <w:t xml:space="preserve">To Streamline the Hiring Process for Companies </w:t>
      </w:r>
    </w:p>
    <w:p w14:paraId="065BF4B7" w14:textId="77777777" w:rsidR="00F9339D" w:rsidRPr="00713825" w:rsidRDefault="00000000">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Roboto" w:hAnsi="Times New Roman" w:cs="Times New Roman"/>
          <w:color w:val="0D0D0D"/>
        </w:rPr>
      </w:pPr>
      <w:r w:rsidRPr="00713825">
        <w:rPr>
          <w:rFonts w:ascii="Times New Roman" w:eastAsia="Roboto" w:hAnsi="Times New Roman" w:cs="Times New Roman"/>
          <w:color w:val="0D0D0D"/>
        </w:rPr>
        <w:t xml:space="preserve">To Provide a Platform for Students to Showcase Their Certificate </w:t>
      </w:r>
    </w:p>
    <w:p w14:paraId="10C7D0C6" w14:textId="77777777" w:rsidR="00F9339D" w:rsidRPr="00713825" w:rsidRDefault="00000000">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imes New Roman" w:eastAsia="Roboto" w:hAnsi="Times New Roman" w:cs="Times New Roman"/>
          <w:b/>
          <w:color w:val="0D0D0D"/>
        </w:rPr>
      </w:pPr>
      <w:r w:rsidRPr="00713825">
        <w:rPr>
          <w:rFonts w:ascii="Times New Roman" w:eastAsia="Roboto" w:hAnsi="Times New Roman" w:cs="Times New Roman"/>
          <w:color w:val="0D0D0D"/>
        </w:rPr>
        <w:t>To Facilitate University Event Organization, Company Collaboration, and Feedback Collection</w:t>
      </w:r>
    </w:p>
    <w:p w14:paraId="5CA0E98F" w14:textId="77777777" w:rsidR="00F9339D" w:rsidRPr="00713825" w:rsidRDefault="00F9339D">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jc w:val="both"/>
        <w:rPr>
          <w:rFonts w:ascii="Times New Roman" w:eastAsia="Roboto" w:hAnsi="Times New Roman" w:cs="Times New Roman"/>
          <w:color w:val="0D0D0D"/>
        </w:rPr>
      </w:pPr>
    </w:p>
    <w:p w14:paraId="242D048B" w14:textId="77777777" w:rsidR="00F9339D" w:rsidRPr="00713825" w:rsidRDefault="00000000">
      <w:pPr>
        <w:pStyle w:val="Heading2"/>
        <w:keepNext w:val="0"/>
        <w:keepLines w:val="0"/>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80"/>
        <w:jc w:val="both"/>
        <w:rPr>
          <w:rFonts w:ascii="Times New Roman" w:eastAsia="Roboto" w:hAnsi="Times New Roman" w:cs="Times New Roman"/>
          <w:b/>
          <w:color w:val="0D0D0D"/>
          <w:sz w:val="26"/>
          <w:szCs w:val="26"/>
        </w:rPr>
      </w:pPr>
      <w:bookmarkStart w:id="0" w:name="_rm0bo58189z6" w:colFirst="0" w:colLast="0"/>
      <w:bookmarkEnd w:id="0"/>
      <w:r w:rsidRPr="00713825">
        <w:rPr>
          <w:rFonts w:ascii="Times New Roman" w:eastAsia="Roboto" w:hAnsi="Times New Roman" w:cs="Times New Roman"/>
          <w:b/>
          <w:color w:val="0D0D0D"/>
          <w:sz w:val="26"/>
          <w:szCs w:val="26"/>
        </w:rPr>
        <w:t>Methodology</w:t>
      </w:r>
    </w:p>
    <w:p w14:paraId="6E140A0E" w14:textId="77777777" w:rsidR="00F9339D" w:rsidRPr="00713825"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Roboto" w:hAnsi="Times New Roman" w:cs="Times New Roman"/>
          <w:color w:val="0D0D0D"/>
        </w:rPr>
      </w:pPr>
      <w:r w:rsidRPr="00713825">
        <w:rPr>
          <w:rFonts w:ascii="Times New Roman" w:eastAsia="Roboto" w:hAnsi="Times New Roman" w:cs="Times New Roman"/>
          <w:color w:val="0D0D0D"/>
        </w:rPr>
        <w:t>The Campus Placement Recruitment System was developed using an agile methodology, which emphasizes iterative development and flexibility. This approach allowed for continuous feedback from stakeholders, ensuring the system aligned with their needs and expectations.</w:t>
      </w:r>
    </w:p>
    <w:p w14:paraId="11D2B8D2" w14:textId="77777777" w:rsidR="00F9339D" w:rsidRPr="00713825"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Roboto" w:hAnsi="Times New Roman" w:cs="Times New Roman"/>
          <w:b/>
          <w:color w:val="0D0D0D"/>
        </w:rPr>
      </w:pPr>
      <w:r w:rsidRPr="00713825">
        <w:rPr>
          <w:rFonts w:ascii="Times New Roman" w:eastAsia="Roboto" w:hAnsi="Times New Roman" w:cs="Times New Roman"/>
          <w:b/>
          <w:color w:val="0D0D0D"/>
        </w:rPr>
        <w:t>Key techniques and tools used:</w:t>
      </w:r>
    </w:p>
    <w:p w14:paraId="5C08FBF9" w14:textId="77777777" w:rsidR="00F9339D" w:rsidRPr="00713825"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rPr>
          <w:rFonts w:ascii="Times New Roman" w:eastAsia="Roboto" w:hAnsi="Times New Roman" w:cs="Times New Roman"/>
          <w:color w:val="0D0D0D"/>
        </w:rPr>
      </w:pPr>
      <w:r w:rsidRPr="00713825">
        <w:rPr>
          <w:rFonts w:ascii="Times New Roman" w:eastAsia="Roboto" w:hAnsi="Times New Roman" w:cs="Times New Roman"/>
          <w:b/>
          <w:color w:val="0D0D0D"/>
        </w:rPr>
        <w:t>Prototyping:</w:t>
      </w:r>
      <w:r w:rsidRPr="00713825">
        <w:rPr>
          <w:rFonts w:ascii="Times New Roman" w:eastAsia="Roboto" w:hAnsi="Times New Roman" w:cs="Times New Roman"/>
          <w:color w:val="0D0D0D"/>
        </w:rPr>
        <w:t xml:space="preserve"> Figma was used to create interactive prototypes, facilitating early feedback and design iterations.</w:t>
      </w:r>
    </w:p>
    <w:p w14:paraId="5FB75553" w14:textId="77777777" w:rsidR="00F9339D" w:rsidRPr="00713825"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color w:val="0D0D0D"/>
        </w:rPr>
      </w:pPr>
      <w:r w:rsidRPr="00713825">
        <w:rPr>
          <w:rFonts w:ascii="Times New Roman" w:eastAsia="Roboto" w:hAnsi="Times New Roman" w:cs="Times New Roman"/>
          <w:b/>
          <w:color w:val="0D0D0D"/>
        </w:rPr>
        <w:t>Front-end development:</w:t>
      </w:r>
      <w:r w:rsidRPr="00713825">
        <w:rPr>
          <w:rFonts w:ascii="Times New Roman" w:eastAsia="Roboto" w:hAnsi="Times New Roman" w:cs="Times New Roman"/>
          <w:color w:val="0D0D0D"/>
        </w:rPr>
        <w:t xml:space="preserve"> Flutter, a cross-platform framework, was employed to build a visually appealing and user-friendly interface for both students and employers.</w:t>
      </w:r>
    </w:p>
    <w:p w14:paraId="17513123" w14:textId="77777777" w:rsidR="00F9339D" w:rsidRPr="00713825"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color w:val="0D0D0D"/>
        </w:rPr>
      </w:pPr>
      <w:r w:rsidRPr="00713825">
        <w:rPr>
          <w:rFonts w:ascii="Times New Roman" w:eastAsia="Roboto" w:hAnsi="Times New Roman" w:cs="Times New Roman"/>
          <w:b/>
          <w:color w:val="0D0D0D"/>
        </w:rPr>
        <w:t>Back-end development:</w:t>
      </w:r>
      <w:r w:rsidRPr="00713825">
        <w:rPr>
          <w:rFonts w:ascii="Times New Roman" w:eastAsia="Roboto" w:hAnsi="Times New Roman" w:cs="Times New Roman"/>
          <w:color w:val="0D0D0D"/>
        </w:rPr>
        <w:t xml:space="preserve"> Firebase, a cloud-based platform, provided scalable and reliable backend services, including authentication, database management, and cloud storage.</w:t>
      </w:r>
    </w:p>
    <w:p w14:paraId="20D6D958" w14:textId="77777777" w:rsidR="00F9339D" w:rsidRPr="00713825"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rPr>
          <w:rFonts w:ascii="Times New Roman" w:eastAsia="Roboto" w:hAnsi="Times New Roman" w:cs="Times New Roman"/>
          <w:color w:val="0D0D0D"/>
        </w:rPr>
      </w:pPr>
      <w:r w:rsidRPr="00713825">
        <w:rPr>
          <w:rFonts w:ascii="Times New Roman" w:eastAsia="Roboto" w:hAnsi="Times New Roman" w:cs="Times New Roman"/>
          <w:b/>
          <w:color w:val="0D0D0D"/>
        </w:rPr>
        <w:t>Database management:</w:t>
      </w:r>
      <w:r w:rsidRPr="00713825">
        <w:rPr>
          <w:rFonts w:ascii="Times New Roman" w:eastAsia="Roboto" w:hAnsi="Times New Roman" w:cs="Times New Roman"/>
          <w:color w:val="0D0D0D"/>
        </w:rPr>
        <w:t xml:space="preserve"> MongoDB, a NoSQL database, was chosen for its flexibility and scalability in handling unstructured data like student profiles and job postings.</w:t>
      </w:r>
    </w:p>
    <w:p w14:paraId="6D5CBF56" w14:textId="77777777" w:rsidR="00F9339D" w:rsidRPr="00713825"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eastAsia="Roboto" w:hAnsi="Times New Roman" w:cs="Times New Roman"/>
          <w:color w:val="0D0D0D"/>
        </w:rPr>
      </w:pPr>
      <w:r w:rsidRPr="00713825">
        <w:rPr>
          <w:rFonts w:ascii="Times New Roman" w:eastAsia="Roboto" w:hAnsi="Times New Roman" w:cs="Times New Roman"/>
          <w:color w:val="0D0D0D"/>
        </w:rPr>
        <w:lastRenderedPageBreak/>
        <w:t>By leveraging these tools and techniques, Campus Placement Recruitment System was efficiently developed as a robust and user-centric project.</w:t>
      </w:r>
    </w:p>
    <w:p w14:paraId="1A253331" w14:textId="77777777" w:rsidR="00F9339D" w:rsidRPr="00713825" w:rsidRDefault="00F9339D">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jc w:val="both"/>
        <w:rPr>
          <w:rFonts w:ascii="Times New Roman" w:eastAsia="Roboto" w:hAnsi="Times New Roman" w:cs="Times New Roman"/>
          <w:color w:val="0D0D0D"/>
        </w:rPr>
      </w:pPr>
    </w:p>
    <w:p w14:paraId="2029967A" w14:textId="77777777" w:rsidR="00F9339D" w:rsidRPr="00713825"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jc w:val="both"/>
        <w:rPr>
          <w:rFonts w:ascii="Times New Roman" w:hAnsi="Times New Roman" w:cs="Times New Roman"/>
          <w:color w:val="0D0D0D"/>
          <w:sz w:val="28"/>
          <w:szCs w:val="28"/>
          <w:highlight w:val="white"/>
        </w:rPr>
      </w:pPr>
      <w:r w:rsidRPr="00713825">
        <w:rPr>
          <w:rFonts w:ascii="Times New Roman" w:eastAsia="Roboto" w:hAnsi="Times New Roman" w:cs="Times New Roman"/>
          <w:b/>
          <w:color w:val="0D0D0D"/>
          <w:sz w:val="26"/>
          <w:szCs w:val="26"/>
          <w:highlight w:val="white"/>
        </w:rPr>
        <w:t>Project Implementation</w:t>
      </w: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2370"/>
        <w:gridCol w:w="4305"/>
      </w:tblGrid>
      <w:tr w:rsidR="00F9339D" w:rsidRPr="00713825" w14:paraId="23B14846" w14:textId="77777777">
        <w:tc>
          <w:tcPr>
            <w:tcW w:w="2325" w:type="dxa"/>
            <w:shd w:val="clear" w:color="auto" w:fill="auto"/>
            <w:tcMar>
              <w:top w:w="100" w:type="dxa"/>
              <w:left w:w="100" w:type="dxa"/>
              <w:bottom w:w="100" w:type="dxa"/>
              <w:right w:w="100" w:type="dxa"/>
            </w:tcMar>
          </w:tcPr>
          <w:p w14:paraId="767E7838" w14:textId="77777777" w:rsidR="00F9339D" w:rsidRPr="00713825" w:rsidRDefault="00000000">
            <w:pPr>
              <w:widowControl w:val="0"/>
              <w:spacing w:line="240" w:lineRule="auto"/>
              <w:jc w:val="center"/>
              <w:rPr>
                <w:rFonts w:ascii="Times New Roman" w:hAnsi="Times New Roman" w:cs="Times New Roman"/>
                <w:color w:val="0D0D0D"/>
                <w:highlight w:val="white"/>
              </w:rPr>
            </w:pPr>
            <w:r w:rsidRPr="00713825">
              <w:rPr>
                <w:rFonts w:ascii="Times New Roman" w:hAnsi="Times New Roman" w:cs="Times New Roman"/>
                <w:color w:val="0D0D0D"/>
                <w:highlight w:val="white"/>
              </w:rPr>
              <w:t>Objective</w:t>
            </w:r>
          </w:p>
        </w:tc>
        <w:tc>
          <w:tcPr>
            <w:tcW w:w="2370" w:type="dxa"/>
            <w:shd w:val="clear" w:color="auto" w:fill="auto"/>
            <w:tcMar>
              <w:top w:w="100" w:type="dxa"/>
              <w:left w:w="100" w:type="dxa"/>
              <w:bottom w:w="100" w:type="dxa"/>
              <w:right w:w="100" w:type="dxa"/>
            </w:tcMar>
          </w:tcPr>
          <w:p w14:paraId="6CD6FB7F" w14:textId="77777777" w:rsidR="00F9339D" w:rsidRPr="00713825" w:rsidRDefault="00000000">
            <w:pPr>
              <w:widowControl w:val="0"/>
              <w:ind w:left="720" w:hanging="360"/>
              <w:jc w:val="center"/>
              <w:rPr>
                <w:rFonts w:ascii="Times New Roman" w:hAnsi="Times New Roman" w:cs="Times New Roman"/>
                <w:color w:val="0D0D0D"/>
                <w:highlight w:val="white"/>
              </w:rPr>
            </w:pPr>
            <w:r w:rsidRPr="00713825">
              <w:rPr>
                <w:rFonts w:ascii="Times New Roman" w:hAnsi="Times New Roman" w:cs="Times New Roman"/>
                <w:color w:val="0D0D0D"/>
                <w:highlight w:val="white"/>
              </w:rPr>
              <w:t>Feature</w:t>
            </w:r>
          </w:p>
        </w:tc>
        <w:tc>
          <w:tcPr>
            <w:tcW w:w="4305" w:type="dxa"/>
            <w:shd w:val="clear" w:color="auto" w:fill="auto"/>
            <w:tcMar>
              <w:top w:w="100" w:type="dxa"/>
              <w:left w:w="100" w:type="dxa"/>
              <w:bottom w:w="100" w:type="dxa"/>
              <w:right w:w="100" w:type="dxa"/>
            </w:tcMar>
          </w:tcPr>
          <w:p w14:paraId="0E7B1A6C" w14:textId="77777777" w:rsidR="00F9339D" w:rsidRPr="00713825" w:rsidRDefault="00000000">
            <w:pPr>
              <w:widowControl w:val="0"/>
              <w:spacing w:line="240" w:lineRule="auto"/>
              <w:jc w:val="center"/>
              <w:rPr>
                <w:rFonts w:ascii="Times New Roman" w:hAnsi="Times New Roman" w:cs="Times New Roman"/>
                <w:color w:val="0D0D0D"/>
                <w:highlight w:val="white"/>
              </w:rPr>
            </w:pPr>
            <w:r w:rsidRPr="00713825">
              <w:rPr>
                <w:rFonts w:ascii="Times New Roman" w:hAnsi="Times New Roman" w:cs="Times New Roman"/>
                <w:color w:val="0D0D0D"/>
                <w:highlight w:val="white"/>
              </w:rPr>
              <w:t>Description</w:t>
            </w:r>
          </w:p>
        </w:tc>
      </w:tr>
      <w:tr w:rsidR="00F9339D" w:rsidRPr="00713825" w14:paraId="52A40A08" w14:textId="77777777">
        <w:trPr>
          <w:trHeight w:val="420"/>
        </w:trPr>
        <w:tc>
          <w:tcPr>
            <w:tcW w:w="2325" w:type="dxa"/>
            <w:vMerge w:val="restart"/>
            <w:shd w:val="clear" w:color="auto" w:fill="auto"/>
            <w:tcMar>
              <w:top w:w="100" w:type="dxa"/>
              <w:left w:w="100" w:type="dxa"/>
              <w:bottom w:w="100" w:type="dxa"/>
              <w:right w:w="100" w:type="dxa"/>
            </w:tcMar>
          </w:tcPr>
          <w:p w14:paraId="632E7141" w14:textId="77777777" w:rsidR="00F9339D" w:rsidRPr="00713825" w:rsidRDefault="00000000">
            <w:pPr>
              <w:rPr>
                <w:rFonts w:ascii="Times New Roman" w:hAnsi="Times New Roman" w:cs="Times New Roman"/>
                <w:color w:val="0D0D0D"/>
                <w:highlight w:val="white"/>
              </w:rPr>
            </w:pPr>
            <w:r w:rsidRPr="00713825">
              <w:rPr>
                <w:rFonts w:ascii="Times New Roman" w:hAnsi="Times New Roman" w:cs="Times New Roman"/>
                <w:color w:val="0D0D0D"/>
              </w:rPr>
              <w:t>To streamline the recruitment process for companies</w:t>
            </w:r>
          </w:p>
        </w:tc>
        <w:tc>
          <w:tcPr>
            <w:tcW w:w="2370" w:type="dxa"/>
            <w:shd w:val="clear" w:color="auto" w:fill="auto"/>
            <w:tcMar>
              <w:top w:w="100" w:type="dxa"/>
              <w:left w:w="100" w:type="dxa"/>
              <w:bottom w:w="100" w:type="dxa"/>
              <w:right w:w="100" w:type="dxa"/>
            </w:tcMar>
          </w:tcPr>
          <w:p w14:paraId="07BBC3ED" w14:textId="77777777" w:rsidR="00F9339D" w:rsidRPr="00713825" w:rsidRDefault="00000000">
            <w:pPr>
              <w:widowControl w:val="0"/>
              <w:rPr>
                <w:rFonts w:ascii="Times New Roman" w:hAnsi="Times New Roman" w:cs="Times New Roman"/>
                <w:color w:val="0D0D0D"/>
                <w:highlight w:val="white"/>
              </w:rPr>
            </w:pPr>
            <w:r w:rsidRPr="00713825">
              <w:rPr>
                <w:rFonts w:ascii="Times New Roman" w:hAnsi="Times New Roman" w:cs="Times New Roman"/>
                <w:color w:val="0D0D0D"/>
                <w:highlight w:val="white"/>
              </w:rPr>
              <w:t>Candidate shortlisting</w:t>
            </w:r>
          </w:p>
        </w:tc>
        <w:tc>
          <w:tcPr>
            <w:tcW w:w="4305" w:type="dxa"/>
            <w:shd w:val="clear" w:color="auto" w:fill="auto"/>
            <w:tcMar>
              <w:top w:w="100" w:type="dxa"/>
              <w:left w:w="100" w:type="dxa"/>
              <w:bottom w:w="100" w:type="dxa"/>
              <w:right w:w="100" w:type="dxa"/>
            </w:tcMar>
          </w:tcPr>
          <w:p w14:paraId="4958117F" w14:textId="77777777" w:rsidR="00F9339D" w:rsidRPr="00713825" w:rsidRDefault="00000000">
            <w:pPr>
              <w:widowControl w:val="0"/>
              <w:rPr>
                <w:rFonts w:ascii="Times New Roman" w:hAnsi="Times New Roman" w:cs="Times New Roman"/>
                <w:color w:val="0D0D0D"/>
                <w:highlight w:val="white"/>
              </w:rPr>
            </w:pPr>
            <w:r w:rsidRPr="00713825">
              <w:rPr>
                <w:rFonts w:ascii="Times New Roman" w:hAnsi="Times New Roman" w:cs="Times New Roman"/>
                <w:color w:val="0D0D0D"/>
                <w:highlight w:val="white"/>
              </w:rPr>
              <w:t>Efficiently short list suitable candidates.</w:t>
            </w:r>
          </w:p>
        </w:tc>
      </w:tr>
      <w:tr w:rsidR="00F9339D" w:rsidRPr="00713825" w14:paraId="31167864" w14:textId="77777777">
        <w:trPr>
          <w:trHeight w:val="420"/>
        </w:trPr>
        <w:tc>
          <w:tcPr>
            <w:tcW w:w="2325" w:type="dxa"/>
            <w:vMerge/>
            <w:shd w:val="clear" w:color="auto" w:fill="auto"/>
            <w:tcMar>
              <w:top w:w="100" w:type="dxa"/>
              <w:left w:w="100" w:type="dxa"/>
              <w:bottom w:w="100" w:type="dxa"/>
              <w:right w:w="100" w:type="dxa"/>
            </w:tcMar>
          </w:tcPr>
          <w:p w14:paraId="7A21A706" w14:textId="77777777" w:rsidR="00F9339D" w:rsidRPr="00713825" w:rsidRDefault="00F9339D">
            <w:pPr>
              <w:widowControl w:val="0"/>
              <w:spacing w:line="240" w:lineRule="auto"/>
              <w:rPr>
                <w:rFonts w:ascii="Times New Roman" w:hAnsi="Times New Roman" w:cs="Times New Roman"/>
                <w:color w:val="0D0D0D"/>
                <w:highlight w:val="white"/>
              </w:rPr>
            </w:pPr>
          </w:p>
        </w:tc>
        <w:tc>
          <w:tcPr>
            <w:tcW w:w="2370" w:type="dxa"/>
            <w:shd w:val="clear" w:color="auto" w:fill="auto"/>
            <w:tcMar>
              <w:top w:w="100" w:type="dxa"/>
              <w:left w:w="100" w:type="dxa"/>
              <w:bottom w:w="100" w:type="dxa"/>
              <w:right w:w="100" w:type="dxa"/>
            </w:tcMar>
          </w:tcPr>
          <w:p w14:paraId="78119460" w14:textId="77777777" w:rsidR="00F9339D" w:rsidRPr="00713825" w:rsidRDefault="00000000">
            <w:pPr>
              <w:widowControl w:val="0"/>
              <w:rPr>
                <w:rFonts w:ascii="Times New Roman" w:hAnsi="Times New Roman" w:cs="Times New Roman"/>
                <w:color w:val="0D0D0D"/>
                <w:highlight w:val="white"/>
              </w:rPr>
            </w:pPr>
            <w:r w:rsidRPr="00713825">
              <w:rPr>
                <w:rFonts w:ascii="Times New Roman" w:hAnsi="Times New Roman" w:cs="Times New Roman"/>
                <w:color w:val="0D0D0D"/>
                <w:highlight w:val="white"/>
              </w:rPr>
              <w:t>CV Access</w:t>
            </w:r>
          </w:p>
        </w:tc>
        <w:tc>
          <w:tcPr>
            <w:tcW w:w="4305" w:type="dxa"/>
            <w:shd w:val="clear" w:color="auto" w:fill="auto"/>
            <w:tcMar>
              <w:top w:w="100" w:type="dxa"/>
              <w:left w:w="100" w:type="dxa"/>
              <w:bottom w:w="100" w:type="dxa"/>
              <w:right w:w="100" w:type="dxa"/>
            </w:tcMar>
          </w:tcPr>
          <w:p w14:paraId="5576292D" w14:textId="77777777" w:rsidR="00F9339D" w:rsidRPr="00713825" w:rsidRDefault="00000000">
            <w:pPr>
              <w:widowControl w:val="0"/>
              <w:rPr>
                <w:rFonts w:ascii="Times New Roman" w:hAnsi="Times New Roman" w:cs="Times New Roman"/>
                <w:color w:val="0D0D0D"/>
                <w:highlight w:val="white"/>
              </w:rPr>
            </w:pPr>
            <w:r w:rsidRPr="00713825">
              <w:rPr>
                <w:rFonts w:ascii="Times New Roman" w:hAnsi="Times New Roman" w:cs="Times New Roman"/>
                <w:color w:val="0D0D0D"/>
                <w:highlight w:val="white"/>
              </w:rPr>
              <w:t>Access and review candidate CVs instantly.</w:t>
            </w:r>
          </w:p>
        </w:tc>
      </w:tr>
      <w:tr w:rsidR="00F9339D" w:rsidRPr="00713825" w14:paraId="55D8FB45" w14:textId="77777777">
        <w:trPr>
          <w:trHeight w:val="420"/>
        </w:trPr>
        <w:tc>
          <w:tcPr>
            <w:tcW w:w="2325" w:type="dxa"/>
            <w:vMerge/>
            <w:shd w:val="clear" w:color="auto" w:fill="auto"/>
            <w:tcMar>
              <w:top w:w="100" w:type="dxa"/>
              <w:left w:w="100" w:type="dxa"/>
              <w:bottom w:w="100" w:type="dxa"/>
              <w:right w:w="100" w:type="dxa"/>
            </w:tcMar>
          </w:tcPr>
          <w:p w14:paraId="46157463" w14:textId="77777777" w:rsidR="00F9339D" w:rsidRPr="00713825" w:rsidRDefault="00F9339D">
            <w:pPr>
              <w:widowControl w:val="0"/>
              <w:spacing w:line="240" w:lineRule="auto"/>
              <w:rPr>
                <w:rFonts w:ascii="Times New Roman" w:hAnsi="Times New Roman" w:cs="Times New Roman"/>
                <w:color w:val="0D0D0D"/>
                <w:highlight w:val="white"/>
              </w:rPr>
            </w:pPr>
          </w:p>
        </w:tc>
        <w:tc>
          <w:tcPr>
            <w:tcW w:w="2370" w:type="dxa"/>
            <w:shd w:val="clear" w:color="auto" w:fill="auto"/>
            <w:tcMar>
              <w:top w:w="100" w:type="dxa"/>
              <w:left w:w="100" w:type="dxa"/>
              <w:bottom w:w="100" w:type="dxa"/>
              <w:right w:w="100" w:type="dxa"/>
            </w:tcMar>
          </w:tcPr>
          <w:p w14:paraId="401ECE8F" w14:textId="77777777" w:rsidR="00F9339D" w:rsidRPr="00713825" w:rsidRDefault="00000000">
            <w:pPr>
              <w:widowControl w:val="0"/>
              <w:rPr>
                <w:rFonts w:ascii="Times New Roman" w:hAnsi="Times New Roman" w:cs="Times New Roman"/>
                <w:color w:val="0D0D0D"/>
                <w:highlight w:val="white"/>
              </w:rPr>
            </w:pPr>
            <w:r w:rsidRPr="00713825">
              <w:rPr>
                <w:rFonts w:ascii="Times New Roman" w:hAnsi="Times New Roman" w:cs="Times New Roman"/>
                <w:color w:val="0D0D0D"/>
                <w:highlight w:val="white"/>
              </w:rPr>
              <w:t xml:space="preserve">Skill Assessment </w:t>
            </w:r>
          </w:p>
        </w:tc>
        <w:tc>
          <w:tcPr>
            <w:tcW w:w="4305" w:type="dxa"/>
            <w:shd w:val="clear" w:color="auto" w:fill="auto"/>
            <w:tcMar>
              <w:top w:w="100" w:type="dxa"/>
              <w:left w:w="100" w:type="dxa"/>
              <w:bottom w:w="100" w:type="dxa"/>
              <w:right w:w="100" w:type="dxa"/>
            </w:tcMar>
          </w:tcPr>
          <w:p w14:paraId="78E7208F" w14:textId="77777777" w:rsidR="00F9339D" w:rsidRPr="00713825" w:rsidRDefault="00000000">
            <w:pPr>
              <w:widowControl w:val="0"/>
              <w:rPr>
                <w:rFonts w:ascii="Times New Roman" w:hAnsi="Times New Roman" w:cs="Times New Roman"/>
                <w:color w:val="0D0D0D"/>
                <w:highlight w:val="white"/>
              </w:rPr>
            </w:pPr>
            <w:r w:rsidRPr="00713825">
              <w:rPr>
                <w:rFonts w:ascii="Times New Roman" w:hAnsi="Times New Roman" w:cs="Times New Roman"/>
                <w:color w:val="0D0D0D"/>
                <w:highlight w:val="white"/>
              </w:rPr>
              <w:t>Evaluate candidate skills accurately based on their activities.</w:t>
            </w:r>
          </w:p>
        </w:tc>
      </w:tr>
      <w:tr w:rsidR="00F9339D" w:rsidRPr="00713825" w14:paraId="0892EB25" w14:textId="77777777">
        <w:trPr>
          <w:trHeight w:val="420"/>
        </w:trPr>
        <w:tc>
          <w:tcPr>
            <w:tcW w:w="2325" w:type="dxa"/>
            <w:vMerge/>
            <w:shd w:val="clear" w:color="auto" w:fill="auto"/>
            <w:tcMar>
              <w:top w:w="100" w:type="dxa"/>
              <w:left w:w="100" w:type="dxa"/>
              <w:bottom w:w="100" w:type="dxa"/>
              <w:right w:w="100" w:type="dxa"/>
            </w:tcMar>
          </w:tcPr>
          <w:p w14:paraId="002C6082" w14:textId="77777777" w:rsidR="00F9339D" w:rsidRPr="00713825" w:rsidRDefault="00F9339D">
            <w:pPr>
              <w:widowControl w:val="0"/>
              <w:spacing w:line="240" w:lineRule="auto"/>
              <w:rPr>
                <w:rFonts w:ascii="Times New Roman" w:hAnsi="Times New Roman" w:cs="Times New Roman"/>
                <w:color w:val="0D0D0D"/>
                <w:highlight w:val="white"/>
              </w:rPr>
            </w:pPr>
          </w:p>
        </w:tc>
        <w:tc>
          <w:tcPr>
            <w:tcW w:w="2370" w:type="dxa"/>
            <w:shd w:val="clear" w:color="auto" w:fill="auto"/>
            <w:tcMar>
              <w:top w:w="100" w:type="dxa"/>
              <w:left w:w="100" w:type="dxa"/>
              <w:bottom w:w="100" w:type="dxa"/>
              <w:right w:w="100" w:type="dxa"/>
            </w:tcMar>
          </w:tcPr>
          <w:p w14:paraId="417F17EB" w14:textId="77777777" w:rsidR="00F9339D" w:rsidRPr="00713825" w:rsidRDefault="00000000">
            <w:pPr>
              <w:widowControl w:val="0"/>
              <w:rPr>
                <w:rFonts w:ascii="Times New Roman" w:hAnsi="Times New Roman" w:cs="Times New Roman"/>
                <w:color w:val="0D0D0D"/>
                <w:highlight w:val="white"/>
              </w:rPr>
            </w:pPr>
            <w:r w:rsidRPr="00713825">
              <w:rPr>
                <w:rFonts w:ascii="Times New Roman" w:hAnsi="Times New Roman" w:cs="Times New Roman"/>
                <w:color w:val="0D0D0D"/>
                <w:highlight w:val="white"/>
              </w:rPr>
              <w:t>Enrollment System for Companies</w:t>
            </w:r>
          </w:p>
        </w:tc>
        <w:tc>
          <w:tcPr>
            <w:tcW w:w="4305" w:type="dxa"/>
            <w:shd w:val="clear" w:color="auto" w:fill="auto"/>
            <w:tcMar>
              <w:top w:w="100" w:type="dxa"/>
              <w:left w:w="100" w:type="dxa"/>
              <w:bottom w:w="100" w:type="dxa"/>
              <w:right w:w="100" w:type="dxa"/>
            </w:tcMar>
          </w:tcPr>
          <w:p w14:paraId="43C57128" w14:textId="77777777" w:rsidR="00F9339D" w:rsidRPr="00713825" w:rsidRDefault="00000000">
            <w:pPr>
              <w:widowControl w:val="0"/>
              <w:rPr>
                <w:rFonts w:ascii="Times New Roman" w:hAnsi="Times New Roman" w:cs="Times New Roman"/>
                <w:color w:val="0D0D0D"/>
                <w:highlight w:val="white"/>
              </w:rPr>
            </w:pPr>
            <w:r w:rsidRPr="00713825">
              <w:rPr>
                <w:rFonts w:ascii="Times New Roman" w:hAnsi="Times New Roman" w:cs="Times New Roman"/>
                <w:color w:val="0D0D0D"/>
                <w:highlight w:val="white"/>
              </w:rPr>
              <w:t>Simplified company enrollment process.</w:t>
            </w:r>
          </w:p>
        </w:tc>
      </w:tr>
      <w:tr w:rsidR="00F9339D" w:rsidRPr="00713825" w14:paraId="7C4B91AA" w14:textId="77777777">
        <w:trPr>
          <w:trHeight w:val="420"/>
        </w:trPr>
        <w:tc>
          <w:tcPr>
            <w:tcW w:w="2325" w:type="dxa"/>
            <w:vMerge/>
            <w:shd w:val="clear" w:color="auto" w:fill="auto"/>
            <w:tcMar>
              <w:top w:w="100" w:type="dxa"/>
              <w:left w:w="100" w:type="dxa"/>
              <w:bottom w:w="100" w:type="dxa"/>
              <w:right w:w="100" w:type="dxa"/>
            </w:tcMar>
          </w:tcPr>
          <w:p w14:paraId="0753953B" w14:textId="77777777" w:rsidR="00F9339D" w:rsidRPr="00713825" w:rsidRDefault="00F9339D">
            <w:pPr>
              <w:widowControl w:val="0"/>
              <w:spacing w:line="240" w:lineRule="auto"/>
              <w:rPr>
                <w:rFonts w:ascii="Times New Roman" w:hAnsi="Times New Roman" w:cs="Times New Roman"/>
                <w:color w:val="0D0D0D"/>
                <w:highlight w:val="white"/>
              </w:rPr>
            </w:pPr>
          </w:p>
        </w:tc>
        <w:tc>
          <w:tcPr>
            <w:tcW w:w="2370" w:type="dxa"/>
            <w:shd w:val="clear" w:color="auto" w:fill="auto"/>
            <w:tcMar>
              <w:top w:w="100" w:type="dxa"/>
              <w:left w:w="100" w:type="dxa"/>
              <w:bottom w:w="100" w:type="dxa"/>
              <w:right w:w="100" w:type="dxa"/>
            </w:tcMar>
          </w:tcPr>
          <w:p w14:paraId="2C90A10C" w14:textId="77777777" w:rsidR="00F9339D" w:rsidRPr="00713825" w:rsidRDefault="00000000">
            <w:pPr>
              <w:widowControl w:val="0"/>
              <w:rPr>
                <w:rFonts w:ascii="Times New Roman" w:hAnsi="Times New Roman" w:cs="Times New Roman"/>
                <w:color w:val="0D0D0D"/>
                <w:highlight w:val="white"/>
              </w:rPr>
            </w:pPr>
            <w:r w:rsidRPr="00713825">
              <w:rPr>
                <w:rFonts w:ascii="Times New Roman" w:hAnsi="Times New Roman" w:cs="Times New Roman"/>
                <w:color w:val="0D0D0D"/>
                <w:highlight w:val="white"/>
              </w:rPr>
              <w:t>Employer Branding</w:t>
            </w:r>
          </w:p>
        </w:tc>
        <w:tc>
          <w:tcPr>
            <w:tcW w:w="4305" w:type="dxa"/>
            <w:shd w:val="clear" w:color="auto" w:fill="auto"/>
            <w:tcMar>
              <w:top w:w="100" w:type="dxa"/>
              <w:left w:w="100" w:type="dxa"/>
              <w:bottom w:w="100" w:type="dxa"/>
              <w:right w:w="100" w:type="dxa"/>
            </w:tcMar>
          </w:tcPr>
          <w:p w14:paraId="437F0E12" w14:textId="77777777" w:rsidR="00F9339D" w:rsidRPr="00713825" w:rsidRDefault="00000000">
            <w:pPr>
              <w:widowControl w:val="0"/>
              <w:rPr>
                <w:rFonts w:ascii="Times New Roman" w:hAnsi="Times New Roman" w:cs="Times New Roman"/>
                <w:color w:val="0D0D0D"/>
                <w:highlight w:val="white"/>
              </w:rPr>
            </w:pPr>
            <w:r w:rsidRPr="00713825">
              <w:rPr>
                <w:rFonts w:ascii="Times New Roman" w:hAnsi="Times New Roman" w:cs="Times New Roman"/>
                <w:color w:val="0D0D0D"/>
                <w:highlight w:val="white"/>
              </w:rPr>
              <w:t>Highlight company culture and values effectively.</w:t>
            </w:r>
          </w:p>
        </w:tc>
      </w:tr>
      <w:tr w:rsidR="00F9339D" w:rsidRPr="00713825" w14:paraId="4536955D" w14:textId="77777777">
        <w:trPr>
          <w:trHeight w:val="420"/>
        </w:trPr>
        <w:tc>
          <w:tcPr>
            <w:tcW w:w="2325" w:type="dxa"/>
            <w:vMerge w:val="restart"/>
            <w:shd w:val="clear" w:color="auto" w:fill="auto"/>
            <w:tcMar>
              <w:top w:w="100" w:type="dxa"/>
              <w:left w:w="100" w:type="dxa"/>
              <w:bottom w:w="100" w:type="dxa"/>
              <w:right w:w="100" w:type="dxa"/>
            </w:tcMar>
          </w:tcPr>
          <w:p w14:paraId="7A2031BF" w14:textId="77777777" w:rsidR="00F9339D" w:rsidRPr="00713825" w:rsidRDefault="00000000">
            <w:pPr>
              <w:rPr>
                <w:rFonts w:ascii="Times New Roman" w:hAnsi="Times New Roman" w:cs="Times New Roman"/>
                <w:color w:val="0D0D0D"/>
                <w:highlight w:val="white"/>
              </w:rPr>
            </w:pPr>
            <w:r w:rsidRPr="00713825">
              <w:rPr>
                <w:rFonts w:ascii="Times New Roman" w:hAnsi="Times New Roman" w:cs="Times New Roman"/>
                <w:color w:val="0D0D0D"/>
              </w:rPr>
              <w:t>To provide a platform for students to showcase their skills</w:t>
            </w:r>
          </w:p>
        </w:tc>
        <w:tc>
          <w:tcPr>
            <w:tcW w:w="2370" w:type="dxa"/>
            <w:shd w:val="clear" w:color="auto" w:fill="auto"/>
            <w:tcMar>
              <w:top w:w="100" w:type="dxa"/>
              <w:left w:w="100" w:type="dxa"/>
              <w:bottom w:w="100" w:type="dxa"/>
              <w:right w:w="100" w:type="dxa"/>
            </w:tcMar>
          </w:tcPr>
          <w:p w14:paraId="40216A7E" w14:textId="77777777" w:rsidR="00F9339D" w:rsidRPr="00713825" w:rsidRDefault="00000000">
            <w:pPr>
              <w:widowControl w:val="0"/>
              <w:rPr>
                <w:rFonts w:ascii="Times New Roman" w:hAnsi="Times New Roman" w:cs="Times New Roman"/>
                <w:color w:val="0D0D0D"/>
                <w:highlight w:val="white"/>
              </w:rPr>
            </w:pPr>
            <w:r w:rsidRPr="00713825">
              <w:rPr>
                <w:rFonts w:ascii="Times New Roman" w:hAnsi="Times New Roman" w:cs="Times New Roman"/>
                <w:color w:val="0D0D0D"/>
                <w:highlight w:val="white"/>
              </w:rPr>
              <w:t>Profile Creation and Maintenance</w:t>
            </w:r>
          </w:p>
        </w:tc>
        <w:tc>
          <w:tcPr>
            <w:tcW w:w="4305" w:type="dxa"/>
            <w:shd w:val="clear" w:color="auto" w:fill="auto"/>
            <w:tcMar>
              <w:top w:w="100" w:type="dxa"/>
              <w:left w:w="100" w:type="dxa"/>
              <w:bottom w:w="100" w:type="dxa"/>
              <w:right w:w="100" w:type="dxa"/>
            </w:tcMar>
          </w:tcPr>
          <w:p w14:paraId="5CFF3239" w14:textId="77777777" w:rsidR="00F9339D" w:rsidRPr="00713825" w:rsidRDefault="00000000">
            <w:pPr>
              <w:widowControl w:val="0"/>
              <w:rPr>
                <w:rFonts w:ascii="Times New Roman" w:hAnsi="Times New Roman" w:cs="Times New Roman"/>
                <w:color w:val="0D0D0D"/>
                <w:highlight w:val="white"/>
              </w:rPr>
            </w:pPr>
            <w:r w:rsidRPr="00713825">
              <w:rPr>
                <w:rFonts w:ascii="Times New Roman" w:hAnsi="Times New Roman" w:cs="Times New Roman"/>
                <w:color w:val="0D0D0D"/>
                <w:highlight w:val="white"/>
              </w:rPr>
              <w:t>Create and update profiles effortlessly.</w:t>
            </w:r>
          </w:p>
        </w:tc>
      </w:tr>
      <w:tr w:rsidR="00F9339D" w:rsidRPr="00713825" w14:paraId="27E59193" w14:textId="77777777">
        <w:trPr>
          <w:trHeight w:val="420"/>
        </w:trPr>
        <w:tc>
          <w:tcPr>
            <w:tcW w:w="2325" w:type="dxa"/>
            <w:vMerge/>
            <w:shd w:val="clear" w:color="auto" w:fill="auto"/>
            <w:tcMar>
              <w:top w:w="100" w:type="dxa"/>
              <w:left w:w="100" w:type="dxa"/>
              <w:bottom w:w="100" w:type="dxa"/>
              <w:right w:w="100" w:type="dxa"/>
            </w:tcMar>
          </w:tcPr>
          <w:p w14:paraId="5A0CF6C3" w14:textId="77777777" w:rsidR="00F9339D" w:rsidRPr="00713825" w:rsidRDefault="00F9339D">
            <w:pPr>
              <w:widowControl w:val="0"/>
              <w:spacing w:line="240" w:lineRule="auto"/>
              <w:rPr>
                <w:rFonts w:ascii="Times New Roman" w:hAnsi="Times New Roman" w:cs="Times New Roman"/>
                <w:color w:val="0D0D0D"/>
                <w:highlight w:val="white"/>
              </w:rPr>
            </w:pPr>
          </w:p>
        </w:tc>
        <w:tc>
          <w:tcPr>
            <w:tcW w:w="2370" w:type="dxa"/>
            <w:shd w:val="clear" w:color="auto" w:fill="auto"/>
            <w:tcMar>
              <w:top w:w="100" w:type="dxa"/>
              <w:left w:w="100" w:type="dxa"/>
              <w:bottom w:w="100" w:type="dxa"/>
              <w:right w:w="100" w:type="dxa"/>
            </w:tcMar>
          </w:tcPr>
          <w:p w14:paraId="3E6378D9" w14:textId="77777777" w:rsidR="00F9339D" w:rsidRPr="00713825" w:rsidRDefault="00000000">
            <w:pPr>
              <w:widowControl w:val="0"/>
              <w:rPr>
                <w:rFonts w:ascii="Times New Roman" w:hAnsi="Times New Roman" w:cs="Times New Roman"/>
                <w:color w:val="0D0D0D"/>
                <w:highlight w:val="white"/>
              </w:rPr>
            </w:pPr>
            <w:r w:rsidRPr="00713825">
              <w:rPr>
                <w:rFonts w:ascii="Times New Roman" w:hAnsi="Times New Roman" w:cs="Times New Roman"/>
                <w:color w:val="0D0D0D"/>
                <w:highlight w:val="white"/>
              </w:rPr>
              <w:t>CV Generation</w:t>
            </w:r>
          </w:p>
        </w:tc>
        <w:tc>
          <w:tcPr>
            <w:tcW w:w="4305" w:type="dxa"/>
            <w:shd w:val="clear" w:color="auto" w:fill="auto"/>
            <w:tcMar>
              <w:top w:w="100" w:type="dxa"/>
              <w:left w:w="100" w:type="dxa"/>
              <w:bottom w:w="100" w:type="dxa"/>
              <w:right w:w="100" w:type="dxa"/>
            </w:tcMar>
          </w:tcPr>
          <w:p w14:paraId="091FE6CA" w14:textId="77777777" w:rsidR="00F9339D" w:rsidRPr="00713825" w:rsidRDefault="00000000">
            <w:pPr>
              <w:widowControl w:val="0"/>
              <w:rPr>
                <w:rFonts w:ascii="Times New Roman" w:hAnsi="Times New Roman" w:cs="Times New Roman"/>
                <w:color w:val="0D0D0D"/>
                <w:highlight w:val="white"/>
              </w:rPr>
            </w:pPr>
            <w:r w:rsidRPr="00713825">
              <w:rPr>
                <w:rFonts w:ascii="Times New Roman" w:hAnsi="Times New Roman" w:cs="Times New Roman"/>
                <w:color w:val="0D0D0D"/>
                <w:highlight w:val="white"/>
              </w:rPr>
              <w:t>Generate professional CVs for candidates.</w:t>
            </w:r>
          </w:p>
        </w:tc>
      </w:tr>
      <w:tr w:rsidR="00F9339D" w:rsidRPr="00713825" w14:paraId="29523A13" w14:textId="77777777">
        <w:trPr>
          <w:trHeight w:val="420"/>
        </w:trPr>
        <w:tc>
          <w:tcPr>
            <w:tcW w:w="2325" w:type="dxa"/>
            <w:vMerge/>
            <w:shd w:val="clear" w:color="auto" w:fill="auto"/>
            <w:tcMar>
              <w:top w:w="100" w:type="dxa"/>
              <w:left w:w="100" w:type="dxa"/>
              <w:bottom w:w="100" w:type="dxa"/>
              <w:right w:w="100" w:type="dxa"/>
            </w:tcMar>
          </w:tcPr>
          <w:p w14:paraId="2D0E851A" w14:textId="77777777" w:rsidR="00F9339D" w:rsidRPr="00713825" w:rsidRDefault="00F9339D">
            <w:pPr>
              <w:widowControl w:val="0"/>
              <w:spacing w:line="240" w:lineRule="auto"/>
              <w:rPr>
                <w:rFonts w:ascii="Times New Roman" w:hAnsi="Times New Roman" w:cs="Times New Roman"/>
                <w:color w:val="0D0D0D"/>
                <w:highlight w:val="white"/>
              </w:rPr>
            </w:pPr>
          </w:p>
        </w:tc>
        <w:tc>
          <w:tcPr>
            <w:tcW w:w="2370" w:type="dxa"/>
            <w:shd w:val="clear" w:color="auto" w:fill="auto"/>
            <w:tcMar>
              <w:top w:w="100" w:type="dxa"/>
              <w:left w:w="100" w:type="dxa"/>
              <w:bottom w:w="100" w:type="dxa"/>
              <w:right w:w="100" w:type="dxa"/>
            </w:tcMar>
          </w:tcPr>
          <w:p w14:paraId="211501FA" w14:textId="77777777" w:rsidR="00F9339D" w:rsidRPr="00713825" w:rsidRDefault="00000000">
            <w:pPr>
              <w:widowControl w:val="0"/>
              <w:rPr>
                <w:rFonts w:ascii="Times New Roman" w:hAnsi="Times New Roman" w:cs="Times New Roman"/>
                <w:color w:val="0D0D0D"/>
                <w:highlight w:val="white"/>
              </w:rPr>
            </w:pPr>
            <w:r w:rsidRPr="00713825">
              <w:rPr>
                <w:rFonts w:ascii="Times New Roman" w:hAnsi="Times New Roman" w:cs="Times New Roman"/>
                <w:color w:val="0D0D0D"/>
                <w:highlight w:val="white"/>
              </w:rPr>
              <w:t>Alumni Network Integration</w:t>
            </w:r>
          </w:p>
        </w:tc>
        <w:tc>
          <w:tcPr>
            <w:tcW w:w="4305" w:type="dxa"/>
            <w:shd w:val="clear" w:color="auto" w:fill="auto"/>
            <w:tcMar>
              <w:top w:w="100" w:type="dxa"/>
              <w:left w:w="100" w:type="dxa"/>
              <w:bottom w:w="100" w:type="dxa"/>
              <w:right w:w="100" w:type="dxa"/>
            </w:tcMar>
          </w:tcPr>
          <w:p w14:paraId="3DF98AE5" w14:textId="77777777" w:rsidR="00F9339D" w:rsidRPr="00713825" w:rsidRDefault="00000000">
            <w:pPr>
              <w:widowControl w:val="0"/>
              <w:rPr>
                <w:rFonts w:ascii="Times New Roman" w:hAnsi="Times New Roman" w:cs="Times New Roman"/>
                <w:color w:val="0D0D0D"/>
                <w:highlight w:val="white"/>
              </w:rPr>
            </w:pPr>
            <w:r w:rsidRPr="00713825">
              <w:rPr>
                <w:rFonts w:ascii="Times New Roman" w:hAnsi="Times New Roman" w:cs="Times New Roman"/>
                <w:color w:val="0D0D0D"/>
                <w:highlight w:val="white"/>
              </w:rPr>
              <w:t>Connect with alumni networks for talent.</w:t>
            </w:r>
          </w:p>
        </w:tc>
      </w:tr>
      <w:tr w:rsidR="00F9339D" w:rsidRPr="00713825" w14:paraId="518E91DF" w14:textId="77777777">
        <w:trPr>
          <w:trHeight w:val="420"/>
        </w:trPr>
        <w:tc>
          <w:tcPr>
            <w:tcW w:w="2325" w:type="dxa"/>
            <w:vMerge/>
            <w:shd w:val="clear" w:color="auto" w:fill="auto"/>
            <w:tcMar>
              <w:top w:w="100" w:type="dxa"/>
              <w:left w:w="100" w:type="dxa"/>
              <w:bottom w:w="100" w:type="dxa"/>
              <w:right w:w="100" w:type="dxa"/>
            </w:tcMar>
          </w:tcPr>
          <w:p w14:paraId="528ABE4C" w14:textId="77777777" w:rsidR="00F9339D" w:rsidRPr="00713825" w:rsidRDefault="00F9339D">
            <w:pPr>
              <w:widowControl w:val="0"/>
              <w:spacing w:line="240" w:lineRule="auto"/>
              <w:rPr>
                <w:rFonts w:ascii="Times New Roman" w:hAnsi="Times New Roman" w:cs="Times New Roman"/>
                <w:color w:val="0D0D0D"/>
                <w:highlight w:val="white"/>
              </w:rPr>
            </w:pPr>
          </w:p>
        </w:tc>
        <w:tc>
          <w:tcPr>
            <w:tcW w:w="2370" w:type="dxa"/>
            <w:shd w:val="clear" w:color="auto" w:fill="auto"/>
            <w:tcMar>
              <w:top w:w="100" w:type="dxa"/>
              <w:left w:w="100" w:type="dxa"/>
              <w:bottom w:w="100" w:type="dxa"/>
              <w:right w:w="100" w:type="dxa"/>
            </w:tcMar>
          </w:tcPr>
          <w:p w14:paraId="2FB349D2" w14:textId="77777777" w:rsidR="00F9339D" w:rsidRPr="00713825" w:rsidRDefault="00000000">
            <w:pPr>
              <w:widowControl w:val="0"/>
              <w:rPr>
                <w:rFonts w:ascii="Times New Roman" w:hAnsi="Times New Roman" w:cs="Times New Roman"/>
                <w:color w:val="0D0D0D"/>
                <w:highlight w:val="white"/>
              </w:rPr>
            </w:pPr>
            <w:r w:rsidRPr="00713825">
              <w:rPr>
                <w:rFonts w:ascii="Times New Roman" w:hAnsi="Times New Roman" w:cs="Times New Roman"/>
                <w:color w:val="0D0D0D"/>
                <w:highlight w:val="white"/>
              </w:rPr>
              <w:t>Continuous Updates</w:t>
            </w:r>
          </w:p>
        </w:tc>
        <w:tc>
          <w:tcPr>
            <w:tcW w:w="4305" w:type="dxa"/>
            <w:shd w:val="clear" w:color="auto" w:fill="auto"/>
            <w:tcMar>
              <w:top w:w="100" w:type="dxa"/>
              <w:left w:w="100" w:type="dxa"/>
              <w:bottom w:w="100" w:type="dxa"/>
              <w:right w:w="100" w:type="dxa"/>
            </w:tcMar>
          </w:tcPr>
          <w:p w14:paraId="0C23B976" w14:textId="77777777" w:rsidR="00F9339D" w:rsidRPr="00713825" w:rsidRDefault="00000000">
            <w:pPr>
              <w:widowControl w:val="0"/>
              <w:rPr>
                <w:rFonts w:ascii="Times New Roman" w:hAnsi="Times New Roman" w:cs="Times New Roman"/>
                <w:color w:val="0D0D0D"/>
                <w:highlight w:val="white"/>
              </w:rPr>
            </w:pPr>
            <w:r w:rsidRPr="00713825">
              <w:rPr>
                <w:rFonts w:ascii="Times New Roman" w:hAnsi="Times New Roman" w:cs="Times New Roman"/>
                <w:color w:val="0D0D0D"/>
                <w:highlight w:val="white"/>
              </w:rPr>
              <w:t>Keep profiles and job postings currently.</w:t>
            </w:r>
          </w:p>
        </w:tc>
      </w:tr>
      <w:tr w:rsidR="00F9339D" w:rsidRPr="00713825" w14:paraId="07C4DB9C" w14:textId="77777777">
        <w:trPr>
          <w:trHeight w:val="420"/>
        </w:trPr>
        <w:tc>
          <w:tcPr>
            <w:tcW w:w="2325" w:type="dxa"/>
            <w:vMerge w:val="restart"/>
            <w:shd w:val="clear" w:color="auto" w:fill="auto"/>
            <w:tcMar>
              <w:top w:w="100" w:type="dxa"/>
              <w:left w:w="100" w:type="dxa"/>
              <w:bottom w:w="100" w:type="dxa"/>
              <w:right w:w="100" w:type="dxa"/>
            </w:tcMar>
          </w:tcPr>
          <w:p w14:paraId="657F0614" w14:textId="77777777" w:rsidR="00F9339D" w:rsidRPr="00713825" w:rsidRDefault="00000000">
            <w:pPr>
              <w:widowControl w:val="0"/>
              <w:rPr>
                <w:rFonts w:ascii="Times New Roman" w:hAnsi="Times New Roman" w:cs="Times New Roman"/>
                <w:color w:val="0D0D0D"/>
                <w:highlight w:val="white"/>
              </w:rPr>
            </w:pPr>
            <w:r w:rsidRPr="00713825">
              <w:rPr>
                <w:rFonts w:ascii="Times New Roman" w:hAnsi="Times New Roman" w:cs="Times New Roman"/>
                <w:color w:val="0D0D0D"/>
              </w:rPr>
              <w:t>To facilitate university event organization, company collaboration and feedback collection</w:t>
            </w:r>
          </w:p>
        </w:tc>
        <w:tc>
          <w:tcPr>
            <w:tcW w:w="2370" w:type="dxa"/>
            <w:shd w:val="clear" w:color="auto" w:fill="auto"/>
            <w:tcMar>
              <w:top w:w="100" w:type="dxa"/>
              <w:left w:w="100" w:type="dxa"/>
              <w:bottom w:w="100" w:type="dxa"/>
              <w:right w:w="100" w:type="dxa"/>
            </w:tcMar>
          </w:tcPr>
          <w:p w14:paraId="551926F3" w14:textId="77777777" w:rsidR="00F9339D" w:rsidRPr="00713825" w:rsidRDefault="00000000">
            <w:pPr>
              <w:widowControl w:val="0"/>
              <w:rPr>
                <w:rFonts w:ascii="Times New Roman" w:hAnsi="Times New Roman" w:cs="Times New Roman"/>
                <w:color w:val="0D0D0D"/>
                <w:highlight w:val="white"/>
              </w:rPr>
            </w:pPr>
            <w:r w:rsidRPr="00713825">
              <w:rPr>
                <w:rFonts w:ascii="Times New Roman" w:hAnsi="Times New Roman" w:cs="Times New Roman"/>
                <w:color w:val="0D0D0D"/>
                <w:highlight w:val="white"/>
              </w:rPr>
              <w:t>Event Management</w:t>
            </w:r>
          </w:p>
        </w:tc>
        <w:tc>
          <w:tcPr>
            <w:tcW w:w="4305" w:type="dxa"/>
            <w:shd w:val="clear" w:color="auto" w:fill="auto"/>
            <w:tcMar>
              <w:top w:w="100" w:type="dxa"/>
              <w:left w:w="100" w:type="dxa"/>
              <w:bottom w:w="100" w:type="dxa"/>
              <w:right w:w="100" w:type="dxa"/>
            </w:tcMar>
          </w:tcPr>
          <w:p w14:paraId="40F81184" w14:textId="00EE24C9" w:rsidR="00F9339D" w:rsidRPr="00713825" w:rsidRDefault="00000000">
            <w:pPr>
              <w:widowControl w:val="0"/>
              <w:rPr>
                <w:rFonts w:ascii="Times New Roman" w:hAnsi="Times New Roman" w:cs="Times New Roman"/>
                <w:color w:val="0D0D0D"/>
                <w:highlight w:val="white"/>
              </w:rPr>
            </w:pPr>
            <w:r w:rsidRPr="00713825">
              <w:rPr>
                <w:rFonts w:ascii="Times New Roman" w:hAnsi="Times New Roman" w:cs="Times New Roman"/>
                <w:color w:val="0D0D0D"/>
                <w:highlight w:val="white"/>
              </w:rPr>
              <w:t>Organize and manage recruitment of freshers in a systematic process.</w:t>
            </w:r>
          </w:p>
        </w:tc>
      </w:tr>
      <w:tr w:rsidR="00F9339D" w:rsidRPr="00713825" w14:paraId="5B84AB86" w14:textId="77777777">
        <w:trPr>
          <w:trHeight w:val="420"/>
        </w:trPr>
        <w:tc>
          <w:tcPr>
            <w:tcW w:w="2325" w:type="dxa"/>
            <w:vMerge/>
            <w:shd w:val="clear" w:color="auto" w:fill="auto"/>
            <w:tcMar>
              <w:top w:w="100" w:type="dxa"/>
              <w:left w:w="100" w:type="dxa"/>
              <w:bottom w:w="100" w:type="dxa"/>
              <w:right w:w="100" w:type="dxa"/>
            </w:tcMar>
          </w:tcPr>
          <w:p w14:paraId="26299D4E" w14:textId="77777777" w:rsidR="00F9339D" w:rsidRPr="00713825" w:rsidRDefault="00F9339D">
            <w:pPr>
              <w:widowControl w:val="0"/>
              <w:spacing w:line="240" w:lineRule="auto"/>
              <w:rPr>
                <w:rFonts w:ascii="Times New Roman" w:hAnsi="Times New Roman" w:cs="Times New Roman"/>
                <w:color w:val="0D0D0D"/>
                <w:highlight w:val="white"/>
              </w:rPr>
            </w:pPr>
          </w:p>
        </w:tc>
        <w:tc>
          <w:tcPr>
            <w:tcW w:w="2370" w:type="dxa"/>
            <w:shd w:val="clear" w:color="auto" w:fill="auto"/>
            <w:tcMar>
              <w:top w:w="100" w:type="dxa"/>
              <w:left w:w="100" w:type="dxa"/>
              <w:bottom w:w="100" w:type="dxa"/>
              <w:right w:w="100" w:type="dxa"/>
            </w:tcMar>
          </w:tcPr>
          <w:p w14:paraId="25848491" w14:textId="77777777" w:rsidR="00F9339D" w:rsidRPr="00713825" w:rsidRDefault="00000000">
            <w:pPr>
              <w:widowControl w:val="0"/>
              <w:rPr>
                <w:rFonts w:ascii="Times New Roman" w:hAnsi="Times New Roman" w:cs="Times New Roman"/>
                <w:color w:val="0D0D0D"/>
                <w:highlight w:val="white"/>
              </w:rPr>
            </w:pPr>
            <w:r w:rsidRPr="00713825">
              <w:rPr>
                <w:rFonts w:ascii="Times New Roman" w:hAnsi="Times New Roman" w:cs="Times New Roman"/>
                <w:color w:val="0D0D0D"/>
                <w:highlight w:val="white"/>
              </w:rPr>
              <w:t>Collaboration Opportunities</w:t>
            </w:r>
          </w:p>
        </w:tc>
        <w:tc>
          <w:tcPr>
            <w:tcW w:w="4305" w:type="dxa"/>
            <w:shd w:val="clear" w:color="auto" w:fill="auto"/>
            <w:tcMar>
              <w:top w:w="100" w:type="dxa"/>
              <w:left w:w="100" w:type="dxa"/>
              <w:bottom w:w="100" w:type="dxa"/>
              <w:right w:w="100" w:type="dxa"/>
            </w:tcMar>
          </w:tcPr>
          <w:p w14:paraId="67DE703C" w14:textId="77777777" w:rsidR="00F9339D" w:rsidRPr="00713825" w:rsidRDefault="00000000">
            <w:pPr>
              <w:widowControl w:val="0"/>
              <w:rPr>
                <w:rFonts w:ascii="Times New Roman" w:hAnsi="Times New Roman" w:cs="Times New Roman"/>
                <w:color w:val="0D0D0D"/>
                <w:highlight w:val="white"/>
              </w:rPr>
            </w:pPr>
            <w:r w:rsidRPr="00713825">
              <w:rPr>
                <w:rFonts w:ascii="Times New Roman" w:hAnsi="Times New Roman" w:cs="Times New Roman"/>
                <w:color w:val="0D0D0D"/>
                <w:highlight w:val="white"/>
              </w:rPr>
              <w:t>Facilitate collaborative projects and opportunities.</w:t>
            </w:r>
          </w:p>
        </w:tc>
      </w:tr>
    </w:tbl>
    <w:p w14:paraId="3DA49996" w14:textId="77777777" w:rsidR="00713825" w:rsidRDefault="00713825">
      <w:pPr>
        <w:spacing w:before="240" w:after="240"/>
        <w:rPr>
          <w:rFonts w:ascii="Times New Roman" w:hAnsi="Times New Roman" w:cs="Times New Roman"/>
          <w:b/>
          <w:sz w:val="26"/>
          <w:szCs w:val="26"/>
        </w:rPr>
      </w:pPr>
    </w:p>
    <w:p w14:paraId="448D3699" w14:textId="77777777" w:rsidR="00713825" w:rsidRDefault="00713825">
      <w:pPr>
        <w:rPr>
          <w:rFonts w:ascii="Times New Roman" w:hAnsi="Times New Roman" w:cs="Times New Roman"/>
          <w:b/>
          <w:sz w:val="26"/>
          <w:szCs w:val="26"/>
        </w:rPr>
      </w:pPr>
      <w:r>
        <w:rPr>
          <w:rFonts w:ascii="Times New Roman" w:hAnsi="Times New Roman" w:cs="Times New Roman"/>
          <w:b/>
          <w:sz w:val="26"/>
          <w:szCs w:val="26"/>
        </w:rPr>
        <w:br w:type="page"/>
      </w:r>
    </w:p>
    <w:p w14:paraId="0BB52BF1" w14:textId="6EA4D506" w:rsidR="00F9339D" w:rsidRPr="00713825" w:rsidRDefault="00000000">
      <w:pPr>
        <w:spacing w:before="240" w:after="240"/>
        <w:rPr>
          <w:rFonts w:ascii="Times New Roman" w:hAnsi="Times New Roman" w:cs="Times New Roman"/>
          <w:b/>
          <w:sz w:val="26"/>
          <w:szCs w:val="26"/>
        </w:rPr>
      </w:pPr>
      <w:r w:rsidRPr="00713825">
        <w:rPr>
          <w:rFonts w:ascii="Times New Roman" w:hAnsi="Times New Roman" w:cs="Times New Roman"/>
          <w:b/>
          <w:sz w:val="26"/>
          <w:szCs w:val="26"/>
        </w:rPr>
        <w:lastRenderedPageBreak/>
        <w:t xml:space="preserve">Result: </w:t>
      </w:r>
    </w:p>
    <w:p w14:paraId="4063847B" w14:textId="77777777" w:rsidR="00F9339D" w:rsidRPr="00713825" w:rsidRDefault="00000000">
      <w:pPr>
        <w:spacing w:before="240" w:after="240"/>
        <w:jc w:val="both"/>
        <w:rPr>
          <w:rFonts w:ascii="Times New Roman" w:hAnsi="Times New Roman" w:cs="Times New Roman"/>
        </w:rPr>
      </w:pPr>
      <w:r w:rsidRPr="00713825">
        <w:rPr>
          <w:rFonts w:ascii="Times New Roman" w:hAnsi="Times New Roman" w:cs="Times New Roman"/>
        </w:rPr>
        <w:t>The Campus Placement Recruitment System successfully met its primary objectives, as demonstrated by the following results:</w:t>
      </w:r>
    </w:p>
    <w:p w14:paraId="44DE4AE9" w14:textId="77777777" w:rsidR="00F9339D" w:rsidRPr="00713825" w:rsidRDefault="00000000">
      <w:pPr>
        <w:spacing w:before="240" w:after="240"/>
        <w:jc w:val="both"/>
        <w:rPr>
          <w:rFonts w:ascii="Times New Roman" w:hAnsi="Times New Roman" w:cs="Times New Roman"/>
          <w:b/>
        </w:rPr>
      </w:pPr>
      <w:r w:rsidRPr="00713825">
        <w:rPr>
          <w:rFonts w:ascii="Times New Roman" w:hAnsi="Times New Roman" w:cs="Times New Roman"/>
          <w:b/>
        </w:rPr>
        <w:t>1. Streamlining the Hiring Process for Companies:</w:t>
      </w:r>
    </w:p>
    <w:p w14:paraId="1EEC9986" w14:textId="77777777" w:rsidR="00F9339D" w:rsidRPr="00713825" w:rsidRDefault="00000000">
      <w:pPr>
        <w:numPr>
          <w:ilvl w:val="0"/>
          <w:numId w:val="3"/>
        </w:numPr>
        <w:spacing w:before="240"/>
        <w:jc w:val="both"/>
        <w:rPr>
          <w:rFonts w:ascii="Times New Roman" w:hAnsi="Times New Roman" w:cs="Times New Roman"/>
        </w:rPr>
      </w:pPr>
      <w:r w:rsidRPr="00713825">
        <w:rPr>
          <w:rFonts w:ascii="Times New Roman" w:hAnsi="Times New Roman" w:cs="Times New Roman"/>
        </w:rPr>
        <w:t>Efficient Candidate Shortlisting: The system's advanced matching algorithms enabled companies to quickly identify suitable candidates based on their skills, qualifications, and preferences.</w:t>
      </w:r>
    </w:p>
    <w:p w14:paraId="75CA6B17" w14:textId="77777777" w:rsidR="00F9339D" w:rsidRPr="00713825" w:rsidRDefault="00000000">
      <w:pPr>
        <w:numPr>
          <w:ilvl w:val="0"/>
          <w:numId w:val="3"/>
        </w:numPr>
        <w:jc w:val="both"/>
        <w:rPr>
          <w:rFonts w:ascii="Times New Roman" w:hAnsi="Times New Roman" w:cs="Times New Roman"/>
        </w:rPr>
      </w:pPr>
      <w:r w:rsidRPr="00713825">
        <w:rPr>
          <w:rFonts w:ascii="Times New Roman" w:hAnsi="Times New Roman" w:cs="Times New Roman"/>
        </w:rPr>
        <w:t>Simplified CV Access: Companies could easily access and review candidate CVs directly within the platform, saving time and effort.</w:t>
      </w:r>
    </w:p>
    <w:p w14:paraId="717B4125" w14:textId="77777777" w:rsidR="00F9339D" w:rsidRPr="00713825" w:rsidRDefault="00000000">
      <w:pPr>
        <w:numPr>
          <w:ilvl w:val="0"/>
          <w:numId w:val="3"/>
        </w:numPr>
        <w:spacing w:after="240"/>
        <w:jc w:val="both"/>
        <w:rPr>
          <w:rFonts w:ascii="Times New Roman" w:hAnsi="Times New Roman" w:cs="Times New Roman"/>
        </w:rPr>
      </w:pPr>
      <w:r w:rsidRPr="00713825">
        <w:rPr>
          <w:rFonts w:ascii="Times New Roman" w:hAnsi="Times New Roman" w:cs="Times New Roman"/>
        </w:rPr>
        <w:t>Enhanced Skill Assessment: The system provided tools to evaluate candidate skills accurately, ensuring informed hiring decisions.</w:t>
      </w:r>
    </w:p>
    <w:p w14:paraId="207F28F2" w14:textId="77777777" w:rsidR="00F9339D" w:rsidRPr="00713825" w:rsidRDefault="00000000">
      <w:pPr>
        <w:spacing w:before="240" w:after="240"/>
        <w:jc w:val="both"/>
        <w:rPr>
          <w:rFonts w:ascii="Times New Roman" w:hAnsi="Times New Roman" w:cs="Times New Roman"/>
          <w:b/>
        </w:rPr>
      </w:pPr>
      <w:r w:rsidRPr="00713825">
        <w:rPr>
          <w:rFonts w:ascii="Times New Roman" w:hAnsi="Times New Roman" w:cs="Times New Roman"/>
          <w:b/>
        </w:rPr>
        <w:t>2. Providing a Platform for Students to Showcase Their Skills:</w:t>
      </w:r>
    </w:p>
    <w:p w14:paraId="4952932C" w14:textId="77777777" w:rsidR="00F9339D" w:rsidRPr="00713825" w:rsidRDefault="00000000">
      <w:pPr>
        <w:numPr>
          <w:ilvl w:val="0"/>
          <w:numId w:val="2"/>
        </w:numPr>
        <w:spacing w:before="240"/>
        <w:jc w:val="both"/>
        <w:rPr>
          <w:rFonts w:ascii="Times New Roman" w:hAnsi="Times New Roman" w:cs="Times New Roman"/>
        </w:rPr>
      </w:pPr>
      <w:r w:rsidRPr="00713825">
        <w:rPr>
          <w:rFonts w:ascii="Times New Roman" w:hAnsi="Times New Roman" w:cs="Times New Roman"/>
        </w:rPr>
        <w:t>Comprehensive Profile Creation: Students could create detailed profiles highlighting their education, experience, projects, and achievements.</w:t>
      </w:r>
    </w:p>
    <w:p w14:paraId="7FE4CEDB" w14:textId="77777777" w:rsidR="00F9339D" w:rsidRPr="00713825" w:rsidRDefault="00000000">
      <w:pPr>
        <w:numPr>
          <w:ilvl w:val="0"/>
          <w:numId w:val="2"/>
        </w:numPr>
        <w:jc w:val="both"/>
        <w:rPr>
          <w:rFonts w:ascii="Times New Roman" w:hAnsi="Times New Roman" w:cs="Times New Roman"/>
        </w:rPr>
      </w:pPr>
      <w:r w:rsidRPr="00713825">
        <w:rPr>
          <w:rFonts w:ascii="Times New Roman" w:hAnsi="Times New Roman" w:cs="Times New Roman"/>
        </w:rPr>
        <w:t>Professional CV Generation: The system assisted students in generating professional-looking CVs tailored to specific job applications.</w:t>
      </w:r>
    </w:p>
    <w:p w14:paraId="07E09987" w14:textId="77777777" w:rsidR="00F9339D" w:rsidRPr="00713825" w:rsidRDefault="00000000">
      <w:pPr>
        <w:numPr>
          <w:ilvl w:val="0"/>
          <w:numId w:val="2"/>
        </w:numPr>
        <w:spacing w:after="240"/>
        <w:jc w:val="both"/>
        <w:rPr>
          <w:rFonts w:ascii="Times New Roman" w:hAnsi="Times New Roman" w:cs="Times New Roman"/>
        </w:rPr>
      </w:pPr>
      <w:r w:rsidRPr="00713825">
        <w:rPr>
          <w:rFonts w:ascii="Times New Roman" w:hAnsi="Times New Roman" w:cs="Times New Roman"/>
        </w:rPr>
        <w:t>Alumni Network Integration: The platform facilitated connections with alumni, providing valuable networking opportunities and career guidance.</w:t>
      </w:r>
    </w:p>
    <w:p w14:paraId="4E6E8E28" w14:textId="77777777" w:rsidR="00F9339D" w:rsidRPr="00713825" w:rsidRDefault="00000000">
      <w:pPr>
        <w:spacing w:before="240" w:after="240"/>
        <w:jc w:val="both"/>
        <w:rPr>
          <w:rFonts w:ascii="Times New Roman" w:hAnsi="Times New Roman" w:cs="Times New Roman"/>
          <w:b/>
        </w:rPr>
      </w:pPr>
      <w:r w:rsidRPr="00713825">
        <w:rPr>
          <w:rFonts w:ascii="Times New Roman" w:hAnsi="Times New Roman" w:cs="Times New Roman"/>
          <w:b/>
        </w:rPr>
        <w:t>3. Facilitating University Event Organization, Company Collaboration, and Feedback Collection:</w:t>
      </w:r>
    </w:p>
    <w:p w14:paraId="025084A1" w14:textId="77777777" w:rsidR="00F9339D" w:rsidRPr="00713825" w:rsidRDefault="00000000">
      <w:pPr>
        <w:numPr>
          <w:ilvl w:val="0"/>
          <w:numId w:val="6"/>
        </w:numPr>
        <w:spacing w:before="240"/>
        <w:jc w:val="both"/>
        <w:rPr>
          <w:rFonts w:ascii="Times New Roman" w:hAnsi="Times New Roman" w:cs="Times New Roman"/>
        </w:rPr>
      </w:pPr>
      <w:r w:rsidRPr="00713825">
        <w:rPr>
          <w:rFonts w:ascii="Times New Roman" w:hAnsi="Times New Roman" w:cs="Times New Roman"/>
        </w:rPr>
        <w:t>Effective Event Management: The system offered the opportunity for organizing and managing recruitment events, including scheduling, registration and communication.</w:t>
      </w:r>
    </w:p>
    <w:p w14:paraId="65FCBDC6" w14:textId="77777777" w:rsidR="00F9339D" w:rsidRPr="00713825" w:rsidRDefault="00000000">
      <w:pPr>
        <w:numPr>
          <w:ilvl w:val="0"/>
          <w:numId w:val="6"/>
        </w:numPr>
        <w:jc w:val="both"/>
        <w:rPr>
          <w:rFonts w:ascii="Times New Roman" w:hAnsi="Times New Roman" w:cs="Times New Roman"/>
        </w:rPr>
      </w:pPr>
      <w:r w:rsidRPr="00713825">
        <w:rPr>
          <w:rFonts w:ascii="Times New Roman" w:hAnsi="Times New Roman" w:cs="Times New Roman"/>
        </w:rPr>
        <w:t>Enhanced Collaboration: The platform fostered collaboration between companies and universities, enabling joint initiatives and knowledge sharing.</w:t>
      </w:r>
    </w:p>
    <w:p w14:paraId="2C0931FF" w14:textId="77777777" w:rsidR="00F9339D" w:rsidRPr="00713825" w:rsidRDefault="00000000">
      <w:pPr>
        <w:numPr>
          <w:ilvl w:val="0"/>
          <w:numId w:val="6"/>
        </w:numPr>
        <w:spacing w:after="240"/>
        <w:jc w:val="both"/>
        <w:rPr>
          <w:rFonts w:ascii="Times New Roman" w:hAnsi="Times New Roman" w:cs="Times New Roman"/>
        </w:rPr>
      </w:pPr>
      <w:r w:rsidRPr="00713825">
        <w:rPr>
          <w:rFonts w:ascii="Times New Roman" w:hAnsi="Times New Roman" w:cs="Times New Roman"/>
        </w:rPr>
        <w:t>Efficient Feedback Collection: The system provided mechanisms for collecting and analyzing feedback from both students and employers, leading to continuous improvement.</w:t>
      </w:r>
    </w:p>
    <w:p w14:paraId="77CFBEAD" w14:textId="77777777" w:rsidR="00F9339D" w:rsidRPr="00713825" w:rsidRDefault="00000000">
      <w:pPr>
        <w:spacing w:before="240" w:after="240"/>
        <w:rPr>
          <w:rFonts w:ascii="Times New Roman" w:hAnsi="Times New Roman" w:cs="Times New Roman"/>
          <w:b/>
          <w:sz w:val="26"/>
          <w:szCs w:val="26"/>
        </w:rPr>
      </w:pPr>
      <w:r w:rsidRPr="00713825">
        <w:rPr>
          <w:rFonts w:ascii="Times New Roman" w:hAnsi="Times New Roman" w:cs="Times New Roman"/>
        </w:rPr>
        <w:br w:type="page"/>
      </w:r>
    </w:p>
    <w:p w14:paraId="77D2F824" w14:textId="77777777" w:rsidR="00F9339D" w:rsidRPr="00713825" w:rsidRDefault="00000000">
      <w:pPr>
        <w:spacing w:before="240" w:after="240"/>
        <w:rPr>
          <w:rFonts w:ascii="Times New Roman" w:hAnsi="Times New Roman" w:cs="Times New Roman"/>
          <w:sz w:val="20"/>
          <w:szCs w:val="20"/>
        </w:rPr>
      </w:pPr>
      <w:r w:rsidRPr="00713825">
        <w:rPr>
          <w:rFonts w:ascii="Times New Roman" w:hAnsi="Times New Roman" w:cs="Times New Roman"/>
          <w:b/>
          <w:sz w:val="26"/>
          <w:szCs w:val="26"/>
        </w:rPr>
        <w:lastRenderedPageBreak/>
        <w:t>UI to Support the Result</w:t>
      </w: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9339D" w:rsidRPr="00713825" w14:paraId="27C5C65E" w14:textId="77777777">
        <w:tc>
          <w:tcPr>
            <w:tcW w:w="3009" w:type="dxa"/>
            <w:shd w:val="clear" w:color="auto" w:fill="auto"/>
            <w:tcMar>
              <w:top w:w="100" w:type="dxa"/>
              <w:left w:w="100" w:type="dxa"/>
              <w:bottom w:w="100" w:type="dxa"/>
              <w:right w:w="100" w:type="dxa"/>
            </w:tcMar>
          </w:tcPr>
          <w:p w14:paraId="738682AC" w14:textId="77777777" w:rsidR="00F9339D" w:rsidRPr="00713825" w:rsidRDefault="00000000">
            <w:pPr>
              <w:widowControl w:val="0"/>
              <w:spacing w:line="240" w:lineRule="auto"/>
              <w:rPr>
                <w:rFonts w:ascii="Times New Roman" w:hAnsi="Times New Roman" w:cs="Times New Roman"/>
              </w:rPr>
            </w:pPr>
            <w:r w:rsidRPr="00713825">
              <w:rPr>
                <w:rFonts w:ascii="Times New Roman" w:hAnsi="Times New Roman" w:cs="Times New Roman"/>
                <w:noProof/>
              </w:rPr>
              <w:drawing>
                <wp:inline distT="114300" distB="114300" distL="114300" distR="114300" wp14:anchorId="1590CE54" wp14:editId="6F482A7B">
                  <wp:extent cx="1771650" cy="1701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771650" cy="17018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0A4FFB98" w14:textId="77777777" w:rsidR="00F9339D" w:rsidRPr="00713825" w:rsidRDefault="00000000">
            <w:pPr>
              <w:widowControl w:val="0"/>
              <w:spacing w:line="240" w:lineRule="auto"/>
              <w:rPr>
                <w:rFonts w:ascii="Times New Roman" w:hAnsi="Times New Roman" w:cs="Times New Roman"/>
              </w:rPr>
            </w:pPr>
            <w:r w:rsidRPr="00713825">
              <w:rPr>
                <w:rFonts w:ascii="Times New Roman" w:hAnsi="Times New Roman" w:cs="Times New Roman"/>
                <w:noProof/>
              </w:rPr>
              <w:drawing>
                <wp:inline distT="114300" distB="114300" distL="114300" distR="114300" wp14:anchorId="3E9292D7" wp14:editId="18181A26">
                  <wp:extent cx="1771650" cy="1689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771650" cy="16891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3973BA7B" w14:textId="77777777" w:rsidR="00F9339D" w:rsidRPr="00713825" w:rsidRDefault="00000000">
            <w:pPr>
              <w:widowControl w:val="0"/>
              <w:spacing w:line="240" w:lineRule="auto"/>
              <w:rPr>
                <w:rFonts w:ascii="Times New Roman" w:hAnsi="Times New Roman" w:cs="Times New Roman"/>
              </w:rPr>
            </w:pPr>
            <w:r w:rsidRPr="00713825">
              <w:rPr>
                <w:rFonts w:ascii="Times New Roman" w:hAnsi="Times New Roman" w:cs="Times New Roman"/>
                <w:noProof/>
              </w:rPr>
              <w:drawing>
                <wp:inline distT="114300" distB="114300" distL="114300" distR="114300" wp14:anchorId="6FAFE7B0" wp14:editId="4A583A81">
                  <wp:extent cx="1771650" cy="1689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771650" cy="1689100"/>
                          </a:xfrm>
                          <a:prstGeom prst="rect">
                            <a:avLst/>
                          </a:prstGeom>
                          <a:ln/>
                        </pic:spPr>
                      </pic:pic>
                    </a:graphicData>
                  </a:graphic>
                </wp:inline>
              </w:drawing>
            </w:r>
          </w:p>
        </w:tc>
      </w:tr>
      <w:tr w:rsidR="00F9339D" w:rsidRPr="00713825" w14:paraId="608551D6" w14:textId="77777777">
        <w:tc>
          <w:tcPr>
            <w:tcW w:w="3009" w:type="dxa"/>
            <w:shd w:val="clear" w:color="auto" w:fill="auto"/>
            <w:tcMar>
              <w:top w:w="100" w:type="dxa"/>
              <w:left w:w="100" w:type="dxa"/>
              <w:bottom w:w="100" w:type="dxa"/>
              <w:right w:w="100" w:type="dxa"/>
            </w:tcMar>
          </w:tcPr>
          <w:p w14:paraId="6957DB23" w14:textId="77777777" w:rsidR="00F9339D" w:rsidRPr="00713825" w:rsidRDefault="00000000">
            <w:pPr>
              <w:widowControl w:val="0"/>
              <w:spacing w:line="240" w:lineRule="auto"/>
              <w:rPr>
                <w:rFonts w:ascii="Times New Roman" w:hAnsi="Times New Roman" w:cs="Times New Roman"/>
              </w:rPr>
            </w:pPr>
            <w:r w:rsidRPr="00713825">
              <w:rPr>
                <w:rFonts w:ascii="Times New Roman" w:hAnsi="Times New Roman" w:cs="Times New Roman"/>
              </w:rPr>
              <w:t>Fig (1</w:t>
            </w:r>
            <w:proofErr w:type="gramStart"/>
            <w:r w:rsidRPr="00713825">
              <w:rPr>
                <w:rFonts w:ascii="Times New Roman" w:hAnsi="Times New Roman" w:cs="Times New Roman"/>
              </w:rPr>
              <w:t>) :</w:t>
            </w:r>
            <w:proofErr w:type="gramEnd"/>
            <w:r w:rsidRPr="00713825">
              <w:rPr>
                <w:rFonts w:ascii="Times New Roman" w:hAnsi="Times New Roman" w:cs="Times New Roman"/>
              </w:rPr>
              <w:t xml:space="preserve"> Login</w:t>
            </w:r>
          </w:p>
        </w:tc>
        <w:tc>
          <w:tcPr>
            <w:tcW w:w="3009" w:type="dxa"/>
            <w:shd w:val="clear" w:color="auto" w:fill="auto"/>
            <w:tcMar>
              <w:top w:w="100" w:type="dxa"/>
              <w:left w:w="100" w:type="dxa"/>
              <w:bottom w:w="100" w:type="dxa"/>
              <w:right w:w="100" w:type="dxa"/>
            </w:tcMar>
          </w:tcPr>
          <w:p w14:paraId="6A7EC97E" w14:textId="77777777" w:rsidR="00F9339D" w:rsidRPr="00713825" w:rsidRDefault="00000000">
            <w:pPr>
              <w:widowControl w:val="0"/>
              <w:spacing w:line="240" w:lineRule="auto"/>
              <w:rPr>
                <w:rFonts w:ascii="Times New Roman" w:hAnsi="Times New Roman" w:cs="Times New Roman"/>
              </w:rPr>
            </w:pPr>
            <w:r w:rsidRPr="00713825">
              <w:rPr>
                <w:rFonts w:ascii="Times New Roman" w:hAnsi="Times New Roman" w:cs="Times New Roman"/>
              </w:rPr>
              <w:t>Fig (2</w:t>
            </w:r>
            <w:proofErr w:type="gramStart"/>
            <w:r w:rsidRPr="00713825">
              <w:rPr>
                <w:rFonts w:ascii="Times New Roman" w:hAnsi="Times New Roman" w:cs="Times New Roman"/>
              </w:rPr>
              <w:t>) :</w:t>
            </w:r>
            <w:proofErr w:type="gramEnd"/>
            <w:r w:rsidRPr="00713825">
              <w:rPr>
                <w:rFonts w:ascii="Times New Roman" w:hAnsi="Times New Roman" w:cs="Times New Roman"/>
              </w:rPr>
              <w:t xml:space="preserve"> Home Page                                              (Student)</w:t>
            </w:r>
          </w:p>
        </w:tc>
        <w:tc>
          <w:tcPr>
            <w:tcW w:w="3009" w:type="dxa"/>
            <w:shd w:val="clear" w:color="auto" w:fill="auto"/>
            <w:tcMar>
              <w:top w:w="100" w:type="dxa"/>
              <w:left w:w="100" w:type="dxa"/>
              <w:bottom w:w="100" w:type="dxa"/>
              <w:right w:w="100" w:type="dxa"/>
            </w:tcMar>
          </w:tcPr>
          <w:p w14:paraId="1D04E9AD" w14:textId="77777777" w:rsidR="00F9339D" w:rsidRPr="00713825" w:rsidRDefault="00000000">
            <w:pPr>
              <w:widowControl w:val="0"/>
              <w:spacing w:line="240" w:lineRule="auto"/>
              <w:rPr>
                <w:rFonts w:ascii="Times New Roman" w:hAnsi="Times New Roman" w:cs="Times New Roman"/>
              </w:rPr>
            </w:pPr>
            <w:r w:rsidRPr="00713825">
              <w:rPr>
                <w:rFonts w:ascii="Times New Roman" w:hAnsi="Times New Roman" w:cs="Times New Roman"/>
              </w:rPr>
              <w:t>Fig (3</w:t>
            </w:r>
            <w:proofErr w:type="gramStart"/>
            <w:r w:rsidRPr="00713825">
              <w:rPr>
                <w:rFonts w:ascii="Times New Roman" w:hAnsi="Times New Roman" w:cs="Times New Roman"/>
              </w:rPr>
              <w:t>) :</w:t>
            </w:r>
            <w:proofErr w:type="gramEnd"/>
            <w:r w:rsidRPr="00713825">
              <w:rPr>
                <w:rFonts w:ascii="Times New Roman" w:hAnsi="Times New Roman" w:cs="Times New Roman"/>
              </w:rPr>
              <w:t xml:space="preserve"> Profile                                              (Student)</w:t>
            </w:r>
          </w:p>
        </w:tc>
      </w:tr>
      <w:tr w:rsidR="00F9339D" w:rsidRPr="00713825" w14:paraId="7AD2CB14" w14:textId="77777777">
        <w:tc>
          <w:tcPr>
            <w:tcW w:w="3009" w:type="dxa"/>
            <w:shd w:val="clear" w:color="auto" w:fill="auto"/>
            <w:tcMar>
              <w:top w:w="100" w:type="dxa"/>
              <w:left w:w="100" w:type="dxa"/>
              <w:bottom w:w="100" w:type="dxa"/>
              <w:right w:w="100" w:type="dxa"/>
            </w:tcMar>
          </w:tcPr>
          <w:p w14:paraId="75A15D39" w14:textId="77777777" w:rsidR="00F9339D" w:rsidRPr="00713825" w:rsidRDefault="00000000">
            <w:pPr>
              <w:widowControl w:val="0"/>
              <w:spacing w:line="240" w:lineRule="auto"/>
              <w:rPr>
                <w:rFonts w:ascii="Times New Roman" w:hAnsi="Times New Roman" w:cs="Times New Roman"/>
              </w:rPr>
            </w:pPr>
            <w:r w:rsidRPr="00713825">
              <w:rPr>
                <w:rFonts w:ascii="Times New Roman" w:hAnsi="Times New Roman" w:cs="Times New Roman"/>
                <w:noProof/>
              </w:rPr>
              <w:drawing>
                <wp:inline distT="114300" distB="114300" distL="114300" distR="114300" wp14:anchorId="35C95289" wp14:editId="07702C49">
                  <wp:extent cx="1771650" cy="16764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771650" cy="16764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4A8255C8" w14:textId="77777777" w:rsidR="00F9339D" w:rsidRPr="00713825" w:rsidRDefault="00000000">
            <w:pPr>
              <w:widowControl w:val="0"/>
              <w:spacing w:line="240" w:lineRule="auto"/>
              <w:rPr>
                <w:rFonts w:ascii="Times New Roman" w:hAnsi="Times New Roman" w:cs="Times New Roman"/>
              </w:rPr>
            </w:pPr>
            <w:r w:rsidRPr="00713825">
              <w:rPr>
                <w:rFonts w:ascii="Times New Roman" w:hAnsi="Times New Roman" w:cs="Times New Roman"/>
                <w:noProof/>
              </w:rPr>
              <w:drawing>
                <wp:inline distT="114300" distB="114300" distL="114300" distR="114300" wp14:anchorId="755FB02D" wp14:editId="72F6AF5F">
                  <wp:extent cx="1771650" cy="16891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771650" cy="16891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0521C016" w14:textId="77777777" w:rsidR="00F9339D" w:rsidRPr="00713825" w:rsidRDefault="00000000">
            <w:pPr>
              <w:widowControl w:val="0"/>
              <w:spacing w:line="240" w:lineRule="auto"/>
              <w:rPr>
                <w:rFonts w:ascii="Times New Roman" w:hAnsi="Times New Roman" w:cs="Times New Roman"/>
              </w:rPr>
            </w:pPr>
            <w:r w:rsidRPr="00713825">
              <w:rPr>
                <w:rFonts w:ascii="Times New Roman" w:hAnsi="Times New Roman" w:cs="Times New Roman"/>
                <w:noProof/>
              </w:rPr>
              <w:drawing>
                <wp:inline distT="114300" distB="114300" distL="114300" distR="114300" wp14:anchorId="7CB2C79E" wp14:editId="71A0FF31">
                  <wp:extent cx="1771650" cy="16764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1771650" cy="1676400"/>
                          </a:xfrm>
                          <a:prstGeom prst="rect">
                            <a:avLst/>
                          </a:prstGeom>
                          <a:ln/>
                        </pic:spPr>
                      </pic:pic>
                    </a:graphicData>
                  </a:graphic>
                </wp:inline>
              </w:drawing>
            </w:r>
          </w:p>
        </w:tc>
      </w:tr>
      <w:tr w:rsidR="00F9339D" w:rsidRPr="00713825" w14:paraId="0E14B7C1" w14:textId="77777777">
        <w:tc>
          <w:tcPr>
            <w:tcW w:w="3009" w:type="dxa"/>
            <w:shd w:val="clear" w:color="auto" w:fill="auto"/>
            <w:tcMar>
              <w:top w:w="100" w:type="dxa"/>
              <w:left w:w="100" w:type="dxa"/>
              <w:bottom w:w="100" w:type="dxa"/>
              <w:right w:w="100" w:type="dxa"/>
            </w:tcMar>
          </w:tcPr>
          <w:p w14:paraId="03C5BC39" w14:textId="77777777" w:rsidR="00F9339D" w:rsidRPr="00713825" w:rsidRDefault="00000000">
            <w:pPr>
              <w:widowControl w:val="0"/>
              <w:spacing w:line="240" w:lineRule="auto"/>
              <w:rPr>
                <w:rFonts w:ascii="Times New Roman" w:hAnsi="Times New Roman" w:cs="Times New Roman"/>
              </w:rPr>
            </w:pPr>
            <w:r w:rsidRPr="00713825">
              <w:rPr>
                <w:rFonts w:ascii="Times New Roman" w:hAnsi="Times New Roman" w:cs="Times New Roman"/>
              </w:rPr>
              <w:t>Fig (4</w:t>
            </w:r>
            <w:proofErr w:type="gramStart"/>
            <w:r w:rsidRPr="00713825">
              <w:rPr>
                <w:rFonts w:ascii="Times New Roman" w:hAnsi="Times New Roman" w:cs="Times New Roman"/>
              </w:rPr>
              <w:t>) :</w:t>
            </w:r>
            <w:proofErr w:type="gramEnd"/>
            <w:r w:rsidRPr="00713825">
              <w:rPr>
                <w:rFonts w:ascii="Times New Roman" w:hAnsi="Times New Roman" w:cs="Times New Roman"/>
              </w:rPr>
              <w:t xml:space="preserve"> Notification</w:t>
            </w:r>
          </w:p>
        </w:tc>
        <w:tc>
          <w:tcPr>
            <w:tcW w:w="3009" w:type="dxa"/>
            <w:shd w:val="clear" w:color="auto" w:fill="auto"/>
            <w:tcMar>
              <w:top w:w="100" w:type="dxa"/>
              <w:left w:w="100" w:type="dxa"/>
              <w:bottom w:w="100" w:type="dxa"/>
              <w:right w:w="100" w:type="dxa"/>
            </w:tcMar>
          </w:tcPr>
          <w:p w14:paraId="53D29738" w14:textId="77777777" w:rsidR="00F9339D" w:rsidRPr="00713825" w:rsidRDefault="00000000">
            <w:pPr>
              <w:widowControl w:val="0"/>
              <w:spacing w:line="240" w:lineRule="auto"/>
              <w:rPr>
                <w:rFonts w:ascii="Times New Roman" w:hAnsi="Times New Roman" w:cs="Times New Roman"/>
              </w:rPr>
            </w:pPr>
            <w:r w:rsidRPr="00713825">
              <w:rPr>
                <w:rFonts w:ascii="Times New Roman" w:hAnsi="Times New Roman" w:cs="Times New Roman"/>
              </w:rPr>
              <w:t>Fig (5</w:t>
            </w:r>
            <w:proofErr w:type="gramStart"/>
            <w:r w:rsidRPr="00713825">
              <w:rPr>
                <w:rFonts w:ascii="Times New Roman" w:hAnsi="Times New Roman" w:cs="Times New Roman"/>
              </w:rPr>
              <w:t>) :</w:t>
            </w:r>
            <w:proofErr w:type="gramEnd"/>
            <w:r w:rsidRPr="00713825">
              <w:rPr>
                <w:rFonts w:ascii="Times New Roman" w:hAnsi="Times New Roman" w:cs="Times New Roman"/>
              </w:rPr>
              <w:t xml:space="preserve"> Job Searching</w:t>
            </w:r>
          </w:p>
        </w:tc>
        <w:tc>
          <w:tcPr>
            <w:tcW w:w="3009" w:type="dxa"/>
            <w:shd w:val="clear" w:color="auto" w:fill="auto"/>
            <w:tcMar>
              <w:top w:w="100" w:type="dxa"/>
              <w:left w:w="100" w:type="dxa"/>
              <w:bottom w:w="100" w:type="dxa"/>
              <w:right w:w="100" w:type="dxa"/>
            </w:tcMar>
          </w:tcPr>
          <w:p w14:paraId="5100283E" w14:textId="77777777" w:rsidR="00F9339D" w:rsidRPr="00713825" w:rsidRDefault="00000000">
            <w:pPr>
              <w:widowControl w:val="0"/>
              <w:spacing w:line="240" w:lineRule="auto"/>
              <w:rPr>
                <w:rFonts w:ascii="Times New Roman" w:hAnsi="Times New Roman" w:cs="Times New Roman"/>
              </w:rPr>
            </w:pPr>
            <w:r w:rsidRPr="00713825">
              <w:rPr>
                <w:rFonts w:ascii="Times New Roman" w:hAnsi="Times New Roman" w:cs="Times New Roman"/>
              </w:rPr>
              <w:t>Fig (6</w:t>
            </w:r>
            <w:proofErr w:type="gramStart"/>
            <w:r w:rsidRPr="00713825">
              <w:rPr>
                <w:rFonts w:ascii="Times New Roman" w:hAnsi="Times New Roman" w:cs="Times New Roman"/>
              </w:rPr>
              <w:t>) :</w:t>
            </w:r>
            <w:proofErr w:type="gramEnd"/>
            <w:r w:rsidRPr="00713825">
              <w:rPr>
                <w:rFonts w:ascii="Times New Roman" w:hAnsi="Times New Roman" w:cs="Times New Roman"/>
              </w:rPr>
              <w:t xml:space="preserve"> Job Description</w:t>
            </w:r>
          </w:p>
        </w:tc>
      </w:tr>
      <w:tr w:rsidR="00F9339D" w:rsidRPr="00713825" w14:paraId="522E51B6" w14:textId="77777777">
        <w:tc>
          <w:tcPr>
            <w:tcW w:w="3009" w:type="dxa"/>
            <w:shd w:val="clear" w:color="auto" w:fill="auto"/>
            <w:tcMar>
              <w:top w:w="100" w:type="dxa"/>
              <w:left w:w="100" w:type="dxa"/>
              <w:bottom w:w="100" w:type="dxa"/>
              <w:right w:w="100" w:type="dxa"/>
            </w:tcMar>
          </w:tcPr>
          <w:p w14:paraId="4BDA29CD" w14:textId="77777777" w:rsidR="00F9339D" w:rsidRPr="00713825" w:rsidRDefault="00000000">
            <w:pPr>
              <w:widowControl w:val="0"/>
              <w:spacing w:line="240" w:lineRule="auto"/>
              <w:rPr>
                <w:rFonts w:ascii="Times New Roman" w:hAnsi="Times New Roman" w:cs="Times New Roman"/>
              </w:rPr>
            </w:pPr>
            <w:r w:rsidRPr="00713825">
              <w:rPr>
                <w:rFonts w:ascii="Times New Roman" w:hAnsi="Times New Roman" w:cs="Times New Roman"/>
                <w:noProof/>
              </w:rPr>
              <w:drawing>
                <wp:inline distT="114300" distB="114300" distL="114300" distR="114300" wp14:anchorId="486AF250" wp14:editId="49DEB61D">
                  <wp:extent cx="1771650" cy="1701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771650" cy="17018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0B826A47" w14:textId="77777777" w:rsidR="00F9339D" w:rsidRPr="00713825" w:rsidRDefault="00000000">
            <w:pPr>
              <w:widowControl w:val="0"/>
              <w:spacing w:line="240" w:lineRule="auto"/>
              <w:rPr>
                <w:rFonts w:ascii="Times New Roman" w:hAnsi="Times New Roman" w:cs="Times New Roman"/>
              </w:rPr>
            </w:pPr>
            <w:r w:rsidRPr="00713825">
              <w:rPr>
                <w:rFonts w:ascii="Times New Roman" w:hAnsi="Times New Roman" w:cs="Times New Roman"/>
                <w:noProof/>
              </w:rPr>
              <w:drawing>
                <wp:inline distT="114300" distB="114300" distL="114300" distR="114300" wp14:anchorId="7FFD4236" wp14:editId="31E1FCFE">
                  <wp:extent cx="1771650" cy="1689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1771650" cy="16891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2533E03D" w14:textId="77777777" w:rsidR="00F9339D" w:rsidRPr="00713825" w:rsidRDefault="00000000">
            <w:pPr>
              <w:widowControl w:val="0"/>
              <w:spacing w:line="240" w:lineRule="auto"/>
              <w:rPr>
                <w:rFonts w:ascii="Times New Roman" w:hAnsi="Times New Roman" w:cs="Times New Roman"/>
              </w:rPr>
            </w:pPr>
            <w:r w:rsidRPr="00713825">
              <w:rPr>
                <w:rFonts w:ascii="Times New Roman" w:hAnsi="Times New Roman" w:cs="Times New Roman"/>
                <w:noProof/>
              </w:rPr>
              <w:drawing>
                <wp:inline distT="114300" distB="114300" distL="114300" distR="114300" wp14:anchorId="45B35AFD" wp14:editId="0CB67707">
                  <wp:extent cx="1771650" cy="1689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1771650" cy="1689100"/>
                          </a:xfrm>
                          <a:prstGeom prst="rect">
                            <a:avLst/>
                          </a:prstGeom>
                          <a:ln/>
                        </pic:spPr>
                      </pic:pic>
                    </a:graphicData>
                  </a:graphic>
                </wp:inline>
              </w:drawing>
            </w:r>
          </w:p>
        </w:tc>
      </w:tr>
      <w:tr w:rsidR="00F9339D" w:rsidRPr="00713825" w14:paraId="60F7142E" w14:textId="77777777">
        <w:tc>
          <w:tcPr>
            <w:tcW w:w="3009" w:type="dxa"/>
            <w:shd w:val="clear" w:color="auto" w:fill="auto"/>
            <w:tcMar>
              <w:top w:w="100" w:type="dxa"/>
              <w:left w:w="100" w:type="dxa"/>
              <w:bottom w:w="100" w:type="dxa"/>
              <w:right w:w="100" w:type="dxa"/>
            </w:tcMar>
          </w:tcPr>
          <w:p w14:paraId="56018CE1" w14:textId="77777777" w:rsidR="00F9339D" w:rsidRPr="00713825" w:rsidRDefault="00000000">
            <w:pPr>
              <w:widowControl w:val="0"/>
              <w:spacing w:line="240" w:lineRule="auto"/>
              <w:rPr>
                <w:rFonts w:ascii="Times New Roman" w:hAnsi="Times New Roman" w:cs="Times New Roman"/>
              </w:rPr>
            </w:pPr>
            <w:r w:rsidRPr="00713825">
              <w:rPr>
                <w:rFonts w:ascii="Times New Roman" w:hAnsi="Times New Roman" w:cs="Times New Roman"/>
              </w:rPr>
              <w:t>Fig (7</w:t>
            </w:r>
            <w:proofErr w:type="gramStart"/>
            <w:r w:rsidRPr="00713825">
              <w:rPr>
                <w:rFonts w:ascii="Times New Roman" w:hAnsi="Times New Roman" w:cs="Times New Roman"/>
              </w:rPr>
              <w:t>) :</w:t>
            </w:r>
            <w:proofErr w:type="gramEnd"/>
            <w:r w:rsidRPr="00713825">
              <w:rPr>
                <w:rFonts w:ascii="Times New Roman" w:hAnsi="Times New Roman" w:cs="Times New Roman"/>
              </w:rPr>
              <w:t xml:space="preserve"> Home page (Company)</w:t>
            </w:r>
          </w:p>
        </w:tc>
        <w:tc>
          <w:tcPr>
            <w:tcW w:w="3009" w:type="dxa"/>
            <w:shd w:val="clear" w:color="auto" w:fill="auto"/>
            <w:tcMar>
              <w:top w:w="100" w:type="dxa"/>
              <w:left w:w="100" w:type="dxa"/>
              <w:bottom w:w="100" w:type="dxa"/>
              <w:right w:w="100" w:type="dxa"/>
            </w:tcMar>
          </w:tcPr>
          <w:p w14:paraId="148684CF" w14:textId="77777777" w:rsidR="00F9339D" w:rsidRPr="00713825" w:rsidRDefault="00000000">
            <w:pPr>
              <w:widowControl w:val="0"/>
              <w:spacing w:line="240" w:lineRule="auto"/>
              <w:rPr>
                <w:rFonts w:ascii="Times New Roman" w:hAnsi="Times New Roman" w:cs="Times New Roman"/>
              </w:rPr>
            </w:pPr>
            <w:r w:rsidRPr="00713825">
              <w:rPr>
                <w:rFonts w:ascii="Times New Roman" w:hAnsi="Times New Roman" w:cs="Times New Roman"/>
              </w:rPr>
              <w:t>Fig (8</w:t>
            </w:r>
            <w:proofErr w:type="gramStart"/>
            <w:r w:rsidRPr="00713825">
              <w:rPr>
                <w:rFonts w:ascii="Times New Roman" w:hAnsi="Times New Roman" w:cs="Times New Roman"/>
              </w:rPr>
              <w:t>) :</w:t>
            </w:r>
            <w:proofErr w:type="gramEnd"/>
            <w:r w:rsidRPr="00713825">
              <w:rPr>
                <w:rFonts w:ascii="Times New Roman" w:hAnsi="Times New Roman" w:cs="Times New Roman"/>
              </w:rPr>
              <w:t xml:space="preserve"> Profile (Company)</w:t>
            </w:r>
          </w:p>
        </w:tc>
        <w:tc>
          <w:tcPr>
            <w:tcW w:w="3009" w:type="dxa"/>
            <w:shd w:val="clear" w:color="auto" w:fill="auto"/>
            <w:tcMar>
              <w:top w:w="100" w:type="dxa"/>
              <w:left w:w="100" w:type="dxa"/>
              <w:bottom w:w="100" w:type="dxa"/>
              <w:right w:w="100" w:type="dxa"/>
            </w:tcMar>
          </w:tcPr>
          <w:p w14:paraId="07A1B05A" w14:textId="77777777" w:rsidR="00F9339D" w:rsidRPr="00713825" w:rsidRDefault="00000000">
            <w:pPr>
              <w:widowControl w:val="0"/>
              <w:spacing w:line="240" w:lineRule="auto"/>
              <w:rPr>
                <w:rFonts w:ascii="Times New Roman" w:hAnsi="Times New Roman" w:cs="Times New Roman"/>
                <w:b/>
              </w:rPr>
            </w:pPr>
            <w:r w:rsidRPr="00713825">
              <w:rPr>
                <w:rFonts w:ascii="Times New Roman" w:hAnsi="Times New Roman" w:cs="Times New Roman"/>
              </w:rPr>
              <w:t>Fig (9</w:t>
            </w:r>
            <w:proofErr w:type="gramStart"/>
            <w:r w:rsidRPr="00713825">
              <w:rPr>
                <w:rFonts w:ascii="Times New Roman" w:hAnsi="Times New Roman" w:cs="Times New Roman"/>
              </w:rPr>
              <w:t>) :</w:t>
            </w:r>
            <w:proofErr w:type="gramEnd"/>
            <w:r w:rsidRPr="00713825">
              <w:rPr>
                <w:rFonts w:ascii="Times New Roman" w:hAnsi="Times New Roman" w:cs="Times New Roman"/>
              </w:rPr>
              <w:t xml:space="preserve"> Applicant CV</w:t>
            </w:r>
          </w:p>
        </w:tc>
      </w:tr>
    </w:tbl>
    <w:p w14:paraId="01CE1E5A" w14:textId="77777777" w:rsidR="00F9339D" w:rsidRPr="00713825" w:rsidRDefault="00F9339D">
      <w:pPr>
        <w:spacing w:before="240" w:after="240"/>
        <w:rPr>
          <w:rFonts w:ascii="Times New Roman" w:hAnsi="Times New Roman" w:cs="Times New Roman"/>
        </w:rPr>
      </w:pPr>
    </w:p>
    <w:p w14:paraId="5B6F1CEA" w14:textId="77777777" w:rsidR="00F9339D" w:rsidRPr="00713825" w:rsidRDefault="00F9339D">
      <w:pPr>
        <w:spacing w:before="240" w:after="240"/>
        <w:jc w:val="both"/>
        <w:rPr>
          <w:rFonts w:ascii="Times New Roman" w:hAnsi="Times New Roman" w:cs="Times New Roman"/>
        </w:rPr>
      </w:pPr>
    </w:p>
    <w:p w14:paraId="50B51C05" w14:textId="77777777" w:rsidR="00F9339D" w:rsidRPr="00713825" w:rsidRDefault="00000000">
      <w:pPr>
        <w:spacing w:before="240" w:after="240"/>
        <w:jc w:val="both"/>
        <w:rPr>
          <w:rFonts w:ascii="Times New Roman" w:eastAsia="Roboto" w:hAnsi="Times New Roman" w:cs="Times New Roman"/>
          <w:b/>
          <w:sz w:val="26"/>
          <w:szCs w:val="26"/>
          <w:highlight w:val="white"/>
        </w:rPr>
      </w:pPr>
      <w:r w:rsidRPr="00713825">
        <w:rPr>
          <w:rFonts w:ascii="Times New Roman" w:hAnsi="Times New Roman" w:cs="Times New Roman"/>
        </w:rPr>
        <w:br w:type="page"/>
      </w:r>
    </w:p>
    <w:p w14:paraId="4F00C295" w14:textId="77777777" w:rsidR="00F9339D" w:rsidRPr="00713825" w:rsidRDefault="00000000">
      <w:pPr>
        <w:pStyle w:val="Heading3"/>
        <w:keepNext w:val="0"/>
        <w:keepLines w:val="0"/>
        <w:spacing w:before="280"/>
        <w:jc w:val="both"/>
        <w:rPr>
          <w:rFonts w:ascii="Times New Roman" w:eastAsia="Roboto" w:hAnsi="Times New Roman" w:cs="Times New Roman"/>
          <w:b/>
          <w:color w:val="000000"/>
          <w:sz w:val="26"/>
          <w:szCs w:val="26"/>
          <w:highlight w:val="white"/>
        </w:rPr>
      </w:pPr>
      <w:bookmarkStart w:id="1" w:name="_11y45g77tihr" w:colFirst="0" w:colLast="0"/>
      <w:bookmarkEnd w:id="1"/>
      <w:r w:rsidRPr="00713825">
        <w:rPr>
          <w:rFonts w:ascii="Times New Roman" w:eastAsia="Roboto" w:hAnsi="Times New Roman" w:cs="Times New Roman"/>
          <w:b/>
          <w:color w:val="000000"/>
          <w:sz w:val="26"/>
          <w:szCs w:val="26"/>
          <w:highlight w:val="white"/>
        </w:rPr>
        <w:lastRenderedPageBreak/>
        <w:t>Conclusion</w:t>
      </w:r>
    </w:p>
    <w:p w14:paraId="6B35B501" w14:textId="77777777" w:rsidR="00F9339D" w:rsidRPr="00713825" w:rsidRDefault="00000000">
      <w:pPr>
        <w:spacing w:before="240" w:after="240"/>
        <w:jc w:val="both"/>
        <w:rPr>
          <w:rFonts w:ascii="Times New Roman" w:eastAsia="Roboto" w:hAnsi="Times New Roman" w:cs="Times New Roman"/>
          <w:highlight w:val="white"/>
        </w:rPr>
      </w:pPr>
      <w:r w:rsidRPr="00713825">
        <w:rPr>
          <w:rFonts w:ascii="Times New Roman" w:eastAsia="Roboto" w:hAnsi="Times New Roman" w:cs="Times New Roman"/>
          <w:highlight w:val="white"/>
        </w:rPr>
        <w:t>The Campus Placement Recruitment System was developed with the goal of bridging the gap between students seeking job opportunities and employers looking for qualified candidates. The system successfully streamlines the recruitment process through features like candidate shortlisting, CV access, and skill assessment, making it easier for employers to find suitable candidates. For students, the platform serves as a comprehensive tool to showcase their skills and manage their career paths through continuous profile updates, alumni network integration, and CV generation.</w:t>
      </w:r>
    </w:p>
    <w:p w14:paraId="066DD044" w14:textId="77777777" w:rsidR="00F9339D" w:rsidRPr="00713825" w:rsidRDefault="00000000">
      <w:pPr>
        <w:spacing w:before="240" w:after="240"/>
        <w:jc w:val="both"/>
        <w:rPr>
          <w:rFonts w:ascii="Times New Roman" w:eastAsia="Roboto" w:hAnsi="Times New Roman" w:cs="Times New Roman"/>
          <w:highlight w:val="white"/>
        </w:rPr>
      </w:pPr>
      <w:r w:rsidRPr="00713825">
        <w:rPr>
          <w:rFonts w:ascii="Times New Roman" w:eastAsia="Roboto" w:hAnsi="Times New Roman" w:cs="Times New Roman"/>
          <w:highlight w:val="white"/>
        </w:rPr>
        <w:t>This project not only addressed the challenges of traditional recruitment methods but also modernized the approach by leveraging efficient technologies like Flutter for frontend development and Firebase and MongoDB for backend operations. The system has shown that with proper planning, implementation, and feedback integration, a significant improvement in the campus recruitment process can be achieved.</w:t>
      </w:r>
    </w:p>
    <w:p w14:paraId="3DDB7F92" w14:textId="77777777" w:rsidR="00F9339D" w:rsidRPr="00713825" w:rsidRDefault="00000000">
      <w:pPr>
        <w:pStyle w:val="Heading3"/>
        <w:keepNext w:val="0"/>
        <w:keepLines w:val="0"/>
        <w:spacing w:before="280"/>
        <w:jc w:val="both"/>
        <w:rPr>
          <w:rFonts w:ascii="Times New Roman" w:eastAsia="Roboto" w:hAnsi="Times New Roman" w:cs="Times New Roman"/>
          <w:b/>
          <w:color w:val="000000"/>
          <w:sz w:val="26"/>
          <w:szCs w:val="26"/>
          <w:highlight w:val="white"/>
        </w:rPr>
      </w:pPr>
      <w:bookmarkStart w:id="2" w:name="_ngv2wk7fa2aq" w:colFirst="0" w:colLast="0"/>
      <w:bookmarkEnd w:id="2"/>
      <w:r w:rsidRPr="00713825">
        <w:rPr>
          <w:rFonts w:ascii="Times New Roman" w:eastAsia="Roboto" w:hAnsi="Times New Roman" w:cs="Times New Roman"/>
          <w:b/>
          <w:color w:val="000000"/>
          <w:sz w:val="26"/>
          <w:szCs w:val="26"/>
          <w:highlight w:val="white"/>
        </w:rPr>
        <w:t>Future Work</w:t>
      </w:r>
    </w:p>
    <w:p w14:paraId="28B9C6BA" w14:textId="77777777" w:rsidR="00F9339D" w:rsidRPr="00713825" w:rsidRDefault="00000000">
      <w:pPr>
        <w:spacing w:before="240" w:after="240"/>
        <w:jc w:val="both"/>
        <w:rPr>
          <w:rFonts w:ascii="Times New Roman" w:eastAsia="Roboto" w:hAnsi="Times New Roman" w:cs="Times New Roman"/>
          <w:highlight w:val="white"/>
        </w:rPr>
      </w:pPr>
      <w:r w:rsidRPr="00713825">
        <w:rPr>
          <w:rFonts w:ascii="Times New Roman" w:eastAsia="Roboto" w:hAnsi="Times New Roman" w:cs="Times New Roman"/>
          <w:highlight w:val="white"/>
        </w:rPr>
        <w:t>While the Campus Placement Recruitment System has met its initial objectives, there are several areas for future improvement and expansion:</w:t>
      </w:r>
    </w:p>
    <w:p w14:paraId="7A099A5E" w14:textId="77777777" w:rsidR="00F9339D" w:rsidRPr="00713825" w:rsidRDefault="00000000">
      <w:pPr>
        <w:numPr>
          <w:ilvl w:val="0"/>
          <w:numId w:val="5"/>
        </w:numPr>
        <w:spacing w:before="240"/>
        <w:jc w:val="both"/>
        <w:rPr>
          <w:rFonts w:ascii="Times New Roman" w:eastAsia="Roboto" w:hAnsi="Times New Roman" w:cs="Times New Roman"/>
          <w:highlight w:val="white"/>
        </w:rPr>
      </w:pPr>
      <w:r w:rsidRPr="00713825">
        <w:rPr>
          <w:rFonts w:ascii="Times New Roman" w:eastAsia="Roboto" w:hAnsi="Times New Roman" w:cs="Times New Roman"/>
          <w:highlight w:val="white"/>
        </w:rPr>
        <w:t>AI-Driven Matching Algorithms: Incorporating machine learning algorithms to improve the accuracy of matching students with job opportunities based on their skills, qualifications, and preferences.</w:t>
      </w:r>
    </w:p>
    <w:p w14:paraId="5D740F51" w14:textId="77777777" w:rsidR="00F9339D" w:rsidRPr="00713825" w:rsidRDefault="00000000">
      <w:pPr>
        <w:numPr>
          <w:ilvl w:val="0"/>
          <w:numId w:val="5"/>
        </w:numPr>
        <w:jc w:val="both"/>
        <w:rPr>
          <w:rFonts w:ascii="Times New Roman" w:eastAsia="Roboto" w:hAnsi="Times New Roman" w:cs="Times New Roman"/>
          <w:highlight w:val="white"/>
        </w:rPr>
      </w:pPr>
      <w:r w:rsidRPr="00713825">
        <w:rPr>
          <w:rFonts w:ascii="Times New Roman" w:eastAsia="Roboto" w:hAnsi="Times New Roman" w:cs="Times New Roman"/>
          <w:highlight w:val="white"/>
        </w:rPr>
        <w:t>Advanced Analytics for Employers: Adding tools for employers to analyze student profiles and hiring trends in greater depth, allowing them to make data-driven decisions during the recruitment process.</w:t>
      </w:r>
    </w:p>
    <w:p w14:paraId="487C8A57" w14:textId="77777777" w:rsidR="00F9339D" w:rsidRPr="00713825" w:rsidRDefault="00000000">
      <w:pPr>
        <w:numPr>
          <w:ilvl w:val="0"/>
          <w:numId w:val="5"/>
        </w:numPr>
        <w:jc w:val="both"/>
        <w:rPr>
          <w:rFonts w:ascii="Times New Roman" w:eastAsia="Roboto" w:hAnsi="Times New Roman" w:cs="Times New Roman"/>
          <w:highlight w:val="white"/>
        </w:rPr>
      </w:pPr>
      <w:r w:rsidRPr="00713825">
        <w:rPr>
          <w:rFonts w:ascii="Times New Roman" w:eastAsia="Roboto" w:hAnsi="Times New Roman" w:cs="Times New Roman"/>
          <w:highlight w:val="white"/>
        </w:rPr>
        <w:t>Enhanced Student Experience: Introducing career guidance features such as AI-powered resume reviews, interview preparation tools, and personalized job recommendations to further assist students in their job search.</w:t>
      </w:r>
    </w:p>
    <w:p w14:paraId="6CD4055E" w14:textId="77777777" w:rsidR="00F9339D" w:rsidRPr="00713825" w:rsidRDefault="00000000">
      <w:pPr>
        <w:numPr>
          <w:ilvl w:val="0"/>
          <w:numId w:val="5"/>
        </w:numPr>
        <w:jc w:val="both"/>
        <w:rPr>
          <w:rFonts w:ascii="Times New Roman" w:eastAsia="Roboto" w:hAnsi="Times New Roman" w:cs="Times New Roman"/>
          <w:highlight w:val="white"/>
        </w:rPr>
      </w:pPr>
      <w:r w:rsidRPr="00713825">
        <w:rPr>
          <w:rFonts w:ascii="Times New Roman" w:eastAsia="Roboto" w:hAnsi="Times New Roman" w:cs="Times New Roman"/>
          <w:highlight w:val="white"/>
        </w:rPr>
        <w:t>Mobile Optimization: Further optimizing the platform for mobile devices, ensuring a seamless experience for users on-the-go and expanding the reach of the platform.</w:t>
      </w:r>
    </w:p>
    <w:p w14:paraId="1CDED838" w14:textId="77777777" w:rsidR="00F9339D" w:rsidRPr="00713825" w:rsidRDefault="00000000">
      <w:pPr>
        <w:numPr>
          <w:ilvl w:val="0"/>
          <w:numId w:val="5"/>
        </w:numPr>
        <w:jc w:val="both"/>
        <w:rPr>
          <w:rFonts w:ascii="Times New Roman" w:eastAsia="Roboto" w:hAnsi="Times New Roman" w:cs="Times New Roman"/>
          <w:highlight w:val="white"/>
        </w:rPr>
      </w:pPr>
      <w:r w:rsidRPr="00713825">
        <w:rPr>
          <w:rFonts w:ascii="Times New Roman" w:eastAsia="Roboto" w:hAnsi="Times New Roman" w:cs="Times New Roman"/>
          <w:highlight w:val="white"/>
        </w:rPr>
        <w:t>Integration with External Systems: Extending interoperability by integrating the system with popular external job boards and social platforms like LinkedIn, to provide broader opportunities for students and more diverse candidate pools for employers.</w:t>
      </w:r>
    </w:p>
    <w:p w14:paraId="2C199391" w14:textId="77777777" w:rsidR="00F9339D" w:rsidRPr="00713825" w:rsidRDefault="00000000">
      <w:pPr>
        <w:numPr>
          <w:ilvl w:val="0"/>
          <w:numId w:val="5"/>
        </w:numPr>
        <w:spacing w:after="240"/>
        <w:jc w:val="both"/>
        <w:rPr>
          <w:rFonts w:ascii="Times New Roman" w:eastAsia="Roboto" w:hAnsi="Times New Roman" w:cs="Times New Roman"/>
          <w:highlight w:val="white"/>
        </w:rPr>
      </w:pPr>
      <w:r w:rsidRPr="00713825">
        <w:rPr>
          <w:rFonts w:ascii="Times New Roman" w:eastAsia="Roboto" w:hAnsi="Times New Roman" w:cs="Times New Roman"/>
          <w:highlight w:val="white"/>
        </w:rPr>
        <w:t>Security Enhancements: Improving security features such as multi-factor authentication (MFA) and real-time threat detection to ensure the platform remains secure against evolving cybersecurity threats.</w:t>
      </w:r>
    </w:p>
    <w:p w14:paraId="6C3EF67E" w14:textId="77777777" w:rsidR="00F9339D" w:rsidRPr="00713825" w:rsidRDefault="00F9339D">
      <w:pPr>
        <w:spacing w:before="240" w:after="240"/>
        <w:jc w:val="both"/>
        <w:rPr>
          <w:rFonts w:ascii="Times New Roman" w:eastAsia="Roboto" w:hAnsi="Times New Roman" w:cs="Times New Roman"/>
          <w:b/>
          <w:sz w:val="26"/>
          <w:szCs w:val="26"/>
          <w:highlight w:val="white"/>
        </w:rPr>
      </w:pPr>
    </w:p>
    <w:p w14:paraId="4683314A" w14:textId="77777777" w:rsidR="00F9339D" w:rsidRPr="00713825" w:rsidRDefault="00000000">
      <w:pPr>
        <w:spacing w:before="240" w:after="240"/>
        <w:rPr>
          <w:rFonts w:ascii="Times New Roman" w:hAnsi="Times New Roman" w:cs="Times New Roman"/>
          <w:b/>
          <w:sz w:val="26"/>
          <w:szCs w:val="26"/>
        </w:rPr>
      </w:pPr>
      <w:r w:rsidRPr="00713825">
        <w:rPr>
          <w:rFonts w:ascii="Times New Roman" w:hAnsi="Times New Roman" w:cs="Times New Roman"/>
          <w:b/>
          <w:sz w:val="26"/>
          <w:szCs w:val="26"/>
        </w:rPr>
        <w:t>Questionnaires</w:t>
      </w:r>
    </w:p>
    <w:p w14:paraId="3206C4EB" w14:textId="77777777" w:rsidR="00F9339D" w:rsidRPr="00713825" w:rsidRDefault="00000000">
      <w:pPr>
        <w:spacing w:before="240" w:after="240"/>
        <w:rPr>
          <w:rFonts w:ascii="Times New Roman" w:hAnsi="Times New Roman" w:cs="Times New Roman"/>
        </w:rPr>
      </w:pPr>
      <w:r w:rsidRPr="00713825">
        <w:rPr>
          <w:rFonts w:ascii="Times New Roman" w:hAnsi="Times New Roman" w:cs="Times New Roman"/>
        </w:rPr>
        <w:t>A. Engineering Knowledge:</w:t>
      </w:r>
    </w:p>
    <w:p w14:paraId="48BD2777" w14:textId="77777777" w:rsidR="00F9339D" w:rsidRPr="00713825" w:rsidRDefault="00000000">
      <w:pPr>
        <w:spacing w:before="240" w:after="240"/>
        <w:ind w:left="720"/>
        <w:jc w:val="both"/>
        <w:rPr>
          <w:rFonts w:ascii="Times New Roman" w:hAnsi="Times New Roman" w:cs="Times New Roman"/>
        </w:rPr>
      </w:pPr>
      <w:r w:rsidRPr="00713825">
        <w:rPr>
          <w:rFonts w:ascii="Times New Roman" w:hAnsi="Times New Roman" w:cs="Times New Roman"/>
        </w:rPr>
        <w:t xml:space="preserve">We utilized engineering knowledge in various aspects of the project, such as designing algorithms for candidate matching, ensuring scalability and performance in database management, and optimizing the user interface for seamless interaction. By applying principles </w:t>
      </w:r>
      <w:r w:rsidRPr="00713825">
        <w:rPr>
          <w:rFonts w:ascii="Times New Roman" w:hAnsi="Times New Roman" w:cs="Times New Roman"/>
        </w:rPr>
        <w:lastRenderedPageBreak/>
        <w:t>of software engineering and leveraging best practices, we addressed challenges effectively and ensured the robustness of the Campus Placement Recruitment System.</w:t>
      </w:r>
    </w:p>
    <w:p w14:paraId="1B9FCDA2" w14:textId="77777777" w:rsidR="00F9339D" w:rsidRPr="00713825" w:rsidRDefault="00000000">
      <w:pPr>
        <w:spacing w:before="240" w:after="240"/>
        <w:jc w:val="both"/>
        <w:rPr>
          <w:rFonts w:ascii="Times New Roman" w:hAnsi="Times New Roman" w:cs="Times New Roman"/>
        </w:rPr>
      </w:pPr>
      <w:r w:rsidRPr="00713825">
        <w:rPr>
          <w:rFonts w:ascii="Times New Roman" w:hAnsi="Times New Roman" w:cs="Times New Roman"/>
        </w:rPr>
        <w:t>B. Design/Development of Solutions:</w:t>
      </w:r>
    </w:p>
    <w:p w14:paraId="5CA08BAD" w14:textId="77777777" w:rsidR="00F9339D" w:rsidRPr="00713825" w:rsidRDefault="00000000">
      <w:pPr>
        <w:spacing w:before="240" w:after="240"/>
        <w:ind w:left="720"/>
        <w:jc w:val="both"/>
        <w:rPr>
          <w:rFonts w:ascii="Times New Roman" w:hAnsi="Times New Roman" w:cs="Times New Roman"/>
        </w:rPr>
      </w:pPr>
      <w:r w:rsidRPr="00713825">
        <w:rPr>
          <w:rFonts w:ascii="Times New Roman" w:hAnsi="Times New Roman" w:cs="Times New Roman"/>
        </w:rPr>
        <w:t>We evaluated our solutions through user feedback, performance testing, and continuous iteration cycles. By closely monitoring user interactions and incorporating feedback from stakeholders, we refined the features and design of the application to enhance effectiveness and efficiency. This iterative approach allowed us to adapt to changing requirements and improve the overall user experience.</w:t>
      </w:r>
    </w:p>
    <w:p w14:paraId="161B6529" w14:textId="77777777" w:rsidR="00F9339D" w:rsidRPr="00713825" w:rsidRDefault="00000000">
      <w:pPr>
        <w:spacing w:before="240" w:after="240"/>
        <w:jc w:val="both"/>
        <w:rPr>
          <w:rFonts w:ascii="Times New Roman" w:hAnsi="Times New Roman" w:cs="Times New Roman"/>
        </w:rPr>
      </w:pPr>
      <w:r w:rsidRPr="00713825">
        <w:rPr>
          <w:rFonts w:ascii="Times New Roman" w:hAnsi="Times New Roman" w:cs="Times New Roman"/>
        </w:rPr>
        <w:t>C. Modern Tool Usage:</w:t>
      </w:r>
    </w:p>
    <w:p w14:paraId="34048C4B" w14:textId="77777777" w:rsidR="00F9339D" w:rsidRPr="00713825" w:rsidRDefault="00000000">
      <w:pPr>
        <w:spacing w:before="240" w:after="240"/>
        <w:ind w:left="720"/>
        <w:jc w:val="both"/>
        <w:rPr>
          <w:rFonts w:ascii="Times New Roman" w:hAnsi="Times New Roman" w:cs="Times New Roman"/>
        </w:rPr>
      </w:pPr>
      <w:r w:rsidRPr="00713825">
        <w:rPr>
          <w:rFonts w:ascii="Times New Roman" w:hAnsi="Times New Roman" w:cs="Times New Roman"/>
        </w:rPr>
        <w:t>We utilized modern tools and technologies such as Figma for prototyping, Flutter for front-end development, Firebase for backend management, and MongoDB for database storage. These tools contributed to the success of the project by enabling collaborative design, rapid development, and seamless integration of features. Additionally, they provided scalability and flexibility, essential for accommodating future enhancements and updates.</w:t>
      </w:r>
    </w:p>
    <w:p w14:paraId="2D86EE24" w14:textId="77777777" w:rsidR="00F9339D" w:rsidRPr="00713825" w:rsidRDefault="00000000">
      <w:pPr>
        <w:spacing w:before="240" w:after="240"/>
        <w:jc w:val="both"/>
        <w:rPr>
          <w:rFonts w:ascii="Times New Roman" w:hAnsi="Times New Roman" w:cs="Times New Roman"/>
        </w:rPr>
      </w:pPr>
      <w:r w:rsidRPr="00713825">
        <w:rPr>
          <w:rFonts w:ascii="Times New Roman" w:hAnsi="Times New Roman" w:cs="Times New Roman"/>
        </w:rPr>
        <w:t>D. Ethics:</w:t>
      </w:r>
    </w:p>
    <w:p w14:paraId="2C6AAD33" w14:textId="77777777" w:rsidR="00F9339D" w:rsidRPr="00713825" w:rsidRDefault="00000000">
      <w:pPr>
        <w:spacing w:before="240" w:after="240"/>
        <w:ind w:left="720"/>
        <w:jc w:val="both"/>
        <w:rPr>
          <w:rFonts w:ascii="Times New Roman" w:hAnsi="Times New Roman" w:cs="Times New Roman"/>
        </w:rPr>
      </w:pPr>
      <w:r w:rsidRPr="00713825">
        <w:rPr>
          <w:rFonts w:ascii="Times New Roman" w:hAnsi="Times New Roman" w:cs="Times New Roman"/>
        </w:rPr>
        <w:t>Ethical considerations were addressed by prioritizing user privacy and data security throughout the development process. We ensured compliance with relevant regulations such as GDPR and implemented measures to prevent biases and discrimination in the candidate selection process. Transparent communication with stakeholders and clear guidelines for data usage and access helped mitigate potential conflicts of interest and maintain ethical standards.</w:t>
      </w:r>
    </w:p>
    <w:p w14:paraId="13835A5E" w14:textId="77777777" w:rsidR="00F9339D" w:rsidRPr="00713825" w:rsidRDefault="00000000">
      <w:pPr>
        <w:spacing w:before="240" w:after="240"/>
        <w:jc w:val="both"/>
        <w:rPr>
          <w:rFonts w:ascii="Times New Roman" w:hAnsi="Times New Roman" w:cs="Times New Roman"/>
        </w:rPr>
      </w:pPr>
      <w:r w:rsidRPr="00713825">
        <w:rPr>
          <w:rFonts w:ascii="Times New Roman" w:hAnsi="Times New Roman" w:cs="Times New Roman"/>
        </w:rPr>
        <w:t>E. Lifelong Learning:</w:t>
      </w:r>
    </w:p>
    <w:p w14:paraId="312E7DA6" w14:textId="77777777" w:rsidR="00F9339D" w:rsidRPr="00713825" w:rsidRDefault="00000000">
      <w:pPr>
        <w:spacing w:before="240" w:after="240"/>
        <w:ind w:left="720"/>
        <w:jc w:val="both"/>
        <w:rPr>
          <w:rFonts w:ascii="Times New Roman" w:hAnsi="Times New Roman" w:cs="Times New Roman"/>
        </w:rPr>
      </w:pPr>
      <w:r w:rsidRPr="00713825">
        <w:rPr>
          <w:rFonts w:ascii="Times New Roman" w:hAnsi="Times New Roman" w:cs="Times New Roman"/>
        </w:rPr>
        <w:t>We plan to continue learning and applying new concepts or technologies encountered during the project by actively participating in professional development opportunities, such as online courses, workshops, and industry conferences. Additionally, we will seek feedback from users and stakeholders to identify areas for improvement and stay updated with emerging trends in recruitment technology. This commitment to lifelong learning will enrich our skill set and enable us to tackle future challenges effectively.</w:t>
      </w:r>
    </w:p>
    <w:p w14:paraId="5F97174E" w14:textId="77777777" w:rsidR="00F9339D" w:rsidRPr="00713825" w:rsidRDefault="00F9339D">
      <w:pPr>
        <w:spacing w:before="240" w:after="240"/>
        <w:jc w:val="both"/>
        <w:rPr>
          <w:rFonts w:ascii="Times New Roman" w:eastAsia="Roboto" w:hAnsi="Times New Roman" w:cs="Times New Roman"/>
          <w:b/>
          <w:sz w:val="26"/>
          <w:szCs w:val="26"/>
          <w:highlight w:val="white"/>
        </w:rPr>
      </w:pPr>
    </w:p>
    <w:p w14:paraId="4265E88C" w14:textId="77777777" w:rsidR="00F9339D" w:rsidRPr="00713825" w:rsidRDefault="00000000">
      <w:pPr>
        <w:spacing w:before="240" w:after="240"/>
        <w:rPr>
          <w:rFonts w:ascii="Times New Roman" w:hAnsi="Times New Roman" w:cs="Times New Roman"/>
        </w:rPr>
      </w:pPr>
      <w:r w:rsidRPr="00713825">
        <w:rPr>
          <w:rFonts w:ascii="Times New Roman" w:hAnsi="Times New Roman" w:cs="Times New Roman"/>
          <w:b/>
          <w:sz w:val="26"/>
          <w:szCs w:val="26"/>
        </w:rPr>
        <w:t>Reference</w:t>
      </w:r>
    </w:p>
    <w:p w14:paraId="5A971B33" w14:textId="77777777" w:rsidR="00F9339D" w:rsidRPr="00713825" w:rsidRDefault="00000000">
      <w:pPr>
        <w:spacing w:before="240" w:after="240"/>
        <w:rPr>
          <w:rFonts w:ascii="Times New Roman" w:hAnsi="Times New Roman" w:cs="Times New Roman"/>
          <w:color w:val="222222"/>
          <w:sz w:val="20"/>
          <w:szCs w:val="20"/>
          <w:highlight w:val="white"/>
        </w:rPr>
      </w:pPr>
      <w:r w:rsidRPr="00713825">
        <w:rPr>
          <w:rFonts w:ascii="Times New Roman" w:hAnsi="Times New Roman" w:cs="Times New Roman"/>
        </w:rPr>
        <w:t xml:space="preserve">[1] </w:t>
      </w:r>
      <w:r w:rsidRPr="00713825">
        <w:rPr>
          <w:rFonts w:ascii="Times New Roman" w:hAnsi="Times New Roman" w:cs="Times New Roman"/>
          <w:color w:val="222222"/>
          <w:sz w:val="20"/>
          <w:szCs w:val="20"/>
          <w:highlight w:val="white"/>
        </w:rPr>
        <w:t>Meghna, C., Ck, L., Santhosh, S., &amp; Rose, H. N. Career Success: A Campus Placement Recruitment System.</w:t>
      </w:r>
    </w:p>
    <w:p w14:paraId="71FB5348" w14:textId="77777777" w:rsidR="00F9339D" w:rsidRPr="00713825" w:rsidRDefault="00000000">
      <w:pPr>
        <w:spacing w:before="240" w:after="240"/>
        <w:rPr>
          <w:rFonts w:ascii="Times New Roman" w:hAnsi="Times New Roman" w:cs="Times New Roman"/>
        </w:rPr>
      </w:pPr>
      <w:r w:rsidRPr="00713825">
        <w:rPr>
          <w:rFonts w:ascii="Times New Roman" w:hAnsi="Times New Roman" w:cs="Times New Roman"/>
          <w:color w:val="222222"/>
          <w:sz w:val="20"/>
          <w:szCs w:val="20"/>
          <w:highlight w:val="white"/>
        </w:rPr>
        <w:t>[2] Saji, A. S. A. F. A., &amp; VM, C. S. P. Placement Management System for Campus Recruitment.</w:t>
      </w:r>
    </w:p>
    <w:sectPr w:rsidR="00F9339D" w:rsidRPr="0071382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92910BAC-E007-49E9-A8D1-C865A7E9F363}"/>
    <w:embedBold r:id="rId2" w:fontKey="{17EA10CB-2852-4DB7-8F78-FD8436F93AFE}"/>
  </w:font>
  <w:font w:name="Calibri">
    <w:panose1 w:val="020F0502020204030204"/>
    <w:charset w:val="00"/>
    <w:family w:val="swiss"/>
    <w:pitch w:val="variable"/>
    <w:sig w:usb0="E4002EFF" w:usb1="C200247B" w:usb2="00000009" w:usb3="00000000" w:csb0="000001FF" w:csb1="00000000"/>
    <w:embedRegular r:id="rId3" w:fontKey="{01223BBC-9F68-44C5-B1C6-DDDBC3C16935}"/>
  </w:font>
  <w:font w:name="Vrinda">
    <w:panose1 w:val="00000400000000000000"/>
    <w:charset w:val="00"/>
    <w:family w:val="swiss"/>
    <w:pitch w:val="variable"/>
    <w:sig w:usb0="00010003" w:usb1="00000000" w:usb2="00000000" w:usb3="00000000" w:csb0="00000001" w:csb1="00000000"/>
    <w:embedRegular r:id="rId4" w:fontKey="{B14817BA-894D-4240-9D11-D98F211A886E}"/>
  </w:font>
  <w:font w:name="Cambria">
    <w:panose1 w:val="02040503050406030204"/>
    <w:charset w:val="00"/>
    <w:family w:val="roman"/>
    <w:pitch w:val="variable"/>
    <w:sig w:usb0="E00006FF" w:usb1="420024FF" w:usb2="02000000" w:usb3="00000000" w:csb0="0000019F" w:csb1="00000000"/>
    <w:embedRegular r:id="rId5" w:fontKey="{7BBCD5BD-BE37-46E5-878D-963E2215DEC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E7CE1"/>
    <w:multiLevelType w:val="multilevel"/>
    <w:tmpl w:val="31446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497C93"/>
    <w:multiLevelType w:val="multilevel"/>
    <w:tmpl w:val="A9EEB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4963E5"/>
    <w:multiLevelType w:val="multilevel"/>
    <w:tmpl w:val="1E0E4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7634568"/>
    <w:multiLevelType w:val="multilevel"/>
    <w:tmpl w:val="C20C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8E74FED"/>
    <w:multiLevelType w:val="multilevel"/>
    <w:tmpl w:val="F89065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987283F"/>
    <w:multiLevelType w:val="multilevel"/>
    <w:tmpl w:val="4B94F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20973641">
    <w:abstractNumId w:val="0"/>
  </w:num>
  <w:num w:numId="2" w16cid:durableId="1115751941">
    <w:abstractNumId w:val="1"/>
  </w:num>
  <w:num w:numId="3" w16cid:durableId="1237398328">
    <w:abstractNumId w:val="3"/>
  </w:num>
  <w:num w:numId="4" w16cid:durableId="2005929845">
    <w:abstractNumId w:val="2"/>
  </w:num>
  <w:num w:numId="5" w16cid:durableId="1886064214">
    <w:abstractNumId w:val="4"/>
  </w:num>
  <w:num w:numId="6" w16cid:durableId="14008610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39D"/>
    <w:rsid w:val="00235F0C"/>
    <w:rsid w:val="00713825"/>
    <w:rsid w:val="00F15318"/>
    <w:rsid w:val="00F9339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CDBCC"/>
  <w15:docId w15:val="{B745EDF7-74EF-4499-9EA8-9944553DC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b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dgeservices.bing.com/edgesvc/chat?udsframed=1&amp;form=SHORUN&amp;clientscopes=chat,noheader,udsedgeshop,channelstable,ntpquery,devtoolsapi,udsinwin11,udsdlpconsent,udsfrontload,cspgrd,&amp;shellsig=68bf7a03e9a17cd737d1020f270f571326e80d08&amp;setlang=en-US&amp;lightschemeovr=1"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2260</Words>
  <Characters>12882</Characters>
  <Application>Microsoft Office Word</Application>
  <DocSecurity>0</DocSecurity>
  <Lines>107</Lines>
  <Paragraphs>30</Paragraphs>
  <ScaleCrop>false</ScaleCrop>
  <Company/>
  <LinksUpToDate>false</LinksUpToDate>
  <CharactersWithSpaces>15112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Istiak Ahmad Rifat</cp:lastModifiedBy>
  <cp:revision>3</cp:revision>
  <dcterms:created xsi:type="dcterms:W3CDTF">2024-10-10T15:52:00Z</dcterms:created>
  <dcterms:modified xsi:type="dcterms:W3CDTF">2024-10-10T15:54:00Z</dcterms:modified>
</cp:coreProperties>
</file>