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DA8AD">
      <w:pPr>
        <w:spacing w:after="60"/>
        <w:jc w:val="center"/>
        <w:rPr>
          <w:b/>
          <w:bCs/>
          <w:sz w:val="32"/>
          <w:szCs w:val="32"/>
        </w:rPr>
      </w:pPr>
      <w:r>
        <w:rPr>
          <w:b/>
          <w:bCs/>
          <w:sz w:val="32"/>
          <w:szCs w:val="32"/>
        </w:rPr>
        <w:t>LEMBAR KERJA PESERTA DIDIK (LKPD)</w:t>
      </w:r>
    </w:p>
    <w:p w14:paraId="6E2AD6B8">
      <w:pPr>
        <w:spacing w:after="60"/>
        <w:jc w:val="center"/>
      </w:pPr>
    </w:p>
    <w:p w14:paraId="56E48DB1">
      <w:pPr>
        <w:spacing w:after="60"/>
        <w:jc w:val="center"/>
      </w:pPr>
      <w:r>
        <w:rPr>
          <w:b/>
          <w:bCs/>
          <w:color w:val="333333"/>
          <w:sz w:val="24"/>
          <w:szCs w:val="24"/>
        </w:rPr>
        <w:t>Modul 2: Pemrograman GUI dan Multimedia — Bagian 2</w:t>
      </w:r>
    </w:p>
    <w:p w14:paraId="0BECBFCA">
      <w:pPr>
        <w:spacing w:after="250"/>
        <w:jc w:val="center"/>
      </w:pPr>
      <w:r>
        <w:rPr>
          <w:i/>
          <w:iCs/>
          <w:color w:val="2E75B6"/>
          <w:sz w:val="21"/>
          <w:szCs w:val="21"/>
        </w:rPr>
        <w:t>Integrasi Library Grafis dan Multimedia pada Project Onlineshop Sekolah (Vue.js)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58"/>
        <w:gridCol w:w="6920"/>
      </w:tblGrid>
      <w:tr w14:paraId="244C4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EEAF6" w:themeFill="accent5" w:themeFillTint="33"/>
            <w:tcMar>
              <w:top w:w="80" w:type="dxa"/>
              <w:left w:w="120" w:type="dxa"/>
              <w:bottom w:w="80" w:type="dxa"/>
              <w:right w:w="120" w:type="dxa"/>
            </w:tcMar>
          </w:tcPr>
          <w:p w14:paraId="68F6D4C2">
            <w:r>
              <w:rPr>
                <w:b/>
                <w:bCs/>
              </w:rPr>
              <w:t>Sekolah</w:t>
            </w:r>
          </w:p>
        </w:tc>
        <w:tc>
          <w:tcPr>
            <w:tcW w:w="6550" w:type="dxa"/>
            <w:tcMar>
              <w:top w:w="80" w:type="dxa"/>
              <w:left w:w="120" w:type="dxa"/>
              <w:bottom w:w="80" w:type="dxa"/>
              <w:right w:w="120" w:type="dxa"/>
            </w:tcMar>
          </w:tcPr>
          <w:p w14:paraId="375E35E8">
            <w:r>
              <w:t>SMK Yadika Soreang</w:t>
            </w:r>
          </w:p>
        </w:tc>
      </w:tr>
      <w:tr w14:paraId="6677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EEAF6" w:themeFill="accent5" w:themeFillTint="33"/>
            <w:tcMar>
              <w:top w:w="80" w:type="dxa"/>
              <w:left w:w="120" w:type="dxa"/>
              <w:bottom w:w="80" w:type="dxa"/>
              <w:right w:w="120" w:type="dxa"/>
            </w:tcMar>
          </w:tcPr>
          <w:p w14:paraId="72871E6E">
            <w:r>
              <w:rPr>
                <w:b/>
                <w:bCs/>
              </w:rPr>
              <w:t>Mata Pelajaran</w:t>
            </w:r>
          </w:p>
        </w:tc>
        <w:tc>
          <w:tcPr>
            <w:tcW w:w="6550" w:type="dxa"/>
            <w:tcMar>
              <w:top w:w="80" w:type="dxa"/>
              <w:left w:w="120" w:type="dxa"/>
              <w:bottom w:w="80" w:type="dxa"/>
              <w:right w:w="120" w:type="dxa"/>
            </w:tcMar>
          </w:tcPr>
          <w:p w14:paraId="1081BFEF">
            <w:r>
              <w:t>Rekayasa Perangkat Lunak (RPL)</w:t>
            </w:r>
          </w:p>
        </w:tc>
      </w:tr>
      <w:tr w14:paraId="07F30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EEAF6" w:themeFill="accent5" w:themeFillTint="33"/>
            <w:tcMar>
              <w:top w:w="80" w:type="dxa"/>
              <w:left w:w="120" w:type="dxa"/>
              <w:bottom w:w="80" w:type="dxa"/>
              <w:right w:w="120" w:type="dxa"/>
            </w:tcMar>
          </w:tcPr>
          <w:p w14:paraId="3977D9C0">
            <w:r>
              <w:rPr>
                <w:b/>
                <w:bCs/>
              </w:rPr>
              <w:t>Kelas / Fase</w:t>
            </w:r>
          </w:p>
        </w:tc>
        <w:tc>
          <w:tcPr>
            <w:tcW w:w="6550" w:type="dxa"/>
            <w:tcMar>
              <w:top w:w="80" w:type="dxa"/>
              <w:left w:w="120" w:type="dxa"/>
              <w:bottom w:w="80" w:type="dxa"/>
              <w:right w:w="120" w:type="dxa"/>
            </w:tcMar>
          </w:tcPr>
          <w:p w14:paraId="65B33545">
            <w:r>
              <w:t>XI RPL / Fase F</w:t>
            </w:r>
          </w:p>
        </w:tc>
      </w:tr>
      <w:tr w14:paraId="1ACEE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EEAF6" w:themeFill="accent5" w:themeFillTint="33"/>
            <w:tcMar>
              <w:top w:w="80" w:type="dxa"/>
              <w:left w:w="120" w:type="dxa"/>
              <w:bottom w:w="80" w:type="dxa"/>
              <w:right w:w="120" w:type="dxa"/>
            </w:tcMar>
          </w:tcPr>
          <w:p w14:paraId="53889083">
            <w:r>
              <w:rPr>
                <w:b/>
                <w:bCs/>
              </w:rPr>
              <w:t>Materi</w:t>
            </w:r>
          </w:p>
        </w:tc>
        <w:tc>
          <w:tcPr>
            <w:tcW w:w="6550" w:type="dxa"/>
            <w:tcMar>
              <w:top w:w="80" w:type="dxa"/>
              <w:left w:w="120" w:type="dxa"/>
              <w:bottom w:w="80" w:type="dxa"/>
              <w:right w:w="120" w:type="dxa"/>
            </w:tcMar>
          </w:tcPr>
          <w:p w14:paraId="1F6A90E9">
            <w:r>
              <w:t>Pemrograman GUI dan Multimedia</w:t>
            </w:r>
          </w:p>
        </w:tc>
      </w:tr>
      <w:tr w14:paraId="7B860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EEAF6" w:themeFill="accent5" w:themeFillTint="33"/>
            <w:tcMar>
              <w:top w:w="80" w:type="dxa"/>
              <w:left w:w="120" w:type="dxa"/>
              <w:bottom w:w="80" w:type="dxa"/>
              <w:right w:w="120" w:type="dxa"/>
            </w:tcMar>
          </w:tcPr>
          <w:p w14:paraId="24E40E1D">
            <w:r>
              <w:rPr>
                <w:b/>
                <w:bCs/>
              </w:rPr>
              <w:t>Tujuan Pembelajaran</w:t>
            </w:r>
          </w:p>
        </w:tc>
        <w:tc>
          <w:tcPr>
            <w:tcW w:w="6550" w:type="dxa"/>
            <w:tcMar>
              <w:top w:w="80" w:type="dxa"/>
              <w:left w:w="120" w:type="dxa"/>
              <w:bottom w:w="80" w:type="dxa"/>
              <w:right w:w="120" w:type="dxa"/>
            </w:tcMar>
          </w:tcPr>
          <w:p w14:paraId="0A947AA3">
            <w:r>
              <w:t>TP 4: Mengintegrasikan pustaka (library) grafis ke dalam aplikasi berbasis GUI TP 5: Menerapkan pengolahan gambar, audio, dan video dasar pada aplikasi</w:t>
            </w:r>
          </w:p>
        </w:tc>
      </w:tr>
      <w:tr w14:paraId="61BD5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EEAF6" w:themeFill="accent5" w:themeFillTint="33"/>
            <w:tcMar>
              <w:top w:w="80" w:type="dxa"/>
              <w:left w:w="120" w:type="dxa"/>
              <w:bottom w:w="80" w:type="dxa"/>
              <w:right w:w="120" w:type="dxa"/>
            </w:tcMar>
          </w:tcPr>
          <w:p w14:paraId="63FA5FDB">
            <w:r>
              <w:rPr>
                <w:b/>
                <w:bCs/>
              </w:rPr>
              <w:t>Nama Peserta Didik</w:t>
            </w:r>
          </w:p>
        </w:tc>
        <w:tc>
          <w:tcPr>
            <w:tcW w:w="6550" w:type="dxa"/>
            <w:tcMar>
              <w:top w:w="80" w:type="dxa"/>
              <w:left w:w="120" w:type="dxa"/>
              <w:bottom w:w="80" w:type="dxa"/>
              <w:right w:w="120" w:type="dxa"/>
            </w:tcMar>
          </w:tcPr>
          <w:p w14:paraId="38E52929">
            <w:pPr>
              <w:rPr>
                <w:rFonts w:hint="default"/>
                <w:lang w:val="en-US"/>
              </w:rPr>
            </w:pPr>
            <w:r>
              <w:rPr>
                <w:rFonts w:hint="default"/>
                <w:lang w:val="en-US"/>
              </w:rPr>
              <w:t>Nabila salsabila</w:t>
            </w:r>
          </w:p>
        </w:tc>
      </w:tr>
      <w:tr w14:paraId="4618E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EEAF6" w:themeFill="accent5" w:themeFillTint="33"/>
            <w:tcMar>
              <w:top w:w="80" w:type="dxa"/>
              <w:left w:w="120" w:type="dxa"/>
              <w:bottom w:w="80" w:type="dxa"/>
              <w:right w:w="120" w:type="dxa"/>
            </w:tcMar>
          </w:tcPr>
          <w:p w14:paraId="4F52DE9A">
            <w:r>
              <w:rPr>
                <w:b/>
                <w:bCs/>
              </w:rPr>
              <w:t>Kelompok</w:t>
            </w:r>
          </w:p>
        </w:tc>
        <w:tc>
          <w:tcPr>
            <w:tcW w:w="6550" w:type="dxa"/>
            <w:tcMar>
              <w:top w:w="80" w:type="dxa"/>
              <w:left w:w="120" w:type="dxa"/>
              <w:bottom w:w="80" w:type="dxa"/>
              <w:right w:w="120" w:type="dxa"/>
            </w:tcMar>
          </w:tcPr>
          <w:p w14:paraId="697CE8BE">
            <w:pPr>
              <w:rPr>
                <w:rFonts w:hint="default"/>
                <w:lang w:val="en-US"/>
              </w:rPr>
            </w:pPr>
            <w:r>
              <w:rPr>
                <w:rFonts w:hint="default"/>
                <w:lang w:val="en-US"/>
              </w:rPr>
              <w:t>-</w:t>
            </w:r>
          </w:p>
        </w:tc>
      </w:tr>
    </w:tbl>
    <w:p w14:paraId="5BD2CCF9">
      <w:pPr>
        <w:spacing w:after="12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73FBB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EAF1F8"/>
            <w:tcMar>
              <w:top w:w="150" w:type="dxa"/>
              <w:left w:w="200" w:type="dxa"/>
              <w:bottom w:w="150" w:type="dxa"/>
              <w:right w:w="200" w:type="dxa"/>
            </w:tcMar>
          </w:tcPr>
          <w:p w14:paraId="237381BA">
            <w:pPr>
              <w:spacing w:after="60"/>
            </w:pPr>
            <w:r>
              <w:rPr>
                <w:b/>
                <w:bCs/>
                <w:color w:val="1F4E79"/>
                <w:sz w:val="21"/>
                <w:szCs w:val="21"/>
              </w:rPr>
              <w:t>Sebelum Mulai</w:t>
            </w:r>
          </w:p>
          <w:p w14:paraId="4412DA7E">
            <w:r>
              <w:rPr>
                <w:i/>
                <w:iCs/>
              </w:rPr>
              <w:t>Pastikan project onlineshop-vue dari pertemuan sebelumnya masih tersimpan dan bisa dijalankan dengan npm run dev. LKPD ini melanjutkan tepat dari Tahap 8 (menampilkan banyak kartu produk) menuju Tahap 9-11: menambahkan preview gambar, efek suara, dan video promosi.</w:t>
            </w:r>
          </w:p>
        </w:tc>
      </w:tr>
    </w:tbl>
    <w:p w14:paraId="7F9E8A07">
      <w:pPr>
        <w:pStyle w:val="2"/>
        <w:pBdr>
          <w:bottom w:val="single" w:color="1F4E79" w:sz="12" w:space="4"/>
        </w:pBdr>
        <w:spacing w:before="400" w:after="200"/>
      </w:pPr>
      <w:r>
        <w:rPr>
          <w:b/>
          <w:bCs/>
          <w:color w:val="1F4E79"/>
          <w:sz w:val="28"/>
          <w:szCs w:val="28"/>
        </w:rPr>
        <w:t>Petunjuk Pengerjaan</w:t>
      </w:r>
      <w:bookmarkStart w:id="0" w:name="_GoBack"/>
      <w:bookmarkEnd w:id="0"/>
    </w:p>
    <w:p w14:paraId="74BE89C6">
      <w:pPr>
        <w:pStyle w:val="17"/>
        <w:numPr>
          <w:ilvl w:val="0"/>
          <w:numId w:val="1"/>
        </w:numPr>
        <w:spacing w:after="90"/>
      </w:pPr>
      <w:r>
        <w:rPr>
          <w:sz w:val="21"/>
          <w:szCs w:val="21"/>
        </w:rPr>
        <w:t>Kerjakan LKPD ini sambil membuka VS Code dan project onlineshop-vue, dengan npm run dev tetap berjalan di terminal.</w:t>
      </w:r>
    </w:p>
    <w:p w14:paraId="138EA60B">
      <w:pPr>
        <w:pStyle w:val="17"/>
        <w:numPr>
          <w:ilvl w:val="0"/>
          <w:numId w:val="1"/>
        </w:numPr>
        <w:spacing w:after="90"/>
      </w:pPr>
      <w:r>
        <w:rPr>
          <w:sz w:val="21"/>
          <w:szCs w:val="21"/>
        </w:rPr>
        <w:t>Isi bagian bertanda garis kosong ( ______ ) dan kotak kuning "Tugas Praktik" sesuai instruksi.</w:t>
      </w:r>
    </w:p>
    <w:p w14:paraId="42043637">
      <w:pPr>
        <w:pStyle w:val="17"/>
        <w:numPr>
          <w:ilvl w:val="0"/>
          <w:numId w:val="1"/>
        </w:numPr>
        <w:spacing w:after="90"/>
      </w:pPr>
      <w:r>
        <w:rPr>
          <w:sz w:val="21"/>
          <w:szCs w:val="21"/>
        </w:rPr>
        <w:t>Setiap selesai satu Tahap, simpan file dan cek hasilnya di browser sebelum lanjut ke Tahap berikutnya.</w:t>
      </w:r>
    </w:p>
    <w:p w14:paraId="4CCE0AEE">
      <w:pPr>
        <w:pStyle w:val="17"/>
        <w:numPr>
          <w:ilvl w:val="0"/>
          <w:numId w:val="1"/>
        </w:numPr>
        <w:spacing w:after="90"/>
      </w:pPr>
      <w:r>
        <w:rPr>
          <w:sz w:val="21"/>
          <w:szCs w:val="21"/>
        </w:rPr>
        <w:t>Jika mengalami error, baca pesan error di terminal/console browser terlebih dahulu sebelum bertanya ke guru.</w:t>
      </w:r>
    </w:p>
    <w:p w14:paraId="030E772F">
      <w:pPr>
        <w:pStyle w:val="17"/>
        <w:numPr>
          <w:ilvl w:val="0"/>
          <w:numId w:val="1"/>
        </w:numPr>
        <w:spacing w:after="90"/>
      </w:pPr>
      <w:r>
        <w:rPr>
          <w:sz w:val="21"/>
          <w:szCs w:val="21"/>
        </w:rPr>
        <w:t>Kerjakan bagian Refleksi di akhir LKPD secara jujur berdasarkan pengalaman praktik, bukan berdasarkan jawaban teman.</w:t>
      </w:r>
    </w:p>
    <w:p w14:paraId="312A6646">
      <w:pPr>
        <w:spacing w:after="100"/>
      </w:pPr>
    </w:p>
    <w:p w14:paraId="2E4D32B5">
      <w:pPr>
        <w:pStyle w:val="2"/>
        <w:pBdr>
          <w:bottom w:val="single" w:color="1F4E79" w:sz="12" w:space="4"/>
        </w:pBdr>
        <w:spacing w:before="400" w:after="200"/>
      </w:pPr>
      <w:r>
        <w:rPr>
          <w:b/>
          <w:bCs/>
          <w:color w:val="1F4E79"/>
          <w:sz w:val="28"/>
          <w:szCs w:val="28"/>
        </w:rPr>
        <w:t>Kegiatan 1 — Pemanasan (Mengingat Pertemuan Sebelumnya)</w:t>
      </w:r>
    </w:p>
    <w:p w14:paraId="18C3D1F0">
      <w:pPr>
        <w:spacing w:after="150" w:line="300" w:lineRule="auto"/>
        <w:jc w:val="both"/>
      </w:pPr>
      <w:r>
        <w:rPr>
          <w:sz w:val="21"/>
          <w:szCs w:val="21"/>
        </w:rPr>
        <w:t>Sebelum melanjutkan, jawab dulu pertanyaan singkat berikut berdasarkan apa yang sudah kalian bangun pada Pertemuan 1:</w:t>
      </w:r>
    </w:p>
    <w:p w14:paraId="7DB049A4">
      <w:pPr>
        <w:spacing w:after="150" w:line="300" w:lineRule="auto"/>
        <w:jc w:val="both"/>
        <w:rPr>
          <w:rFonts w:hint="default"/>
          <w:lang w:val="en-US"/>
        </w:rPr>
      </w:pPr>
      <w:r>
        <w:rPr>
          <w:sz w:val="21"/>
          <w:szCs w:val="21"/>
        </w:rPr>
        <w:t>1. Apa nama directive Vue yang digunakan untuk menampilkan banyak ProductCard sekaligus dari satu daftar data?</w:t>
      </w:r>
    </w:p>
    <w:p w14:paraId="66CF6D04">
      <w:pPr>
        <w:pBdr>
          <w:bottom w:val="single" w:color="999999" w:sz="6" w:space="1"/>
        </w:pBdr>
        <w:spacing w:after="80"/>
        <w:rPr>
          <w:rFonts w:hint="default"/>
          <w:lang w:val="en-US"/>
        </w:rPr>
      </w:pPr>
      <w:r>
        <w:rPr>
          <w:rFonts w:hint="default"/>
          <w:lang w:val="en-US"/>
        </w:rPr>
        <w:t>V-for, karna emng untuk nampilin banyak productCars dari satu daftar data secara otomatis</w:t>
      </w:r>
    </w:p>
    <w:p w14:paraId="2DC0B71E">
      <w:pPr>
        <w:spacing w:after="150" w:line="300" w:lineRule="auto"/>
        <w:jc w:val="both"/>
      </w:pPr>
      <w:r>
        <w:rPr>
          <w:sz w:val="21"/>
          <w:szCs w:val="21"/>
        </w:rPr>
        <w:t>2. Sebutkan tiga bagian yang selalu ada di dalam satu file .vue (Single File Component).</w:t>
      </w:r>
    </w:p>
    <w:p w14:paraId="27F0D6F9">
      <w:pPr>
        <w:pBdr>
          <w:bottom w:val="single" w:color="999999" w:sz="6" w:space="1"/>
        </w:pBdr>
        <w:spacing w:after="80"/>
        <w:rPr>
          <w:rFonts w:hint="default"/>
          <w:sz w:val="21"/>
          <w:szCs w:val="21"/>
          <w:lang w:val="en-US"/>
        </w:rPr>
      </w:pPr>
      <w:r>
        <w:rPr>
          <w:sz w:val="21"/>
          <w:szCs w:val="21"/>
        </w:rPr>
        <w:t xml:space="preserve"> </w:t>
      </w:r>
      <w:r>
        <w:rPr>
          <w:rFonts w:hint="default"/>
          <w:sz w:val="21"/>
          <w:szCs w:val="21"/>
          <w:lang w:val="en-US"/>
        </w:rPr>
        <w:t>&lt;template&gt;</w:t>
      </w:r>
    </w:p>
    <w:p w14:paraId="45717035">
      <w:pPr>
        <w:pBdr>
          <w:bottom w:val="single" w:color="999999" w:sz="6" w:space="1"/>
        </w:pBdr>
        <w:spacing w:after="80"/>
        <w:rPr>
          <w:rFonts w:hint="default"/>
          <w:sz w:val="21"/>
          <w:szCs w:val="21"/>
          <w:lang w:val="en-US"/>
        </w:rPr>
      </w:pPr>
      <w:r>
        <w:rPr>
          <w:rFonts w:hint="default"/>
          <w:sz w:val="21"/>
          <w:szCs w:val="21"/>
          <w:lang w:val="en-US"/>
        </w:rPr>
        <w:t>&lt;script&gt;</w:t>
      </w:r>
    </w:p>
    <w:p w14:paraId="61433FD4">
      <w:pPr>
        <w:pBdr>
          <w:bottom w:val="single" w:color="999999" w:sz="6" w:space="1"/>
        </w:pBdr>
        <w:spacing w:after="80"/>
        <w:rPr>
          <w:rFonts w:hint="default"/>
          <w:sz w:val="21"/>
          <w:szCs w:val="21"/>
          <w:lang w:val="en-US"/>
        </w:rPr>
      </w:pPr>
      <w:r>
        <w:rPr>
          <w:rFonts w:hint="default"/>
          <w:sz w:val="21"/>
          <w:szCs w:val="21"/>
          <w:lang w:val="en-US"/>
        </w:rPr>
        <w:t>&lt;style&gt;</w:t>
      </w:r>
    </w:p>
    <w:p w14:paraId="447BD09A">
      <w:pPr>
        <w:spacing w:after="150" w:line="300" w:lineRule="auto"/>
        <w:jc w:val="both"/>
      </w:pPr>
      <w:r>
        <w:rPr>
          <w:sz w:val="21"/>
          <w:szCs w:val="21"/>
        </w:rPr>
        <w:t>3. Menurutmu, mengapa aplikasi Onlineshop Sekolah membutuhkan lebih dari sekadar teks dan tombol — misalnya gambar, suara, atau video?</w:t>
      </w:r>
    </w:p>
    <w:p w14:paraId="6879987A">
      <w:pPr>
        <w:pBdr>
          <w:bottom w:val="single" w:color="999999" w:sz="6" w:space="1"/>
        </w:pBdr>
        <w:spacing w:after="80"/>
        <w:rPr>
          <w:rFonts w:hint="default"/>
          <w:lang w:val="en-US"/>
        </w:rPr>
      </w:pPr>
      <w:r>
        <w:rPr>
          <w:rFonts w:hint="default"/>
          <w:sz w:val="21"/>
          <w:szCs w:val="21"/>
          <w:lang w:val="en-US"/>
        </w:rPr>
        <w:t xml:space="preserve"> karna bisa menarik pembeli dan </w:t>
      </w:r>
      <w:r>
        <w:rPr>
          <w:sz w:val="21"/>
          <w:szCs w:val="21"/>
        </w:rPr>
        <w:t xml:space="preserve"> </w:t>
      </w:r>
      <w:r>
        <w:rPr>
          <w:rFonts w:hint="default"/>
          <w:sz w:val="21"/>
          <w:szCs w:val="21"/>
          <w:lang w:val="en-US"/>
        </w:rPr>
        <w:t>agar gampamg dipahami pembeli  untuk membuat pembeli tau bentuk barangnya , jdi lebih yakin sebelum membelinya</w:t>
      </w:r>
    </w:p>
    <w:p w14:paraId="4EDFB7B7">
      <w:pPr>
        <w:pStyle w:val="2"/>
        <w:pBdr>
          <w:bottom w:val="single" w:color="1F4E79" w:sz="12" w:space="4"/>
        </w:pBdr>
        <w:spacing w:before="400" w:after="200"/>
      </w:pPr>
      <w:r>
        <w:rPr>
          <w:b/>
          <w:bCs/>
          <w:color w:val="1F4E79"/>
          <w:sz w:val="28"/>
          <w:szCs w:val="28"/>
        </w:rPr>
        <w:t>Kegiatan 2 — Memahami (Eksplorasi Library Grafis &amp; Multimedia)</w:t>
      </w:r>
    </w:p>
    <w:p w14:paraId="4CADEEFE">
      <w:pPr>
        <w:spacing w:after="150" w:line="300" w:lineRule="auto"/>
        <w:jc w:val="both"/>
      </w:pPr>
      <w:r>
        <w:rPr>
          <w:sz w:val="21"/>
          <w:szCs w:val="21"/>
        </w:rPr>
        <w:t>Tonton video tutorial/dokumentasi yang dibagikan guru melalui LMS mengenai penggunaan elemen &lt;img&gt;, &lt;audio&gt;, dan &lt;video&gt; di JavaScript/Vue.js. Sambil menonton, lengkapi tabel berikut: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74"/>
        <w:gridCol w:w="6484"/>
      </w:tblGrid>
      <w:tr w14:paraId="7044F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4E79"/>
            <w:tcMar>
              <w:top w:w="90" w:type="dxa"/>
              <w:left w:w="110" w:type="dxa"/>
              <w:bottom w:w="90" w:type="dxa"/>
              <w:right w:w="110" w:type="dxa"/>
            </w:tcMar>
          </w:tcPr>
          <w:p w14:paraId="156A701E">
            <w:r>
              <w:rPr>
                <w:b/>
                <w:bCs/>
                <w:color w:val="FFFFFF"/>
                <w:sz w:val="19"/>
                <w:szCs w:val="19"/>
              </w:rPr>
              <w:t>Elemen / Method</w:t>
            </w:r>
          </w:p>
        </w:tc>
        <w:tc>
          <w:tcPr>
            <w:tcW w:w="6150" w:type="dxa"/>
            <w:shd w:val="clear" w:color="auto" w:fill="1F4E79"/>
            <w:tcMar>
              <w:top w:w="90" w:type="dxa"/>
              <w:left w:w="110" w:type="dxa"/>
              <w:bottom w:w="90" w:type="dxa"/>
              <w:right w:w="110" w:type="dxa"/>
            </w:tcMar>
          </w:tcPr>
          <w:p w14:paraId="137B651C">
            <w:r>
              <w:rPr>
                <w:b/>
                <w:bCs/>
                <w:color w:val="FFFFFF"/>
                <w:sz w:val="19"/>
                <w:szCs w:val="19"/>
              </w:rPr>
              <w:t>Fungsinya (isi berdasarkan hasil eksplorasi)</w:t>
            </w:r>
          </w:p>
        </w:tc>
      </w:tr>
      <w:tr w14:paraId="1F063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10" w:type="dxa"/>
              <w:bottom w:w="80" w:type="dxa"/>
              <w:right w:w="110" w:type="dxa"/>
            </w:tcMar>
          </w:tcPr>
          <w:p w14:paraId="0CB67E41">
            <w:r>
              <w:rPr>
                <w:sz w:val="19"/>
                <w:szCs w:val="19"/>
              </w:rPr>
              <w:t>new Audio(src)</w:t>
            </w:r>
          </w:p>
        </w:tc>
        <w:tc>
          <w:tcPr>
            <w:tcW w:w="6150" w:type="dxa"/>
            <w:tcMar>
              <w:top w:w="80" w:type="dxa"/>
              <w:left w:w="110" w:type="dxa"/>
              <w:bottom w:w="80" w:type="dxa"/>
              <w:right w:w="110" w:type="dxa"/>
            </w:tcMar>
          </w:tcPr>
          <w:p w14:paraId="3883F4E6">
            <w:pPr>
              <w:rPr>
                <w:rFonts w:hint="default"/>
                <w:lang w:val="en-US"/>
              </w:rPr>
            </w:pPr>
            <w:r>
              <w:rPr>
                <w:rFonts w:hint="default"/>
                <w:lang w:val="en-US"/>
              </w:rPr>
              <w:t>membuat objek audio baru dengan sumber file audio baru yg ditentuin src</w:t>
            </w:r>
          </w:p>
        </w:tc>
      </w:tr>
      <w:tr w14:paraId="47E92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10" w:type="dxa"/>
              <w:bottom w:w="80" w:type="dxa"/>
              <w:right w:w="110" w:type="dxa"/>
            </w:tcMar>
          </w:tcPr>
          <w:p w14:paraId="47E3422C">
            <w:r>
              <w:rPr>
                <w:sz w:val="19"/>
                <w:szCs w:val="19"/>
              </w:rPr>
              <w:t>.play() / .pause()</w:t>
            </w:r>
          </w:p>
        </w:tc>
        <w:tc>
          <w:tcPr>
            <w:tcW w:w="6150" w:type="dxa"/>
            <w:tcMar>
              <w:top w:w="80" w:type="dxa"/>
              <w:left w:w="110" w:type="dxa"/>
              <w:bottom w:w="80" w:type="dxa"/>
              <w:right w:w="110" w:type="dxa"/>
            </w:tcMar>
          </w:tcPr>
          <w:p w14:paraId="089A6B5C">
            <w:pPr>
              <w:rPr>
                <w:rFonts w:hint="default"/>
                <w:lang w:val="en-US"/>
              </w:rPr>
            </w:pPr>
            <w:r>
              <w:rPr>
                <w:rFonts w:hint="default"/>
                <w:lang w:val="en-US"/>
              </w:rPr>
              <w:t>buat memutar audio, sedangkan pause buat ngeberhentiin audio</w:t>
            </w:r>
          </w:p>
        </w:tc>
      </w:tr>
      <w:tr w14:paraId="7BDF1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10" w:type="dxa"/>
              <w:bottom w:w="80" w:type="dxa"/>
              <w:right w:w="110" w:type="dxa"/>
            </w:tcMar>
          </w:tcPr>
          <w:p w14:paraId="47372598">
            <w:r>
              <w:rPr>
                <w:sz w:val="19"/>
                <w:szCs w:val="19"/>
              </w:rPr>
              <w:t>&lt;video controls&gt;</w:t>
            </w:r>
          </w:p>
        </w:tc>
        <w:tc>
          <w:tcPr>
            <w:tcW w:w="6150" w:type="dxa"/>
            <w:tcMar>
              <w:top w:w="80" w:type="dxa"/>
              <w:left w:w="110" w:type="dxa"/>
              <w:bottom w:w="80" w:type="dxa"/>
              <w:right w:w="110" w:type="dxa"/>
            </w:tcMar>
          </w:tcPr>
          <w:p w14:paraId="66205D2B">
            <w:pPr>
              <w:rPr>
                <w:rFonts w:hint="default"/>
                <w:lang w:val="en-US"/>
              </w:rPr>
            </w:pPr>
            <w:r>
              <w:rPr>
                <w:rFonts w:hint="default"/>
                <w:lang w:val="en-US"/>
              </w:rPr>
              <w:t>nampilin video dengan tombol krontol seperti play, pause, volume,dan fullscreen</w:t>
            </w:r>
          </w:p>
        </w:tc>
      </w:tr>
      <w:tr w14:paraId="38A6E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10" w:type="dxa"/>
              <w:bottom w:w="80" w:type="dxa"/>
              <w:right w:w="110" w:type="dxa"/>
            </w:tcMar>
          </w:tcPr>
          <w:p w14:paraId="6B9F4950">
            <w:r>
              <w:rPr>
                <w:sz w:val="19"/>
                <w:szCs w:val="19"/>
              </w:rPr>
              <w:t>:src="variabel"</w:t>
            </w:r>
          </w:p>
        </w:tc>
        <w:tc>
          <w:tcPr>
            <w:tcW w:w="6150" w:type="dxa"/>
            <w:tcMar>
              <w:top w:w="80" w:type="dxa"/>
              <w:left w:w="110" w:type="dxa"/>
              <w:bottom w:w="80" w:type="dxa"/>
              <w:right w:w="110" w:type="dxa"/>
            </w:tcMar>
          </w:tcPr>
          <w:p w14:paraId="34C82945">
            <w:pPr>
              <w:rPr>
                <w:rFonts w:hint="default"/>
                <w:lang w:val="en-US"/>
              </w:rPr>
            </w:pPr>
            <w:r>
              <w:rPr>
                <w:rFonts w:hint="default"/>
                <w:lang w:val="en-US"/>
              </w:rPr>
              <w:t>nentuin sumber audio/video berdasarkan nilai dari variabel, digunakan di vue.js</w:t>
            </w:r>
          </w:p>
        </w:tc>
      </w:tr>
    </w:tbl>
    <w:p w14:paraId="76A8BEE2">
      <w:pPr>
        <w:spacing w:after="10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3B5E3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EAF1F8"/>
            <w:tcMar>
              <w:top w:w="150" w:type="dxa"/>
              <w:left w:w="200" w:type="dxa"/>
              <w:bottom w:w="150" w:type="dxa"/>
              <w:right w:w="200" w:type="dxa"/>
            </w:tcMar>
          </w:tcPr>
          <w:p w14:paraId="0AACCC1D">
            <w:pPr>
              <w:spacing w:after="60"/>
            </w:pPr>
            <w:r>
              <w:rPr>
                <w:b/>
                <w:bCs/>
                <w:color w:val="1F4E79"/>
                <w:sz w:val="21"/>
                <w:szCs w:val="21"/>
              </w:rPr>
              <w:t>Pertanyaan Pemandu</w:t>
            </w:r>
          </w:p>
          <w:p w14:paraId="0AFAD334">
            <w:r>
              <w:rPr>
                <w:i/>
                <w:iCs/>
              </w:rPr>
              <w:t>Apa yang perlu diperhatikan agar pemutaran audio/video tidak menghentikan (blocking) jalannya aplikasi? Tuliskan jawabanmu sebelum melanjutkan ke Kegiatan 3.</w:t>
            </w:r>
          </w:p>
        </w:tc>
      </w:tr>
    </w:tbl>
    <w:p w14:paraId="2D1BC68B">
      <w:pPr>
        <w:pBdr>
          <w:bottom w:val="single" w:color="999999" w:sz="6" w:space="1"/>
        </w:pBdr>
        <w:spacing w:after="80"/>
        <w:rPr>
          <w:rFonts w:hint="default"/>
          <w:lang w:val="en-US"/>
        </w:rPr>
      </w:pPr>
      <w:r>
        <w:rPr>
          <w:rFonts w:hint="default"/>
          <w:lang w:val="en-US"/>
        </w:rPr>
        <w:t>Yg perlu di perhatikan adalah pemutaran audio/video tidak menghambat proses lain dalam aplikasi</w:t>
      </w:r>
    </w:p>
    <w:p w14:paraId="7C966EB4"/>
    <w:p w14:paraId="39D8940E"/>
    <w:p w14:paraId="685A98C0"/>
    <w:p w14:paraId="5E2B7CE6"/>
    <w:p w14:paraId="0A56C95F"/>
    <w:p w14:paraId="1FC49351"/>
    <w:p w14:paraId="2C142757"/>
    <w:p w14:paraId="3A2EB982"/>
    <w:p w14:paraId="0C5B9272"/>
    <w:p w14:paraId="49E3107D"/>
    <w:p w14:paraId="2D41BF19"/>
    <w:p w14:paraId="2193AC02">
      <w:pPr>
        <w:pStyle w:val="2"/>
        <w:pBdr>
          <w:bottom w:val="single" w:color="1F4E79" w:sz="12" w:space="4"/>
        </w:pBdr>
        <w:spacing w:before="400" w:after="200"/>
      </w:pPr>
      <w:r>
        <w:rPr>
          <w:b/>
          <w:bCs/>
          <w:color w:val="1F4E79"/>
          <w:sz w:val="28"/>
          <w:szCs w:val="28"/>
        </w:rPr>
        <w:t>Kegiatan 3 — Mengaplikasikan (Melanjutkan Tutorial: Tahap 9-11)</w:t>
      </w:r>
    </w:p>
    <w:p w14:paraId="2E974CFA">
      <w:pPr>
        <w:pStyle w:val="3"/>
        <w:spacing w:before="280" w:after="140"/>
      </w:pPr>
      <w:r>
        <w:rPr>
          <w:b/>
          <w:bCs/>
          <w:color w:val="2E75B6"/>
          <w:sz w:val="25"/>
          <w:szCs w:val="25"/>
        </w:rPr>
        <w:t>Tahap 9 · Preview Gambar Produk (Integrasi "Library Grafis")</w:t>
      </w:r>
    </w:p>
    <w:p w14:paraId="299CBBB3">
      <w:pPr>
        <w:spacing w:after="150" w:line="300" w:lineRule="auto"/>
        <w:jc w:val="both"/>
      </w:pPr>
      <w:r>
        <w:rPr>
          <w:sz w:val="21"/>
          <w:szCs w:val="21"/>
        </w:rPr>
        <w:t>Saat ini, gambar produk hanya tampil kecil di dalam kartu. Kita akan menambahkan fitur: jika gambar diklik, gambar akan tampil membesar di tengah layar (mirip fitur zoom pada Tokopedia/Shopee). Ini adalah bentuk sederhana dari integrasi pustaka/kemampuan grafis pada aplikasi GUI.</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1C8E5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F2F2F2"/>
            <w:tcMar>
              <w:top w:w="140" w:type="dxa"/>
              <w:left w:w="200" w:type="dxa"/>
              <w:bottom w:w="140" w:type="dxa"/>
              <w:right w:w="200" w:type="dxa"/>
            </w:tcMar>
          </w:tcPr>
          <w:p w14:paraId="12C87B38">
            <w:pPr>
              <w:spacing w:after="60"/>
            </w:pPr>
            <w:r>
              <w:rPr>
                <w:rFonts w:ascii="Consolas" w:hAnsi="Consolas" w:eastAsia="Consolas" w:cs="Consolas"/>
                <w:b/>
                <w:bCs/>
                <w:color w:val="2E75B6"/>
                <w:sz w:val="18"/>
                <w:szCs w:val="18"/>
              </w:rPr>
              <w:t>src/components/ProductCard.vue (dikembangkan — lengkapi bagian bergaris)</w:t>
            </w:r>
          </w:p>
          <w:p w14:paraId="107FDCAC">
            <w:r>
              <w:rPr>
                <w:rFonts w:ascii="Consolas" w:hAnsi="Consolas" w:eastAsia="Consolas" w:cs="Consolas"/>
                <w:sz w:val="18"/>
                <w:szCs w:val="18"/>
              </w:rPr>
              <w:t>&lt;script setup&gt;</w:t>
            </w:r>
          </w:p>
          <w:p w14:paraId="3F7736FD">
            <w:r>
              <w:rPr>
                <w:rFonts w:ascii="Consolas" w:hAnsi="Consolas" w:eastAsia="Consolas" w:cs="Consolas"/>
                <w:sz w:val="18"/>
                <w:szCs w:val="18"/>
              </w:rPr>
              <w:t>import { ref } from 'vue'</w:t>
            </w:r>
          </w:p>
          <w:p w14:paraId="5B6ED511">
            <w:r>
              <w:rPr>
                <w:rFonts w:ascii="Consolas" w:hAnsi="Consolas" w:eastAsia="Consolas" w:cs="Consolas"/>
                <w:sz w:val="18"/>
                <w:szCs w:val="18"/>
              </w:rPr>
              <w:t xml:space="preserve"> </w:t>
            </w:r>
          </w:p>
          <w:p w14:paraId="03B41B26">
            <w:r>
              <w:rPr>
                <w:rFonts w:ascii="Consolas" w:hAnsi="Consolas" w:eastAsia="Consolas" w:cs="Consolas"/>
                <w:sz w:val="18"/>
                <w:szCs w:val="18"/>
              </w:rPr>
              <w:t>defineProps(['nama', 'harga', 'gambar'])</w:t>
            </w:r>
          </w:p>
          <w:p w14:paraId="3E6FB924">
            <w:r>
              <w:rPr>
                <w:rFonts w:ascii="Consolas" w:hAnsi="Consolas" w:eastAsia="Consolas" w:cs="Consolas"/>
                <w:sz w:val="18"/>
                <w:szCs w:val="18"/>
              </w:rPr>
              <w:t xml:space="preserve"> </w:t>
            </w:r>
          </w:p>
          <w:p w14:paraId="2B34D515">
            <w:r>
              <w:rPr>
                <w:rFonts w:ascii="Consolas" w:hAnsi="Consolas" w:eastAsia="Consolas" w:cs="Consolas"/>
                <w:sz w:val="18"/>
                <w:szCs w:val="18"/>
              </w:rPr>
              <w:t>const gambarDipilih = ref(null)</w:t>
            </w:r>
          </w:p>
          <w:p w14:paraId="3BDE5D22">
            <w:r>
              <w:rPr>
                <w:rFonts w:ascii="Consolas" w:hAnsi="Consolas" w:eastAsia="Consolas" w:cs="Consolas"/>
                <w:sz w:val="18"/>
                <w:szCs w:val="18"/>
              </w:rPr>
              <w:t xml:space="preserve"> </w:t>
            </w:r>
          </w:p>
          <w:p w14:paraId="25EBDAC3">
            <w:r>
              <w:rPr>
                <w:rFonts w:ascii="Consolas" w:hAnsi="Consolas" w:eastAsia="Consolas" w:cs="Consolas"/>
                <w:sz w:val="18"/>
                <w:szCs w:val="18"/>
              </w:rPr>
              <w:t>function bukaPreview(src) {</w:t>
            </w:r>
          </w:p>
          <w:p w14:paraId="70892DE3">
            <w:r>
              <w:rPr>
                <w:rFonts w:ascii="Consolas" w:hAnsi="Consolas" w:eastAsia="Consolas" w:cs="Consolas"/>
                <w:sz w:val="18"/>
                <w:szCs w:val="18"/>
              </w:rPr>
              <w:t xml:space="preserve">  gambarDipilih.value = ______________  // isi: src gambar yang diklik</w:t>
            </w:r>
          </w:p>
          <w:p w14:paraId="79616B25">
            <w:r>
              <w:rPr>
                <w:rFonts w:ascii="Consolas" w:hAnsi="Consolas" w:eastAsia="Consolas" w:cs="Consolas"/>
                <w:sz w:val="18"/>
                <w:szCs w:val="18"/>
              </w:rPr>
              <w:t>}</w:t>
            </w:r>
          </w:p>
          <w:p w14:paraId="201FC06B">
            <w:r>
              <w:rPr>
                <w:rFonts w:ascii="Consolas" w:hAnsi="Consolas" w:eastAsia="Consolas" w:cs="Consolas"/>
                <w:sz w:val="18"/>
                <w:szCs w:val="18"/>
              </w:rPr>
              <w:t xml:space="preserve"> </w:t>
            </w:r>
          </w:p>
          <w:p w14:paraId="67E52EA8">
            <w:r>
              <w:rPr>
                <w:rFonts w:ascii="Consolas" w:hAnsi="Consolas" w:eastAsia="Consolas" w:cs="Consolas"/>
                <w:sz w:val="18"/>
                <w:szCs w:val="18"/>
              </w:rPr>
              <w:t>function tutupPreview() {</w:t>
            </w:r>
          </w:p>
          <w:p w14:paraId="5CB9EBA9">
            <w:r>
              <w:rPr>
                <w:rFonts w:ascii="Consolas" w:hAnsi="Consolas" w:eastAsia="Consolas" w:cs="Consolas"/>
                <w:sz w:val="18"/>
                <w:szCs w:val="18"/>
              </w:rPr>
              <w:t xml:space="preserve">  gambarDipilih.value = null</w:t>
            </w:r>
          </w:p>
          <w:p w14:paraId="38F50FAE">
            <w:r>
              <w:rPr>
                <w:rFonts w:ascii="Consolas" w:hAnsi="Consolas" w:eastAsia="Consolas" w:cs="Consolas"/>
                <w:sz w:val="18"/>
                <w:szCs w:val="18"/>
              </w:rPr>
              <w:t>}</w:t>
            </w:r>
          </w:p>
          <w:p w14:paraId="20AE14F8">
            <w:r>
              <w:rPr>
                <w:rFonts w:ascii="Consolas" w:hAnsi="Consolas" w:eastAsia="Consolas" w:cs="Consolas"/>
                <w:sz w:val="18"/>
                <w:szCs w:val="18"/>
              </w:rPr>
              <w:t>&lt;/script&gt;</w:t>
            </w:r>
          </w:p>
          <w:p w14:paraId="75C60019">
            <w:r>
              <w:rPr>
                <w:rFonts w:ascii="Consolas" w:hAnsi="Consolas" w:eastAsia="Consolas" w:cs="Consolas"/>
                <w:sz w:val="18"/>
                <w:szCs w:val="18"/>
              </w:rPr>
              <w:t xml:space="preserve"> </w:t>
            </w:r>
          </w:p>
          <w:p w14:paraId="5B9AFCDF">
            <w:r>
              <w:rPr>
                <w:rFonts w:ascii="Consolas" w:hAnsi="Consolas" w:eastAsia="Consolas" w:cs="Consolas"/>
                <w:sz w:val="18"/>
                <w:szCs w:val="18"/>
              </w:rPr>
              <w:t>&lt;template&gt;</w:t>
            </w:r>
          </w:p>
          <w:p w14:paraId="55139DE7">
            <w:r>
              <w:rPr>
                <w:rFonts w:ascii="Consolas" w:hAnsi="Consolas" w:eastAsia="Consolas" w:cs="Consolas"/>
                <w:sz w:val="18"/>
                <w:szCs w:val="18"/>
              </w:rPr>
              <w:t xml:space="preserve">  &lt;div class="card"&gt;</w:t>
            </w:r>
          </w:p>
          <w:p w14:paraId="7B14AA42">
            <w:r>
              <w:rPr>
                <w:rFonts w:ascii="Consolas" w:hAnsi="Consolas" w:eastAsia="Consolas" w:cs="Consolas"/>
                <w:sz w:val="18"/>
                <w:szCs w:val="18"/>
              </w:rPr>
              <w:t xml:space="preserve">    &lt;img :src="gambar" :alt="nama" @click="bukaPreview(gambar)" /&gt;</w:t>
            </w:r>
          </w:p>
          <w:p w14:paraId="036A466C">
            <w:r>
              <w:rPr>
                <w:rFonts w:ascii="Consolas" w:hAnsi="Consolas" w:eastAsia="Consolas" w:cs="Consolas"/>
                <w:sz w:val="18"/>
                <w:szCs w:val="18"/>
              </w:rPr>
              <w:t xml:space="preserve">    &lt;h3&gt;{{ nama }}&lt;/h3&gt;</w:t>
            </w:r>
          </w:p>
          <w:p w14:paraId="040DC338">
            <w:r>
              <w:rPr>
                <w:rFonts w:ascii="Consolas" w:hAnsi="Consolas" w:eastAsia="Consolas" w:cs="Consolas"/>
                <w:sz w:val="18"/>
                <w:szCs w:val="18"/>
              </w:rPr>
              <w:t xml:space="preserve">    &lt;p&gt;Rp {{ harga.toLocaleString('id-ID') }}&lt;/p&gt;</w:t>
            </w:r>
          </w:p>
          <w:p w14:paraId="3B1401E0">
            <w:r>
              <w:rPr>
                <w:rFonts w:ascii="Consolas" w:hAnsi="Consolas" w:eastAsia="Consolas" w:cs="Consolas"/>
                <w:sz w:val="18"/>
                <w:szCs w:val="18"/>
              </w:rPr>
              <w:t xml:space="preserve">  &lt;/div&gt;</w:t>
            </w:r>
          </w:p>
          <w:p w14:paraId="21333F14">
            <w:r>
              <w:rPr>
                <w:rFonts w:ascii="Consolas" w:hAnsi="Consolas" w:eastAsia="Consolas" w:cs="Consolas"/>
                <w:sz w:val="18"/>
                <w:szCs w:val="18"/>
              </w:rPr>
              <w:t xml:space="preserve"> </w:t>
            </w:r>
          </w:p>
          <w:p w14:paraId="0F60A6B2">
            <w:r>
              <w:rPr>
                <w:rFonts w:ascii="Consolas" w:hAnsi="Consolas" w:eastAsia="Consolas" w:cs="Consolas"/>
                <w:sz w:val="18"/>
                <w:szCs w:val="18"/>
              </w:rPr>
              <w:t xml:space="preserve">  &lt;div v-if="gambarDipilih" class="preview-overlay" @click="tutupPreview"&gt;</w:t>
            </w:r>
          </w:p>
          <w:p w14:paraId="6F515A0C">
            <w:r>
              <w:rPr>
                <w:rFonts w:ascii="Consolas" w:hAnsi="Consolas" w:eastAsia="Consolas" w:cs="Consolas"/>
                <w:sz w:val="18"/>
                <w:szCs w:val="18"/>
              </w:rPr>
              <w:t xml:space="preserve">    &lt;img :src="______________" class="preview-besar" /&gt;</w:t>
            </w:r>
          </w:p>
          <w:p w14:paraId="34E2D505">
            <w:r>
              <w:rPr>
                <w:rFonts w:ascii="Consolas" w:hAnsi="Consolas" w:eastAsia="Consolas" w:cs="Consolas"/>
                <w:sz w:val="18"/>
                <w:szCs w:val="18"/>
              </w:rPr>
              <w:t xml:space="preserve">  &lt;/div&gt;</w:t>
            </w:r>
          </w:p>
          <w:p w14:paraId="73AB6623">
            <w:r>
              <w:rPr>
                <w:rFonts w:ascii="Consolas" w:hAnsi="Consolas" w:eastAsia="Consolas" w:cs="Consolas"/>
                <w:sz w:val="18"/>
                <w:szCs w:val="18"/>
              </w:rPr>
              <w:t>&lt;/template&gt;</w:t>
            </w:r>
          </w:p>
          <w:p w14:paraId="04E8FF73">
            <w:r>
              <w:rPr>
                <w:rFonts w:ascii="Consolas" w:hAnsi="Consolas" w:eastAsia="Consolas" w:cs="Consolas"/>
                <w:sz w:val="18"/>
                <w:szCs w:val="18"/>
              </w:rPr>
              <w:t xml:space="preserve"> </w:t>
            </w:r>
          </w:p>
          <w:p w14:paraId="0BF7B434">
            <w:r>
              <w:rPr>
                <w:rFonts w:ascii="Consolas" w:hAnsi="Consolas" w:eastAsia="Consolas" w:cs="Consolas"/>
                <w:sz w:val="18"/>
                <w:szCs w:val="18"/>
              </w:rPr>
              <w:t>&lt;style scoped&gt;</w:t>
            </w:r>
          </w:p>
          <w:p w14:paraId="73FF8837">
            <w:r>
              <w:rPr>
                <w:rFonts w:ascii="Consolas" w:hAnsi="Consolas" w:eastAsia="Consolas" w:cs="Consolas"/>
                <w:sz w:val="18"/>
                <w:szCs w:val="18"/>
              </w:rPr>
              <w:t>.preview-overlay {</w:t>
            </w:r>
          </w:p>
          <w:p w14:paraId="7ABF2642">
            <w:r>
              <w:rPr>
                <w:rFonts w:ascii="Consolas" w:hAnsi="Consolas" w:eastAsia="Consolas" w:cs="Consolas"/>
                <w:sz w:val="18"/>
                <w:szCs w:val="18"/>
              </w:rPr>
              <w:t xml:space="preserve">  position: fixed; top: 0; left: 0; width: 100%; height: 100%;</w:t>
            </w:r>
          </w:p>
          <w:p w14:paraId="4B11A37D">
            <w:r>
              <w:rPr>
                <w:rFonts w:ascii="Consolas" w:hAnsi="Consolas" w:eastAsia="Consolas" w:cs="Consolas"/>
                <w:sz w:val="18"/>
                <w:szCs w:val="18"/>
              </w:rPr>
              <w:t xml:space="preserve">  background: rgba(0,0,0,0.7);</w:t>
            </w:r>
          </w:p>
          <w:p w14:paraId="797BD650">
            <w:r>
              <w:rPr>
                <w:rFonts w:ascii="Consolas" w:hAnsi="Consolas" w:eastAsia="Consolas" w:cs="Consolas"/>
                <w:sz w:val="18"/>
                <w:szCs w:val="18"/>
              </w:rPr>
              <w:t xml:space="preserve">  display: flex; align-items: center; justify-content: center;</w:t>
            </w:r>
          </w:p>
          <w:p w14:paraId="73980E8C">
            <w:r>
              <w:rPr>
                <w:rFonts w:ascii="Consolas" w:hAnsi="Consolas" w:eastAsia="Consolas" w:cs="Consolas"/>
                <w:sz w:val="18"/>
                <w:szCs w:val="18"/>
              </w:rPr>
              <w:t>}</w:t>
            </w:r>
          </w:p>
          <w:p w14:paraId="225A6F6A">
            <w:r>
              <w:rPr>
                <w:rFonts w:ascii="Consolas" w:hAnsi="Consolas" w:eastAsia="Consolas" w:cs="Consolas"/>
                <w:sz w:val="18"/>
                <w:szCs w:val="18"/>
              </w:rPr>
              <w:t>.preview-besar { max-width: 80%; max-height: 80%; border-radius: 8px; }</w:t>
            </w:r>
          </w:p>
          <w:p w14:paraId="303E3983">
            <w:r>
              <w:rPr>
                <w:rFonts w:ascii="Consolas" w:hAnsi="Consolas" w:eastAsia="Consolas" w:cs="Consolas"/>
                <w:sz w:val="18"/>
                <w:szCs w:val="18"/>
              </w:rPr>
              <w:t>&lt;/style&gt;</w:t>
            </w:r>
          </w:p>
        </w:tc>
      </w:tr>
      <w:tr w14:paraId="2353F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FDF2E0"/>
            <w:tcMar>
              <w:top w:w="150" w:type="dxa"/>
              <w:left w:w="220" w:type="dxa"/>
              <w:bottom w:w="150" w:type="dxa"/>
              <w:right w:w="220" w:type="dxa"/>
            </w:tcMar>
          </w:tcPr>
          <w:p w14:paraId="3FF1D674">
            <w:pPr>
              <w:spacing w:after="100"/>
            </w:pPr>
            <w:r>
              <w:rPr>
                <w:b/>
                <w:bCs/>
                <w:color w:val="8A5A00"/>
                <w:sz w:val="22"/>
                <w:szCs w:val="22"/>
              </w:rPr>
              <w:t>Tugas Praktik 1</w:t>
            </w:r>
          </w:p>
          <w:p w14:paraId="0932B138">
            <w:pPr>
              <w:pStyle w:val="17"/>
              <w:numPr>
                <w:ilvl w:val="0"/>
                <w:numId w:val="1"/>
              </w:numPr>
              <w:spacing w:after="90"/>
            </w:pPr>
            <w:r>
              <w:rPr>
                <w:sz w:val="21"/>
                <w:szCs w:val="21"/>
              </w:rPr>
              <w:t>Lengkapi dua bagian yang bergaris ( ______________ ) pada kode di atas.</w:t>
            </w:r>
          </w:p>
          <w:p w14:paraId="42254C6A">
            <w:pPr>
              <w:pStyle w:val="17"/>
              <w:numPr>
                <w:ilvl w:val="0"/>
                <w:numId w:val="1"/>
              </w:numPr>
              <w:spacing w:after="90"/>
            </w:pPr>
            <w:r>
              <w:rPr>
                <w:sz w:val="21"/>
                <w:szCs w:val="21"/>
              </w:rPr>
              <w:t>Simpan file, buka halaman Product, lalu klik salah satu gambar produk.</w:t>
            </w:r>
          </w:p>
          <w:p w14:paraId="2A6D4B03">
            <w:pPr>
              <w:pStyle w:val="17"/>
              <w:numPr>
                <w:ilvl w:val="0"/>
                <w:numId w:val="1"/>
              </w:numPr>
              <w:spacing w:after="90"/>
            </w:pPr>
            <w:r>
              <w:rPr>
                <w:sz w:val="21"/>
                <w:szCs w:val="21"/>
              </w:rPr>
              <w:t>Tuliskan hasil pengamatanmu: apakah gambar besar muncul, dan apakah bisa ditutup dengan mengklik area gelap di sekitarnya?</w:t>
            </w:r>
          </w:p>
        </w:tc>
      </w:tr>
    </w:tbl>
    <w:p w14:paraId="72C1022B">
      <w:pPr>
        <w:pBdr>
          <w:bottom w:val="single" w:color="999999" w:sz="6" w:space="1"/>
        </w:pBdr>
        <w:spacing w:after="80"/>
      </w:pPr>
      <w:r>
        <w:rPr>
          <w:sz w:val="21"/>
          <w:szCs w:val="21"/>
        </w:rPr>
        <w:t xml:space="preserve"> </w:t>
      </w:r>
    </w:p>
    <w:p w14:paraId="464B99CA">
      <w:pPr>
        <w:spacing w:after="100"/>
      </w:pPr>
    </w:p>
    <w:p w14:paraId="7CCB2DFC">
      <w:pPr>
        <w:pStyle w:val="3"/>
        <w:spacing w:before="280" w:after="140"/>
      </w:pPr>
      <w:r>
        <w:rPr>
          <w:b/>
          <w:bCs/>
          <w:color w:val="2E75B6"/>
          <w:sz w:val="25"/>
          <w:szCs w:val="25"/>
        </w:rPr>
        <w:t>Tahap 10 · Efek Suara saat "Tambah ke Keranjang" (Audio Dasar)</w:t>
      </w:r>
    </w:p>
    <w:p w14:paraId="4116E22A">
      <w:pPr>
        <w:spacing w:after="150" w:line="300" w:lineRule="auto"/>
        <w:jc w:val="both"/>
      </w:pPr>
      <w:r>
        <w:rPr>
          <w:sz w:val="21"/>
          <w:szCs w:val="21"/>
        </w:rPr>
        <w:t>Sekarang kita tambahkan elemen multimedia audio: setiap kali tombol "Tambah ke Keranjang" diklik, aplikasi memutar efek suara notifikasi singkat.</w:t>
      </w:r>
    </w:p>
    <w:p w14:paraId="0142BF32">
      <w:pPr>
        <w:spacing w:after="150" w:line="300" w:lineRule="auto"/>
        <w:jc w:val="both"/>
      </w:pPr>
      <w:r>
        <w:rPr>
          <w:sz w:val="21"/>
          <w:szCs w:val="21"/>
        </w:rPr>
        <w:t>Siapkan satu file audio pendek (format .mp3, misalnya efek "ting" atau "klik"), lalu simpan di folder public/audio/notifikasi.mp3 pada project kalian.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34FC4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F2F2F2"/>
            <w:tcMar>
              <w:top w:w="140" w:type="dxa"/>
              <w:left w:w="200" w:type="dxa"/>
              <w:bottom w:w="140" w:type="dxa"/>
              <w:right w:w="200" w:type="dxa"/>
            </w:tcMar>
          </w:tcPr>
          <w:p w14:paraId="75600E9D">
            <w:pPr>
              <w:spacing w:after="60"/>
            </w:pPr>
            <w:r>
              <w:rPr>
                <w:rFonts w:ascii="Consolas" w:hAnsi="Consolas" w:eastAsia="Consolas" w:cs="Consolas"/>
                <w:b/>
                <w:bCs/>
                <w:color w:val="2E75B6"/>
                <w:sz w:val="18"/>
                <w:szCs w:val="18"/>
              </w:rPr>
              <w:t>src/components/ProductCard.vue (tambahan bagian script)</w:t>
            </w:r>
          </w:p>
          <w:p w14:paraId="22788DA0">
            <w:r>
              <w:rPr>
                <w:rFonts w:ascii="Consolas" w:hAnsi="Consolas" w:eastAsia="Consolas" w:cs="Consolas"/>
                <w:sz w:val="18"/>
                <w:szCs w:val="18"/>
              </w:rPr>
              <w:t>&lt;script setup&gt;</w:t>
            </w:r>
          </w:p>
          <w:p w14:paraId="22077BA8">
            <w:r>
              <w:rPr>
                <w:rFonts w:ascii="Consolas" w:hAnsi="Consolas" w:eastAsia="Consolas" w:cs="Consolas"/>
                <w:sz w:val="18"/>
                <w:szCs w:val="18"/>
              </w:rPr>
              <w:t>defineProps(['nama', 'harga', 'gambar'])</w:t>
            </w:r>
          </w:p>
          <w:p w14:paraId="563D3ADE">
            <w:r>
              <w:rPr>
                <w:rFonts w:ascii="Consolas" w:hAnsi="Consolas" w:eastAsia="Consolas" w:cs="Consolas"/>
                <w:sz w:val="18"/>
                <w:szCs w:val="18"/>
              </w:rPr>
              <w:t xml:space="preserve"> </w:t>
            </w:r>
          </w:p>
          <w:p w14:paraId="3F5F9ADE">
            <w:r>
              <w:rPr>
                <w:rFonts w:ascii="Consolas" w:hAnsi="Consolas" w:eastAsia="Consolas" w:cs="Consolas"/>
                <w:sz w:val="18"/>
                <w:szCs w:val="18"/>
              </w:rPr>
              <w:t>function tambahKeKeranjang(nama) {</w:t>
            </w:r>
          </w:p>
          <w:p w14:paraId="36F5961C">
            <w:r>
              <w:rPr>
                <w:rFonts w:ascii="Consolas" w:hAnsi="Consolas" w:eastAsia="Consolas" w:cs="Consolas"/>
                <w:sz w:val="18"/>
                <w:szCs w:val="18"/>
              </w:rPr>
              <w:t xml:space="preserve">  const suara = new Audio('/audio/notifikasi.mp3')</w:t>
            </w:r>
          </w:p>
          <w:p w14:paraId="5AF633EB">
            <w:r>
              <w:rPr>
                <w:rFonts w:ascii="Consolas" w:hAnsi="Consolas" w:eastAsia="Consolas" w:cs="Consolas"/>
                <w:sz w:val="18"/>
                <w:szCs w:val="18"/>
              </w:rPr>
              <w:t xml:space="preserve">  suara.______________  // isi: method untuk memutar audio</w:t>
            </w:r>
          </w:p>
          <w:p w14:paraId="250F25B6">
            <w:r>
              <w:rPr>
                <w:rFonts w:ascii="Consolas" w:hAnsi="Consolas" w:eastAsia="Consolas" w:cs="Consolas"/>
                <w:sz w:val="18"/>
                <w:szCs w:val="18"/>
              </w:rPr>
              <w:t xml:space="preserve">  alert(`${nama} ditambahkan ke keranjang!`)</w:t>
            </w:r>
          </w:p>
          <w:p w14:paraId="39BDC823">
            <w:r>
              <w:rPr>
                <w:rFonts w:ascii="Consolas" w:hAnsi="Consolas" w:eastAsia="Consolas" w:cs="Consolas"/>
                <w:sz w:val="18"/>
                <w:szCs w:val="18"/>
              </w:rPr>
              <w:t>}</w:t>
            </w:r>
          </w:p>
          <w:p w14:paraId="3535F291">
            <w:r>
              <w:rPr>
                <w:rFonts w:ascii="Consolas" w:hAnsi="Consolas" w:eastAsia="Consolas" w:cs="Consolas"/>
                <w:sz w:val="18"/>
                <w:szCs w:val="18"/>
              </w:rPr>
              <w:t>&lt;/script&gt;</w:t>
            </w:r>
          </w:p>
        </w:tc>
      </w:tr>
      <w:tr w14:paraId="19935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FDF2E0"/>
            <w:tcMar>
              <w:top w:w="150" w:type="dxa"/>
              <w:left w:w="220" w:type="dxa"/>
              <w:bottom w:w="150" w:type="dxa"/>
              <w:right w:w="220" w:type="dxa"/>
            </w:tcMar>
          </w:tcPr>
          <w:p w14:paraId="558E467A">
            <w:pPr>
              <w:spacing w:after="100"/>
            </w:pPr>
            <w:r>
              <w:rPr>
                <w:b/>
                <w:bCs/>
                <w:color w:val="8A5A00"/>
                <w:sz w:val="22"/>
                <w:szCs w:val="22"/>
              </w:rPr>
              <w:t>Tugas Praktik 2</w:t>
            </w:r>
          </w:p>
          <w:p w14:paraId="15F7324C">
            <w:pPr>
              <w:pStyle w:val="17"/>
              <w:numPr>
                <w:ilvl w:val="0"/>
                <w:numId w:val="1"/>
              </w:numPr>
              <w:spacing w:after="90"/>
            </w:pPr>
            <w:r>
              <w:rPr>
                <w:sz w:val="21"/>
                <w:szCs w:val="21"/>
              </w:rPr>
              <w:t>Lengkapi bagian bergaris dengan method Audio yang sudah dipelajari di Kegiatan 2.</w:t>
            </w:r>
          </w:p>
          <w:p w14:paraId="2FEE8F62">
            <w:pPr>
              <w:pStyle w:val="17"/>
              <w:numPr>
                <w:ilvl w:val="0"/>
                <w:numId w:val="1"/>
              </w:numPr>
              <w:spacing w:after="90"/>
            </w:pPr>
            <w:r>
              <w:rPr>
                <w:sz w:val="21"/>
                <w:szCs w:val="21"/>
              </w:rPr>
              <w:t>Tambahkan tombol &lt;button @click="tambahKeKeranjang(nama)"&gt;Tambah ke Keranjang&lt;/button&gt; di dalam &lt;template&gt; jika belum ada.</w:t>
            </w:r>
          </w:p>
          <w:p w14:paraId="02B1823F">
            <w:pPr>
              <w:pStyle w:val="17"/>
              <w:numPr>
                <w:ilvl w:val="0"/>
                <w:numId w:val="1"/>
              </w:numPr>
              <w:spacing w:after="90"/>
            </w:pPr>
            <w:r>
              <w:rPr>
                <w:sz w:val="21"/>
                <w:szCs w:val="21"/>
              </w:rPr>
              <w:t>Uji coba di browser: klik tombol tersebut beberapa kali berturut-turut. Apakah aplikasi tetap bisa diklik/digunakan selagi suara diputar, atau malah "macet" sesaat?</w:t>
            </w:r>
          </w:p>
        </w:tc>
      </w:tr>
    </w:tbl>
    <w:p w14:paraId="12FE9FB1">
      <w:pPr>
        <w:pBdr>
          <w:bottom w:val="single" w:color="999999" w:sz="6" w:space="1"/>
        </w:pBdr>
        <w:spacing w:after="80"/>
      </w:pPr>
      <w:r>
        <w:rPr>
          <w:sz w:val="21"/>
          <w:szCs w:val="21"/>
        </w:rPr>
        <w:t xml:space="preserve"> </w:t>
      </w:r>
    </w:p>
    <w:p w14:paraId="3DCA3AE9">
      <w:pPr>
        <w:spacing w:after="100"/>
      </w:pPr>
    </w:p>
    <w:p w14:paraId="4B1F842D">
      <w:pPr>
        <w:pStyle w:val="3"/>
        <w:spacing w:before="280" w:after="140"/>
      </w:pPr>
      <w:r>
        <w:rPr>
          <w:b/>
          <w:bCs/>
          <w:color w:val="2E75B6"/>
          <w:sz w:val="25"/>
          <w:szCs w:val="25"/>
        </w:rPr>
        <w:t>Tahap 11 · Video Promosi pada Landing Page (Video Dasar)</w:t>
      </w:r>
    </w:p>
    <w:p w14:paraId="6105F3C5">
      <w:pPr>
        <w:spacing w:after="150" w:line="300" w:lineRule="auto"/>
        <w:jc w:val="both"/>
      </w:pPr>
      <w:r>
        <w:rPr>
          <w:sz w:val="21"/>
          <w:szCs w:val="21"/>
        </w:rPr>
        <w:t>Terakhir, tambahkan elemen video sederhana pada LandingPage.vue sebagai video promosi singkat toko.</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5428C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F2F2F2"/>
            <w:tcMar>
              <w:top w:w="140" w:type="dxa"/>
              <w:left w:w="200" w:type="dxa"/>
              <w:bottom w:w="140" w:type="dxa"/>
              <w:right w:w="200" w:type="dxa"/>
            </w:tcMar>
          </w:tcPr>
          <w:p w14:paraId="4236B8A2">
            <w:pPr>
              <w:spacing w:after="60"/>
            </w:pPr>
            <w:r>
              <w:rPr>
                <w:rFonts w:ascii="Consolas" w:hAnsi="Consolas" w:eastAsia="Consolas" w:cs="Consolas"/>
                <w:b/>
                <w:bCs/>
                <w:color w:val="2E75B6"/>
                <w:sz w:val="18"/>
                <w:szCs w:val="18"/>
              </w:rPr>
              <w:t>src/pages/LandingPage.vue (dikembangkan)</w:t>
            </w:r>
          </w:p>
          <w:p w14:paraId="1F24B72B">
            <w:r>
              <w:rPr>
                <w:rFonts w:ascii="Consolas" w:hAnsi="Consolas" w:eastAsia="Consolas" w:cs="Consolas"/>
                <w:sz w:val="18"/>
                <w:szCs w:val="18"/>
              </w:rPr>
              <w:t>&lt;template&gt;</w:t>
            </w:r>
          </w:p>
          <w:p w14:paraId="49BFCD5D">
            <w:r>
              <w:rPr>
                <w:rFonts w:ascii="Consolas" w:hAnsi="Consolas" w:eastAsia="Consolas" w:cs="Consolas"/>
                <w:sz w:val="18"/>
                <w:szCs w:val="18"/>
              </w:rPr>
              <w:t xml:space="preserve">  &lt;main&gt;</w:t>
            </w:r>
          </w:p>
          <w:p w14:paraId="0802193A">
            <w:r>
              <w:rPr>
                <w:rFonts w:ascii="Consolas" w:hAnsi="Consolas" w:eastAsia="Consolas" w:cs="Consolas"/>
                <w:sz w:val="18"/>
                <w:szCs w:val="18"/>
              </w:rPr>
              <w:t xml:space="preserve">    &lt;h1&gt;Selamat Datang di Onlineshop Sekolah&lt;/h1&gt;</w:t>
            </w:r>
          </w:p>
          <w:p w14:paraId="45A14DC5">
            <w:r>
              <w:rPr>
                <w:rFonts w:ascii="Consolas" w:hAnsi="Consolas" w:eastAsia="Consolas" w:cs="Consolas"/>
                <w:sz w:val="18"/>
                <w:szCs w:val="18"/>
              </w:rPr>
              <w:t xml:space="preserve">    &lt;p&gt;Belanja gampang, sekolah senang.&lt;/p&gt;</w:t>
            </w:r>
          </w:p>
          <w:p w14:paraId="5882F9E8">
            <w:r>
              <w:rPr>
                <w:rFonts w:ascii="Consolas" w:hAnsi="Consolas" w:eastAsia="Consolas" w:cs="Consolas"/>
                <w:sz w:val="18"/>
                <w:szCs w:val="18"/>
              </w:rPr>
              <w:t xml:space="preserve"> </w:t>
            </w:r>
          </w:p>
          <w:p w14:paraId="0BC85E1E">
            <w:r>
              <w:rPr>
                <w:rFonts w:ascii="Consolas" w:hAnsi="Consolas" w:eastAsia="Consolas" w:cs="Consolas"/>
                <w:sz w:val="18"/>
                <w:szCs w:val="18"/>
              </w:rPr>
              <w:t xml:space="preserve">    &lt;video ______________ width="480" muted loop&gt;</w:t>
            </w:r>
          </w:p>
          <w:p w14:paraId="385A346B">
            <w:r>
              <w:rPr>
                <w:rFonts w:ascii="Consolas" w:hAnsi="Consolas" w:eastAsia="Consolas" w:cs="Consolas"/>
                <w:sz w:val="18"/>
                <w:szCs w:val="18"/>
              </w:rPr>
              <w:t xml:space="preserve">      &lt;source src="/video/promo-toko.mp4" type="video/mp4" /&gt;</w:t>
            </w:r>
          </w:p>
          <w:p w14:paraId="5C27F4AD">
            <w:r>
              <w:rPr>
                <w:rFonts w:ascii="Consolas" w:hAnsi="Consolas" w:eastAsia="Consolas" w:cs="Consolas"/>
                <w:sz w:val="18"/>
                <w:szCs w:val="18"/>
              </w:rPr>
              <w:t xml:space="preserve">    &lt;/video&gt;</w:t>
            </w:r>
          </w:p>
          <w:p w14:paraId="123F272D">
            <w:r>
              <w:rPr>
                <w:rFonts w:ascii="Consolas" w:hAnsi="Consolas" w:eastAsia="Consolas" w:cs="Consolas"/>
                <w:sz w:val="18"/>
                <w:szCs w:val="18"/>
              </w:rPr>
              <w:t xml:space="preserve">  &lt;/main&gt;</w:t>
            </w:r>
          </w:p>
          <w:p w14:paraId="341C5A10">
            <w:r>
              <w:rPr>
                <w:rFonts w:ascii="Consolas" w:hAnsi="Consolas" w:eastAsia="Consolas" w:cs="Consolas"/>
                <w:sz w:val="18"/>
                <w:szCs w:val="18"/>
              </w:rPr>
              <w:t>&lt;/template&gt;</w:t>
            </w:r>
          </w:p>
        </w:tc>
      </w:tr>
      <w:tr w14:paraId="05882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EAF1F8"/>
            <w:tcMar>
              <w:top w:w="150" w:type="dxa"/>
              <w:left w:w="200" w:type="dxa"/>
              <w:bottom w:w="150" w:type="dxa"/>
              <w:right w:w="200" w:type="dxa"/>
            </w:tcMar>
          </w:tcPr>
          <w:p w14:paraId="3FA05014">
            <w:pPr>
              <w:spacing w:after="60"/>
            </w:pPr>
            <w:r>
              <w:rPr>
                <w:b/>
                <w:bCs/>
                <w:color w:val="1F4E79"/>
                <w:sz w:val="21"/>
                <w:szCs w:val="21"/>
              </w:rPr>
              <w:t>Petunjuk</w:t>
            </w:r>
          </w:p>
          <w:p w14:paraId="02F3F4AE">
            <w:r>
              <w:rPr>
                <w:i/>
                <w:iCs/>
              </w:rPr>
              <w:t>Isi bagian bergaris dengan atribut HTML yang membuat video menampilkan tombol play/pause/volume kepada pengguna (bukan hanya video berjalan otomatis tanpa kendali). Simpan file video pendek (boleh rekaman layar sederhana) di folder public/video/promo-toko.mp4.</w:t>
            </w:r>
          </w:p>
        </w:tc>
      </w:tr>
      <w:tr w14:paraId="4BCC5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FDF2E0"/>
            <w:tcMar>
              <w:top w:w="150" w:type="dxa"/>
              <w:left w:w="220" w:type="dxa"/>
              <w:bottom w:w="150" w:type="dxa"/>
              <w:right w:w="220" w:type="dxa"/>
            </w:tcMar>
          </w:tcPr>
          <w:p w14:paraId="442B92BA">
            <w:pPr>
              <w:spacing w:after="100"/>
            </w:pPr>
            <w:r>
              <w:rPr>
                <w:b/>
                <w:bCs/>
                <w:color w:val="8A5A00"/>
                <w:sz w:val="22"/>
                <w:szCs w:val="22"/>
              </w:rPr>
              <w:t>Tugas Praktik 3</w:t>
            </w:r>
          </w:p>
          <w:p w14:paraId="47F6E17C">
            <w:pPr>
              <w:pStyle w:val="17"/>
              <w:numPr>
                <w:ilvl w:val="0"/>
                <w:numId w:val="1"/>
              </w:numPr>
              <w:spacing w:after="90"/>
            </w:pPr>
            <w:r>
              <w:rPr>
                <w:sz w:val="21"/>
                <w:szCs w:val="21"/>
              </w:rPr>
              <w:t>Lengkapi atribut yang hilang pada tag &lt;video&gt;.</w:t>
            </w:r>
          </w:p>
          <w:p w14:paraId="50FB6696">
            <w:pPr>
              <w:pStyle w:val="17"/>
              <w:numPr>
                <w:ilvl w:val="0"/>
                <w:numId w:val="1"/>
              </w:numPr>
              <w:spacing w:after="90"/>
            </w:pPr>
            <w:r>
              <w:rPr>
                <w:sz w:val="21"/>
                <w:szCs w:val="21"/>
              </w:rPr>
              <w:t>Jalankan halaman Landing, pastikan video tampil dan bisa dikendalikan (play/pause).</w:t>
            </w:r>
          </w:p>
          <w:p w14:paraId="2CE37152">
            <w:pPr>
              <w:pStyle w:val="17"/>
              <w:numPr>
                <w:ilvl w:val="0"/>
                <w:numId w:val="1"/>
              </w:numPr>
              <w:spacing w:after="90"/>
            </w:pPr>
            <w:r>
              <w:rPr>
                <w:sz w:val="21"/>
                <w:szCs w:val="21"/>
              </w:rPr>
              <w:t>Diskusikan dengan kelompok: mengapa video sebaiknya diberi atribut muted jika ingin diputar otomatis (autoplay) di banyak browser?</w:t>
            </w:r>
          </w:p>
        </w:tc>
      </w:tr>
    </w:tbl>
    <w:p w14:paraId="491DD9D8">
      <w:pPr>
        <w:pBdr>
          <w:bottom w:val="single" w:color="999999" w:sz="6" w:space="1"/>
        </w:pBdr>
        <w:spacing w:after="80"/>
      </w:pPr>
      <w:r>
        <w:rPr>
          <w:sz w:val="21"/>
          <w:szCs w:val="21"/>
        </w:rPr>
        <w:t xml:space="preserve"> </w:t>
      </w:r>
    </w:p>
    <w:p w14:paraId="4EDABDD0">
      <w:pPr>
        <w:spacing w:after="100"/>
      </w:pPr>
    </w:p>
    <w:p w14:paraId="003B59A4">
      <w:pPr>
        <w:pStyle w:val="2"/>
        <w:pBdr>
          <w:bottom w:val="single" w:color="1F4E79" w:sz="12" w:space="4"/>
        </w:pBdr>
        <w:spacing w:before="400" w:after="200"/>
      </w:pPr>
      <w:r>
        <w:rPr>
          <w:b/>
          <w:bCs/>
          <w:color w:val="1F4E79"/>
          <w:sz w:val="28"/>
          <w:szCs w:val="28"/>
        </w:rPr>
        <w:t>Kegiatan 4 — Tantangan Mandiri (Pengayaan)</w:t>
      </w:r>
    </w:p>
    <w:p w14:paraId="04045AEF">
      <w:pPr>
        <w:spacing w:after="150" w:line="300" w:lineRule="auto"/>
        <w:jc w:val="both"/>
      </w:pPr>
      <w:r>
        <w:rPr>
          <w:sz w:val="21"/>
          <w:szCs w:val="21"/>
        </w:rPr>
        <w:t>Jika ketiga Tahap di atas sudah berhasil, coba satu tantangan tambahan berikut secara mandiri atau berkelompok:</w:t>
      </w:r>
    </w:p>
    <w:p w14:paraId="34F9910A">
      <w:pPr>
        <w:pStyle w:val="17"/>
        <w:numPr>
          <w:ilvl w:val="0"/>
          <w:numId w:val="2"/>
        </w:numPr>
        <w:spacing w:after="70"/>
      </w:pPr>
      <w:r>
        <w:rPr>
          <w:sz w:val="21"/>
          <w:szCs w:val="21"/>
        </w:rPr>
        <w:t>Tambahkan tombol "Tutup" eksplisit pada preview gambar (Tahap 9), selain menutup lewat klik area gelap.</w:t>
      </w:r>
    </w:p>
    <w:p w14:paraId="4CD94ED9">
      <w:pPr>
        <w:pStyle w:val="17"/>
        <w:numPr>
          <w:ilvl w:val="0"/>
          <w:numId w:val="2"/>
        </w:numPr>
        <w:spacing w:after="70"/>
      </w:pPr>
      <w:r>
        <w:rPr>
          <w:sz w:val="21"/>
          <w:szCs w:val="21"/>
        </w:rPr>
        <w:t>Tambahkan kondisi agar suara notifikasi (Tahap 10) tidak diputar dua kali secara bersamaan jika tombol diklik berkali-kali dengan sangat cepat.</w:t>
      </w:r>
    </w:p>
    <w:p w14:paraId="2DD75A45">
      <w:pPr>
        <w:pStyle w:val="17"/>
        <w:numPr>
          <w:ilvl w:val="0"/>
          <w:numId w:val="2"/>
        </w:numPr>
        <w:spacing w:after="70"/>
      </w:pPr>
      <w:r>
        <w:rPr>
          <w:sz w:val="21"/>
          <w:szCs w:val="21"/>
        </w:rPr>
        <w:t>Tambahkan elemen &lt;audio&gt; narasi singkat pada AboutPage.vue yang menjelaskan profil toko, lengkap dengan tombol putar/jeda.</w:t>
      </w:r>
    </w:p>
    <w:p w14:paraId="69546FFC">
      <w:pPr>
        <w:spacing w:after="100"/>
      </w:pPr>
    </w:p>
    <w:p w14:paraId="58CA77CF">
      <w:pPr>
        <w:pStyle w:val="2"/>
        <w:pBdr>
          <w:bottom w:val="single" w:color="1F4E79" w:sz="12" w:space="4"/>
        </w:pBdr>
        <w:spacing w:before="400" w:after="200"/>
      </w:pPr>
      <w:r>
        <w:rPr>
          <w:b/>
          <w:bCs/>
          <w:color w:val="1F4E79"/>
          <w:sz w:val="28"/>
          <w:szCs w:val="28"/>
        </w:rPr>
        <w:t>Kegiatan 5 — Refleksi dan Evaluasi Diri</w:t>
      </w:r>
    </w:p>
    <w:p w14:paraId="77EF727F">
      <w:pPr>
        <w:spacing w:after="150" w:line="300" w:lineRule="auto"/>
        <w:jc w:val="both"/>
      </w:pPr>
      <w:r>
        <w:rPr>
          <w:sz w:val="21"/>
          <w:szCs w:val="21"/>
        </w:rPr>
        <w:t>Centang (☐ menjadi ☑, atau tulis tanda ✓) sesuai pencapaianmu setelah menyelesaikan seluruh Tahap 9-11:</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9"/>
        <w:gridCol w:w="1343"/>
        <w:gridCol w:w="7386"/>
      </w:tblGrid>
      <w:tr w14:paraId="4180F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1F4E79"/>
          </w:tcPr>
          <w:p w14:paraId="5B6820BF">
            <w:pPr>
              <w:jc w:val="center"/>
            </w:pPr>
            <w:r>
              <w:rPr>
                <w:b/>
                <w:bCs/>
                <w:color w:val="FFFFFF"/>
                <w:sz w:val="19"/>
                <w:szCs w:val="19"/>
              </w:rPr>
              <w:t>✓</w:t>
            </w:r>
          </w:p>
        </w:tc>
        <w:tc>
          <w:tcPr>
            <w:tcW w:w="1300" w:type="dxa"/>
            <w:shd w:val="clear" w:color="auto" w:fill="1F4E79"/>
          </w:tcPr>
          <w:p w14:paraId="1FABFC5D">
            <w:r>
              <w:rPr>
                <w:b/>
                <w:bCs/>
                <w:color w:val="FFFFFF"/>
                <w:sz w:val="19"/>
                <w:szCs w:val="19"/>
              </w:rPr>
              <w:t>TP</w:t>
            </w:r>
          </w:p>
        </w:tc>
        <w:tc>
          <w:tcPr>
            <w:tcW w:w="7150" w:type="dxa"/>
            <w:shd w:val="clear" w:color="auto" w:fill="1F4E79"/>
          </w:tcPr>
          <w:p w14:paraId="44B03DC7">
            <w:r>
              <w:rPr>
                <w:b/>
                <w:bCs/>
                <w:color w:val="FFFFFF"/>
                <w:sz w:val="19"/>
                <w:szCs w:val="19"/>
              </w:rPr>
              <w:t>Capaian</w:t>
            </w:r>
          </w:p>
        </w:tc>
      </w:tr>
      <w:tr w14:paraId="2C23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20" w:type="dxa"/>
              <w:bottom w:w="80" w:type="dxa"/>
              <w:right w:w="120" w:type="dxa"/>
            </w:tcMar>
          </w:tcPr>
          <w:p w14:paraId="2E6A7B0B">
            <w:pPr>
              <w:jc w:val="center"/>
              <w:rPr>
                <w:rFonts w:hint="default"/>
                <w:lang w:val="en-US"/>
              </w:rPr>
            </w:pPr>
            <w:r>
              <w:rPr>
                <w:rFonts w:hint="default"/>
                <w:lang w:val="en-US"/>
              </w:rPr>
              <w:t>v</w:t>
            </w:r>
          </w:p>
        </w:tc>
        <w:tc>
          <w:tcPr>
            <w:tcW w:w="1300" w:type="dxa"/>
            <w:tcMar>
              <w:top w:w="80" w:type="dxa"/>
              <w:left w:w="120" w:type="dxa"/>
              <w:bottom w:w="80" w:type="dxa"/>
              <w:right w:w="120" w:type="dxa"/>
            </w:tcMar>
          </w:tcPr>
          <w:p w14:paraId="262162DE">
            <w:r>
              <w:rPr>
                <w:b/>
                <w:bCs/>
                <w:sz w:val="19"/>
                <w:szCs w:val="19"/>
              </w:rPr>
              <w:t>TP 4</w:t>
            </w:r>
          </w:p>
        </w:tc>
        <w:tc>
          <w:tcPr>
            <w:tcW w:w="7150" w:type="dxa"/>
            <w:tcMar>
              <w:top w:w="80" w:type="dxa"/>
              <w:left w:w="120" w:type="dxa"/>
              <w:bottom w:w="80" w:type="dxa"/>
              <w:right w:w="120" w:type="dxa"/>
            </w:tcMar>
          </w:tcPr>
          <w:p w14:paraId="22F474FC">
            <w:r>
              <w:rPr>
                <w:sz w:val="19"/>
                <w:szCs w:val="19"/>
              </w:rPr>
              <w:t>Saya berhasil mengintegrasikan fitur preview gambar (Tahap 9) ke dalam ProductCard.vue.</w:t>
            </w:r>
          </w:p>
        </w:tc>
      </w:tr>
      <w:tr w14:paraId="29436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20" w:type="dxa"/>
              <w:bottom w:w="80" w:type="dxa"/>
              <w:right w:w="120" w:type="dxa"/>
            </w:tcMar>
          </w:tcPr>
          <w:p w14:paraId="11E51AEE">
            <w:pPr>
              <w:jc w:val="center"/>
              <w:rPr>
                <w:rFonts w:hint="default"/>
                <w:lang w:val="en-US"/>
              </w:rPr>
            </w:pPr>
            <w:r>
              <w:rPr>
                <w:rFonts w:hint="default"/>
                <w:lang w:val="en-US"/>
              </w:rPr>
              <w:t>v</w:t>
            </w:r>
          </w:p>
        </w:tc>
        <w:tc>
          <w:tcPr>
            <w:tcW w:w="1300" w:type="dxa"/>
            <w:tcMar>
              <w:top w:w="80" w:type="dxa"/>
              <w:left w:w="120" w:type="dxa"/>
              <w:bottom w:w="80" w:type="dxa"/>
              <w:right w:w="120" w:type="dxa"/>
            </w:tcMar>
          </w:tcPr>
          <w:p w14:paraId="241804DE">
            <w:r>
              <w:rPr>
                <w:b/>
                <w:bCs/>
                <w:sz w:val="19"/>
                <w:szCs w:val="19"/>
              </w:rPr>
              <w:t>TP 5</w:t>
            </w:r>
          </w:p>
        </w:tc>
        <w:tc>
          <w:tcPr>
            <w:tcW w:w="7150" w:type="dxa"/>
            <w:tcMar>
              <w:top w:w="80" w:type="dxa"/>
              <w:left w:w="120" w:type="dxa"/>
              <w:bottom w:w="80" w:type="dxa"/>
              <w:right w:w="120" w:type="dxa"/>
            </w:tcMar>
          </w:tcPr>
          <w:p w14:paraId="5A5F2E4E">
            <w:r>
              <w:rPr>
                <w:sz w:val="19"/>
                <w:szCs w:val="19"/>
              </w:rPr>
              <w:t>Saya berhasil menambahkan efek suara notifikasi saat tombol Tambah ke Keranjang diklik (Tahap 10).</w:t>
            </w:r>
          </w:p>
        </w:tc>
      </w:tr>
      <w:tr w14:paraId="71449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20" w:type="dxa"/>
              <w:bottom w:w="80" w:type="dxa"/>
              <w:right w:w="120" w:type="dxa"/>
            </w:tcMar>
          </w:tcPr>
          <w:p w14:paraId="7AB490E2">
            <w:pPr>
              <w:jc w:val="center"/>
              <w:rPr>
                <w:rFonts w:hint="default"/>
                <w:lang w:val="en-US"/>
              </w:rPr>
            </w:pPr>
            <w:r>
              <w:rPr>
                <w:rFonts w:hint="default"/>
                <w:lang w:val="en-US"/>
              </w:rPr>
              <w:t>v</w:t>
            </w:r>
          </w:p>
        </w:tc>
        <w:tc>
          <w:tcPr>
            <w:tcW w:w="1300" w:type="dxa"/>
            <w:tcMar>
              <w:top w:w="80" w:type="dxa"/>
              <w:left w:w="120" w:type="dxa"/>
              <w:bottom w:w="80" w:type="dxa"/>
              <w:right w:w="120" w:type="dxa"/>
            </w:tcMar>
          </w:tcPr>
          <w:p w14:paraId="333564A1">
            <w:r>
              <w:rPr>
                <w:b/>
                <w:bCs/>
                <w:sz w:val="19"/>
                <w:szCs w:val="19"/>
              </w:rPr>
              <w:t>TP 5</w:t>
            </w:r>
          </w:p>
        </w:tc>
        <w:tc>
          <w:tcPr>
            <w:tcW w:w="7150" w:type="dxa"/>
            <w:tcMar>
              <w:top w:w="80" w:type="dxa"/>
              <w:left w:w="120" w:type="dxa"/>
              <w:bottom w:w="80" w:type="dxa"/>
              <w:right w:w="120" w:type="dxa"/>
            </w:tcMar>
          </w:tcPr>
          <w:p w14:paraId="4CE3B796">
            <w:r>
              <w:rPr>
                <w:sz w:val="19"/>
                <w:szCs w:val="19"/>
              </w:rPr>
              <w:t>Saya berhasil menambahkan video promosi pada LandingPage.vue (Tahap 11).</w:t>
            </w:r>
          </w:p>
        </w:tc>
      </w:tr>
      <w:tr w14:paraId="0B52B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20" w:type="dxa"/>
              <w:bottom w:w="80" w:type="dxa"/>
              <w:right w:w="120" w:type="dxa"/>
            </w:tcMar>
          </w:tcPr>
          <w:p w14:paraId="0B796474">
            <w:pPr>
              <w:jc w:val="center"/>
              <w:rPr>
                <w:rFonts w:hint="default"/>
                <w:lang w:val="en-US"/>
              </w:rPr>
            </w:pPr>
            <w:r>
              <w:rPr>
                <w:rFonts w:hint="default"/>
                <w:lang w:val="en-US"/>
              </w:rPr>
              <w:t>v</w:t>
            </w:r>
          </w:p>
        </w:tc>
        <w:tc>
          <w:tcPr>
            <w:tcW w:w="1300" w:type="dxa"/>
            <w:tcMar>
              <w:top w:w="80" w:type="dxa"/>
              <w:left w:w="120" w:type="dxa"/>
              <w:bottom w:w="80" w:type="dxa"/>
              <w:right w:w="120" w:type="dxa"/>
            </w:tcMar>
          </w:tcPr>
          <w:p w14:paraId="4977353B">
            <w:r>
              <w:rPr>
                <w:b/>
                <w:bCs/>
                <w:sz w:val="19"/>
                <w:szCs w:val="19"/>
              </w:rPr>
              <w:t>TP 4 &amp; 5</w:t>
            </w:r>
          </w:p>
        </w:tc>
        <w:tc>
          <w:tcPr>
            <w:tcW w:w="7150" w:type="dxa"/>
            <w:tcMar>
              <w:top w:w="80" w:type="dxa"/>
              <w:left w:w="120" w:type="dxa"/>
              <w:bottom w:w="80" w:type="dxa"/>
              <w:right w:w="120" w:type="dxa"/>
            </w:tcMar>
          </w:tcPr>
          <w:p w14:paraId="7E232EB6">
            <w:r>
              <w:rPr>
                <w:sz w:val="19"/>
                <w:szCs w:val="19"/>
              </w:rPr>
              <w:t>Saya memahami perbedaan antara elemen yang berjalan blocking dan non-blocking pada audio/video.</w:t>
            </w:r>
          </w:p>
        </w:tc>
      </w:tr>
    </w:tbl>
    <w:p w14:paraId="57452C7A">
      <w:pPr>
        <w:spacing w:after="120"/>
      </w:pPr>
    </w:p>
    <w:p w14:paraId="205B65A3">
      <w:pPr>
        <w:spacing w:after="150" w:line="300" w:lineRule="auto"/>
        <w:jc w:val="both"/>
      </w:pPr>
      <w:r>
        <w:rPr>
          <w:sz w:val="21"/>
          <w:szCs w:val="21"/>
        </w:rPr>
        <w:t>Tuliskan satu tantangan terbesar yang kamu hadapi saat mengerjakan Tahap 9-11, dan bagaimana kamu (atau kelompokmu) mengatasinya:</w:t>
      </w:r>
    </w:p>
    <w:p w14:paraId="3A2F4DB9">
      <w:pPr>
        <w:pBdr>
          <w:bottom w:val="single" w:color="999999" w:sz="6" w:space="1"/>
        </w:pBdr>
        <w:spacing w:after="80"/>
        <w:rPr>
          <w:rFonts w:hint="default"/>
          <w:lang w:val="en-US"/>
        </w:rPr>
      </w:pPr>
      <w:r>
        <w:rPr>
          <w:sz w:val="21"/>
          <w:szCs w:val="21"/>
        </w:rPr>
        <w:t xml:space="preserve"> </w:t>
      </w:r>
      <w:r>
        <w:rPr>
          <w:rFonts w:hint="default"/>
          <w:sz w:val="21"/>
          <w:szCs w:val="21"/>
          <w:lang w:val="en-US"/>
        </w:rPr>
        <w:t>Cara mengatasinya aku nyoba code nya terus aku mencoba ngebenerin dan aku cari error nya sampai ketemu kenapa errornya dan aku benerin sampai berhasil</w:t>
      </w:r>
    </w:p>
    <w:p w14:paraId="0F6895E7">
      <w:pPr>
        <w:pBdr>
          <w:bottom w:val="single" w:color="999999" w:sz="6" w:space="1"/>
        </w:pBdr>
        <w:spacing w:after="80"/>
      </w:pPr>
      <w:r>
        <w:rPr>
          <w:sz w:val="21"/>
          <w:szCs w:val="21"/>
        </w:rPr>
        <w:t xml:space="preserve"> </w:t>
      </w:r>
    </w:p>
    <w:p w14:paraId="112BC846">
      <w:pPr>
        <w:spacing w:after="150" w:line="300" w:lineRule="auto"/>
        <w:jc w:val="both"/>
      </w:pPr>
      <w:r>
        <w:rPr>
          <w:sz w:val="21"/>
          <w:szCs w:val="21"/>
        </w:rPr>
        <w:t>Menurutmu, apakah project Onlineshop Sekolah ini sudah siap dikembangkan menjadi proyek aplikasi multimedia yang lebih lengkap di Modul 3? Bagian mana yang masih ingin kamu perbaiki?</w:t>
      </w:r>
    </w:p>
    <w:p w14:paraId="0DC3DEE6">
      <w:pPr>
        <w:pBdr>
          <w:bottom w:val="single" w:color="999999" w:sz="6" w:space="1"/>
        </w:pBdr>
        <w:spacing w:after="80"/>
      </w:pPr>
      <w:r>
        <w:rPr>
          <w:sz w:val="21"/>
          <w:szCs w:val="21"/>
        </w:rPr>
        <w:t xml:space="preserve"> </w:t>
      </w:r>
    </w:p>
    <w:p w14:paraId="14549DC3">
      <w:pPr>
        <w:pBdr>
          <w:bottom w:val="single" w:color="999999" w:sz="6" w:space="1"/>
        </w:pBdr>
        <w:spacing w:after="80"/>
        <w:rPr>
          <w:rFonts w:hint="default"/>
          <w:lang w:val="en-US"/>
        </w:rPr>
      </w:pPr>
      <w:r>
        <w:rPr>
          <w:sz w:val="21"/>
          <w:szCs w:val="21"/>
        </w:rPr>
        <w:t xml:space="preserve"> </w:t>
      </w:r>
      <w:r>
        <w:rPr>
          <w:rFonts w:hint="default"/>
          <w:sz w:val="21"/>
          <w:szCs w:val="21"/>
          <w:lang w:val="en-US"/>
        </w:rPr>
        <w:t xml:space="preserve">Menurut aku project onlineshop skolah ini uda cukup siap dikembangkan jdi apk multimedia, tapi masi ada bbrapa bagian yg mau aku perbaiki kya tampilan agar lebii menarik lgi, dan fitur apk yg lebii lengkap . </w:t>
      </w:r>
    </w:p>
    <w:p w14:paraId="2C0049AC">
      <w:pPr>
        <w:spacing w:after="10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04506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shd w:val="clear" w:color="auto" w:fill="EAF1F8"/>
            <w:tcMar>
              <w:top w:w="150" w:type="dxa"/>
              <w:left w:w="200" w:type="dxa"/>
              <w:bottom w:w="150" w:type="dxa"/>
              <w:right w:w="200" w:type="dxa"/>
            </w:tcMar>
          </w:tcPr>
          <w:p w14:paraId="3A59B5BE">
            <w:pPr>
              <w:spacing w:after="60"/>
            </w:pPr>
            <w:r>
              <w:rPr>
                <w:b/>
                <w:bCs/>
                <w:color w:val="1F4E79"/>
                <w:sz w:val="21"/>
                <w:szCs w:val="21"/>
              </w:rPr>
              <w:t>Menuju Modul 3</w:t>
            </w:r>
          </w:p>
          <w:p w14:paraId="2594D708">
            <w:r>
              <w:rPr>
                <w:i/>
                <w:iCs/>
              </w:rPr>
              <w:t>Project onlineshop-vue yang kalian kembangkan pada LKPD ini — lengkap dengan komponen, event, gambar, suara, dan video — akan menjadi fondasi proyek aplikasi multimedia utuh pada Modul 3 (Capstone).</w:t>
            </w:r>
          </w:p>
        </w:tc>
      </w:tr>
    </w:tbl>
    <w:p w14:paraId="1092198B"/>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1357E4"/>
    <w:multiLevelType w:val="multilevel"/>
    <w:tmpl w:val="521357E4"/>
    <w:lvl w:ilvl="0" w:tentative="0">
      <w:start w:val="1"/>
      <w:numFmt w:val="decimal"/>
      <w:lvlText w:val="%1."/>
      <w:lvlJc w:val="left"/>
      <w:pPr>
        <w:ind w:left="420" w:hanging="32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78BA5CFC"/>
    <w:multiLevelType w:val="multilevel"/>
    <w:tmpl w:val="78BA5CFC"/>
    <w:lvl w:ilvl="0" w:tentative="0">
      <w:start w:val="1"/>
      <w:numFmt w:val="bullet"/>
      <w:lvlText w:val="•"/>
      <w:lvlJc w:val="left"/>
      <w:pPr>
        <w:ind w:left="40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97B"/>
    <w:rsid w:val="00077436"/>
    <w:rsid w:val="004D297B"/>
    <w:rsid w:val="00EE334B"/>
    <w:rsid w:val="00FF4081"/>
    <w:rsid w:val="0B824322"/>
    <w:rsid w:val="17BC1D12"/>
    <w:rsid w:val="190E112B"/>
    <w:rsid w:val="3D5A2CB5"/>
    <w:rsid w:val="46602F82"/>
    <w:rsid w:val="65BA2AA3"/>
    <w:rsid w:val="76C04BF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zh-CN" w:eastAsia="zh-C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zh-CN" w:eastAsia="zh-CN" w:bidi="ar-SA"/>
    </w:rPr>
  </w:style>
  <w:style w:type="paragraph" w:styleId="3">
    <w:name w:val="heading 2"/>
    <w:unhideWhenUsed/>
    <w:qFormat/>
    <w:uiPriority w:val="9"/>
    <w:pPr>
      <w:outlineLvl w:val="1"/>
    </w:pPr>
    <w:rPr>
      <w:rFonts w:ascii="Times New Roman" w:hAnsi="Times New Roman" w:eastAsia="Times New Roman" w:cs="Times New Roman"/>
      <w:color w:val="2E74B5"/>
      <w:sz w:val="26"/>
      <w:szCs w:val="26"/>
      <w:lang w:val="zh-CN" w:eastAsia="zh-C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zh-CN" w:eastAsia="zh-C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zh-CN" w:eastAsia="zh-C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zh-CN" w:eastAsia="zh-C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zh-CN" w:eastAsia="zh-C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lang w:val="zh-CN" w:eastAsia="zh-C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lang w:val="zh-CN" w:eastAsia="zh-C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zh-CN" w:eastAsia="zh-CN" w:bidi="ar-SA"/>
    </w:rPr>
  </w:style>
  <w:style w:type="paragraph" w:customStyle="1" w:styleId="16">
    <w:name w:val="Strong1"/>
    <w:qFormat/>
    <w:uiPriority w:val="0"/>
    <w:rPr>
      <w:rFonts w:ascii="Times New Roman" w:hAnsi="Times New Roman" w:eastAsia="Times New Roman" w:cs="Times New Roman"/>
      <w:b/>
      <w:bCs/>
      <w:lang w:val="zh-CN" w:eastAsia="zh-CN" w:bidi="ar-SA"/>
    </w:rPr>
  </w:style>
  <w:style w:type="paragraph" w:styleId="17">
    <w:name w:val="List Paragraph"/>
    <w:qFormat/>
    <w:uiPriority w:val="0"/>
    <w:rPr>
      <w:rFonts w:ascii="Times New Roman" w:hAnsi="Times New Roman" w:eastAsia="Times New Roman" w:cs="Times New Roman"/>
      <w:lang w:val="zh-CN" w:eastAsia="zh-C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1167</Words>
  <Characters>7514</Characters>
  <Lines>56</Lines>
  <Paragraphs>15</Paragraphs>
  <TotalTime>147</TotalTime>
  <ScaleCrop>false</ScaleCrop>
  <LinksUpToDate>false</LinksUpToDate>
  <CharactersWithSpaces>8621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2026-08-03T08:12:00Z</dcterms:created>
  <dc:creator>Un-named</dc:creator>
  <cp:lastModifiedBy>nabila salsa</cp:lastModifiedBy>
  <dcterms:modified xsi:type="dcterms:W3CDTF">2026-08-11T04:17:55Z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eyJoZGlkIjoiMWJhZjEyYTcwNTY2OWIyZmUwNzgzODUzOTBkMDEwNjEiLCJ1c2VySWQiOiI5NjIwODI2ODQ3OTEifQ==</vt:lpwstr>
  </property>
  <property fmtid="{D5CDD505-2E9C-101B-9397-08002B2CF9AE}" pid="3" name="KSOProductBuildVer">
    <vt:lpwstr>1033-12.1.0.28032</vt:lpwstr>
  </property>
  <property fmtid="{D5CDD505-2E9C-101B-9397-08002B2CF9AE}" pid="4" name="ICV">
    <vt:lpwstr>3B9C760B7E904C259313251E54CAA8CD_13</vt:lpwstr>
  </property>
</Properties>
</file>