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D23" w:rsidRPr="00AA4224" w:rsidRDefault="001B0FCC">
      <w:r w:rsidRPr="00AA4224">
        <w:rPr>
          <w:b/>
          <w:color w:val="1F497D" w:themeColor="text2"/>
          <w:sz w:val="40"/>
          <w:szCs w:val="40"/>
        </w:rPr>
        <w:t>Title:</w:t>
      </w:r>
      <w:r w:rsidR="00C50D99">
        <w:t xml:space="preserve">  </w:t>
      </w:r>
      <w:r>
        <w:t xml:space="preserve"> </w:t>
      </w:r>
      <w:proofErr w:type="spellStart"/>
      <w:r w:rsidR="00AA4224" w:rsidRPr="00AA4224">
        <w:rPr>
          <w:sz w:val="40"/>
          <w:szCs w:val="40"/>
        </w:rPr>
        <w:t>O</w:t>
      </w:r>
      <w:r w:rsidRPr="00AA4224">
        <w:rPr>
          <w:sz w:val="40"/>
          <w:szCs w:val="40"/>
        </w:rPr>
        <w:t>smany</w:t>
      </w:r>
      <w:proofErr w:type="spellEnd"/>
      <w:r w:rsidRPr="00AA4224">
        <w:rPr>
          <w:sz w:val="40"/>
          <w:szCs w:val="40"/>
        </w:rPr>
        <w:t xml:space="preserve"> Hall Messing System</w:t>
      </w:r>
    </w:p>
    <w:p w:rsidR="00C50D99" w:rsidRPr="00AA4224" w:rsidRDefault="001B0FCC">
      <w:pPr>
        <w:rPr>
          <w:b/>
          <w:color w:val="1F497D" w:themeColor="text2"/>
          <w:sz w:val="40"/>
          <w:szCs w:val="40"/>
        </w:rPr>
      </w:pPr>
      <w:r w:rsidRPr="00AA4224">
        <w:rPr>
          <w:b/>
          <w:color w:val="1F497D" w:themeColor="text2"/>
          <w:sz w:val="40"/>
          <w:szCs w:val="40"/>
        </w:rPr>
        <w:t>Aim:</w:t>
      </w:r>
    </w:p>
    <w:p w:rsidR="001B0FCC" w:rsidRPr="00AA4224" w:rsidRDefault="001B0FCC">
      <w:pPr>
        <w:rPr>
          <w:sz w:val="28"/>
          <w:szCs w:val="28"/>
        </w:rPr>
      </w:pPr>
      <w:r w:rsidRPr="00AA4224">
        <w:rPr>
          <w:sz w:val="28"/>
          <w:szCs w:val="28"/>
        </w:rPr>
        <w:t xml:space="preserve">The aim of this software is to make the billing system and meal signing system of </w:t>
      </w:r>
      <w:proofErr w:type="spellStart"/>
      <w:r w:rsidRPr="00AA4224">
        <w:rPr>
          <w:sz w:val="28"/>
          <w:szCs w:val="28"/>
        </w:rPr>
        <w:t>Osmany</w:t>
      </w:r>
      <w:proofErr w:type="spellEnd"/>
      <w:r w:rsidRPr="00AA4224">
        <w:rPr>
          <w:sz w:val="28"/>
          <w:szCs w:val="28"/>
        </w:rPr>
        <w:t xml:space="preserve"> Hall easier, keep the students up-to-date about their bill payment status, let them check their dues and monthly food bill in details, prevent from s</w:t>
      </w:r>
      <w:r w:rsidR="00C50D99" w:rsidRPr="00AA4224">
        <w:rPr>
          <w:sz w:val="28"/>
          <w:szCs w:val="28"/>
        </w:rPr>
        <w:t xml:space="preserve">omeone else signing their meal </w:t>
      </w:r>
      <w:r w:rsidRPr="00AA4224">
        <w:rPr>
          <w:sz w:val="28"/>
          <w:szCs w:val="28"/>
        </w:rPr>
        <w:t>and prevent wastage of food in the hall.</w:t>
      </w:r>
    </w:p>
    <w:p w:rsidR="001B0FCC" w:rsidRPr="00AA4224" w:rsidRDefault="001B0FCC">
      <w:pPr>
        <w:rPr>
          <w:b/>
          <w:color w:val="1F497D" w:themeColor="text2"/>
          <w:sz w:val="40"/>
          <w:szCs w:val="40"/>
        </w:rPr>
      </w:pPr>
      <w:r w:rsidRPr="00AA4224">
        <w:rPr>
          <w:b/>
          <w:color w:val="1F497D" w:themeColor="text2"/>
          <w:sz w:val="40"/>
          <w:szCs w:val="40"/>
        </w:rPr>
        <w:t>Main Features:</w:t>
      </w:r>
    </w:p>
    <w:p w:rsidR="001B0FCC" w:rsidRPr="00AA4224" w:rsidRDefault="001B0FCC">
      <w:pPr>
        <w:rPr>
          <w:sz w:val="28"/>
          <w:szCs w:val="28"/>
        </w:rPr>
      </w:pPr>
      <w:r w:rsidRPr="00AA4224">
        <w:rPr>
          <w:sz w:val="28"/>
          <w:szCs w:val="28"/>
        </w:rPr>
        <w:t xml:space="preserve">1. </w:t>
      </w:r>
      <w:r w:rsidR="00C61469" w:rsidRPr="00AA4224">
        <w:rPr>
          <w:sz w:val="28"/>
          <w:szCs w:val="28"/>
        </w:rPr>
        <w:t>In present system, if the student wants to see his bill status or dues, he has to go to the hall manager at the hall. Our website will let the students ch</w:t>
      </w:r>
      <w:r w:rsidR="00F265F2" w:rsidRPr="00AA4224">
        <w:rPr>
          <w:sz w:val="28"/>
          <w:szCs w:val="28"/>
        </w:rPr>
        <w:t>eck their bills and dues anytime anywhere online.</w:t>
      </w:r>
    </w:p>
    <w:p w:rsidR="00F265F2" w:rsidRPr="00AA4224" w:rsidRDefault="00AA4224">
      <w:pPr>
        <w:rPr>
          <w:sz w:val="28"/>
          <w:szCs w:val="28"/>
        </w:rPr>
      </w:pPr>
      <w:r>
        <w:rPr>
          <w:sz w:val="28"/>
          <w:szCs w:val="28"/>
        </w:rPr>
        <w:t>2. E</w:t>
      </w:r>
      <w:r w:rsidR="00F265F2" w:rsidRPr="00AA4224">
        <w:rPr>
          <w:sz w:val="28"/>
          <w:szCs w:val="28"/>
        </w:rPr>
        <w:t>very month's food bill is given as a notice at the ground floor of the hall for 2 days only, again only the bill amount for the month is given</w:t>
      </w:r>
      <w:r>
        <w:rPr>
          <w:sz w:val="28"/>
          <w:szCs w:val="28"/>
        </w:rPr>
        <w:t xml:space="preserve">, </w:t>
      </w:r>
      <w:proofErr w:type="gramStart"/>
      <w:r>
        <w:rPr>
          <w:sz w:val="28"/>
          <w:szCs w:val="28"/>
        </w:rPr>
        <w:t>no</w:t>
      </w:r>
      <w:proofErr w:type="gramEnd"/>
      <w:r>
        <w:rPr>
          <w:sz w:val="28"/>
          <w:szCs w:val="28"/>
        </w:rPr>
        <w:t xml:space="preserve"> details are attached. S</w:t>
      </w:r>
      <w:r w:rsidR="00F265F2" w:rsidRPr="00AA4224">
        <w:rPr>
          <w:sz w:val="28"/>
          <w:szCs w:val="28"/>
        </w:rPr>
        <w:t>o there's a lot of confusion. Our website will let the</w:t>
      </w:r>
      <w:r>
        <w:rPr>
          <w:sz w:val="28"/>
          <w:szCs w:val="28"/>
        </w:rPr>
        <w:t xml:space="preserve"> students see their food bill online using their own account</w:t>
      </w:r>
      <w:r w:rsidR="00F265F2" w:rsidRPr="00AA4224">
        <w:rPr>
          <w:sz w:val="28"/>
          <w:szCs w:val="28"/>
        </w:rPr>
        <w:t xml:space="preserve"> and that too in details.</w:t>
      </w:r>
    </w:p>
    <w:p w:rsidR="00F265F2" w:rsidRPr="00AA4224" w:rsidRDefault="00F265F2">
      <w:pPr>
        <w:rPr>
          <w:sz w:val="28"/>
          <w:szCs w:val="28"/>
        </w:rPr>
      </w:pPr>
      <w:r w:rsidRPr="00AA4224">
        <w:rPr>
          <w:sz w:val="28"/>
          <w:szCs w:val="28"/>
        </w:rPr>
        <w:t>3.</w:t>
      </w:r>
      <w:r w:rsidR="00AA4224">
        <w:rPr>
          <w:sz w:val="28"/>
          <w:szCs w:val="28"/>
        </w:rPr>
        <w:t xml:space="preserve"> </w:t>
      </w:r>
      <w:r w:rsidRPr="00AA4224">
        <w:rPr>
          <w:sz w:val="28"/>
          <w:szCs w:val="28"/>
        </w:rPr>
        <w:t>Students have to sign the next day's meal in the dining room by signing their name on the meal book. They have to sign the meal book before 10:00 pm as the dining room will be closed. We will provide them the opportunity to sign their meal online using their own account. Thus they can sign their meal from their own rooms or anywhere and the time gi</w:t>
      </w:r>
      <w:r w:rsidR="00034110">
        <w:rPr>
          <w:sz w:val="28"/>
          <w:szCs w:val="28"/>
        </w:rPr>
        <w:t xml:space="preserve">ven can also be increased till </w:t>
      </w:r>
      <w:r w:rsidRPr="00AA4224">
        <w:rPr>
          <w:sz w:val="28"/>
          <w:szCs w:val="28"/>
        </w:rPr>
        <w:t>12 am as the dining room is not required anymore.</w:t>
      </w:r>
    </w:p>
    <w:p w:rsidR="00276250" w:rsidRDefault="00F265F2">
      <w:pPr>
        <w:rPr>
          <w:sz w:val="28"/>
          <w:szCs w:val="28"/>
        </w:rPr>
      </w:pPr>
      <w:r w:rsidRPr="00AA4224">
        <w:rPr>
          <w:sz w:val="28"/>
          <w:szCs w:val="28"/>
        </w:rPr>
        <w:t xml:space="preserve">4. </w:t>
      </w:r>
      <w:r w:rsidR="00071500" w:rsidRPr="00AA4224">
        <w:rPr>
          <w:sz w:val="28"/>
          <w:szCs w:val="28"/>
        </w:rPr>
        <w:t>As the students can sign their meal by only signing their names on the meal book, so someone else can also sign the meal of a student and thus he will be charged wrongly for that meal. This can be stopped as they will now sign their meals form their own accounts.</w:t>
      </w:r>
    </w:p>
    <w:p w:rsidR="00276250" w:rsidRDefault="00276250">
      <w:pPr>
        <w:rPr>
          <w:sz w:val="28"/>
          <w:szCs w:val="28"/>
        </w:rPr>
      </w:pPr>
      <w:r>
        <w:rPr>
          <w:sz w:val="28"/>
          <w:szCs w:val="28"/>
        </w:rPr>
        <w:t xml:space="preserve">5.The hall stuff will be able to insert the list of bought groceries, amount used to buy them, list the students every month who have paid the hall room bill and </w:t>
      </w:r>
      <w:r>
        <w:rPr>
          <w:sz w:val="28"/>
          <w:szCs w:val="28"/>
        </w:rPr>
        <w:lastRenderedPageBreak/>
        <w:t>mess bill and thus enlist the students who haven’</w:t>
      </w:r>
      <w:r w:rsidR="00EA0D21">
        <w:rPr>
          <w:sz w:val="28"/>
          <w:szCs w:val="28"/>
        </w:rPr>
        <w:t>t paid the bill yet. So, they won’t have to kee</w:t>
      </w:r>
      <w:bookmarkStart w:id="0" w:name="_GoBack"/>
      <w:bookmarkEnd w:id="0"/>
      <w:r w:rsidR="00EA0D21">
        <w:rPr>
          <w:sz w:val="28"/>
          <w:szCs w:val="28"/>
        </w:rPr>
        <w:t>p all this information manually anymore.</w:t>
      </w:r>
    </w:p>
    <w:p w:rsidR="00EA0D21" w:rsidRDefault="00EA0D21">
      <w:pPr>
        <w:rPr>
          <w:sz w:val="28"/>
          <w:szCs w:val="28"/>
        </w:rPr>
      </w:pPr>
      <w:r>
        <w:rPr>
          <w:sz w:val="28"/>
          <w:szCs w:val="28"/>
        </w:rPr>
        <w:t xml:space="preserve">5. The hall manager will be able to edit and see all the information inserted b the hall staff and thus keep an eye. He will be able to keep the accounts of the monthly spent money and see the amounts deposited by the students every month. Thus the hall billing and accounting system will be </w:t>
      </w:r>
      <w:proofErr w:type="gramStart"/>
      <w:r>
        <w:rPr>
          <w:sz w:val="28"/>
          <w:szCs w:val="28"/>
        </w:rPr>
        <w:t>more neat</w:t>
      </w:r>
      <w:proofErr w:type="gramEnd"/>
      <w:r>
        <w:rPr>
          <w:sz w:val="28"/>
          <w:szCs w:val="28"/>
        </w:rPr>
        <w:t xml:space="preserve">. </w:t>
      </w:r>
    </w:p>
    <w:p w:rsidR="00EA0D21" w:rsidRPr="00AA4224" w:rsidRDefault="00EA0D21">
      <w:pPr>
        <w:rPr>
          <w:sz w:val="28"/>
          <w:szCs w:val="28"/>
        </w:rPr>
      </w:pPr>
    </w:p>
    <w:p w:rsidR="00034110" w:rsidRDefault="00034110">
      <w:pPr>
        <w:rPr>
          <w:b/>
          <w:color w:val="1F497D" w:themeColor="text2"/>
          <w:sz w:val="40"/>
          <w:szCs w:val="40"/>
        </w:rPr>
      </w:pPr>
    </w:p>
    <w:p w:rsidR="00034110" w:rsidRDefault="00034110">
      <w:pPr>
        <w:rPr>
          <w:b/>
          <w:color w:val="1F497D" w:themeColor="text2"/>
          <w:sz w:val="40"/>
          <w:szCs w:val="40"/>
        </w:rPr>
      </w:pPr>
    </w:p>
    <w:p w:rsidR="001C100C" w:rsidRPr="00AA4224" w:rsidRDefault="001C100C">
      <w:pPr>
        <w:rPr>
          <w:b/>
          <w:color w:val="1F497D" w:themeColor="text2"/>
          <w:sz w:val="40"/>
          <w:szCs w:val="40"/>
        </w:rPr>
      </w:pPr>
      <w:r w:rsidRPr="00AA4224">
        <w:rPr>
          <w:b/>
          <w:color w:val="1F497D" w:themeColor="text2"/>
          <w:sz w:val="40"/>
          <w:szCs w:val="40"/>
        </w:rPr>
        <w:t>Additional Feature:</w:t>
      </w:r>
    </w:p>
    <w:p w:rsidR="001C100C" w:rsidRPr="00AA4224" w:rsidRDefault="001C100C">
      <w:pPr>
        <w:rPr>
          <w:sz w:val="28"/>
          <w:szCs w:val="28"/>
        </w:rPr>
      </w:pPr>
      <w:r w:rsidRPr="00AA4224">
        <w:rPr>
          <w:sz w:val="28"/>
          <w:szCs w:val="28"/>
        </w:rPr>
        <w:t>1.</w:t>
      </w:r>
      <w:r w:rsidR="00034110">
        <w:rPr>
          <w:sz w:val="28"/>
          <w:szCs w:val="28"/>
        </w:rPr>
        <w:t xml:space="preserve"> </w:t>
      </w:r>
      <w:r w:rsidRPr="00AA4224">
        <w:rPr>
          <w:sz w:val="28"/>
          <w:szCs w:val="28"/>
        </w:rPr>
        <w:t>Sometimes students sign their meal but are unable to eat their meal,</w:t>
      </w:r>
      <w:r w:rsidR="00AA5B3C" w:rsidRPr="00AA4224">
        <w:rPr>
          <w:sz w:val="28"/>
          <w:szCs w:val="28"/>
        </w:rPr>
        <w:t xml:space="preserve"> at such cases they can offer</w:t>
      </w:r>
      <w:r w:rsidRPr="00AA4224">
        <w:rPr>
          <w:sz w:val="28"/>
          <w:szCs w:val="28"/>
        </w:rPr>
        <w:t xml:space="preserve"> their meal to someone he prefers in the hall who hasn't signed his meal but need to eat at hall. Thus, food wastage can be reduced to a great extent.</w:t>
      </w:r>
    </w:p>
    <w:p w:rsidR="001C100C" w:rsidRPr="00AA4224" w:rsidRDefault="001C100C">
      <w:pPr>
        <w:rPr>
          <w:sz w:val="28"/>
          <w:szCs w:val="28"/>
        </w:rPr>
      </w:pPr>
      <w:r w:rsidRPr="00AA4224">
        <w:rPr>
          <w:sz w:val="28"/>
          <w:szCs w:val="28"/>
        </w:rPr>
        <w:t>2. Important notices are given on the hall notice board but at times, students miss to read those notices which creates confusions. Important hall notices can be updated through this software which students can check online.</w:t>
      </w:r>
    </w:p>
    <w:p w:rsidR="001B0FCC" w:rsidRPr="00AA4224" w:rsidRDefault="001B0FCC">
      <w:pPr>
        <w:rPr>
          <w:b/>
          <w:color w:val="1F497D" w:themeColor="text2"/>
          <w:sz w:val="40"/>
          <w:szCs w:val="40"/>
        </w:rPr>
      </w:pPr>
      <w:r w:rsidRPr="00AA4224">
        <w:rPr>
          <w:b/>
          <w:color w:val="1F497D" w:themeColor="text2"/>
          <w:sz w:val="40"/>
          <w:szCs w:val="40"/>
        </w:rPr>
        <w:t>Development Platform:</w:t>
      </w:r>
    </w:p>
    <w:p w:rsidR="001B0FCC" w:rsidRPr="00AA4224" w:rsidRDefault="00EA0D21">
      <w:pPr>
        <w:rPr>
          <w:sz w:val="28"/>
          <w:szCs w:val="28"/>
        </w:rPr>
      </w:pPr>
      <w:r>
        <w:rPr>
          <w:noProof/>
          <w:sz w:val="28"/>
          <w:szCs w:val="28"/>
        </w:rPr>
        <w:pict>
          <v:shapetype id="_x0000_t32" coordsize="21600,21600" o:spt="32" o:oned="t" path="m,l21600,21600e" filled="f">
            <v:path arrowok="t" fillok="f" o:connecttype="none"/>
            <o:lock v:ext="edit" shapetype="t"/>
          </v:shapetype>
          <v:shape id="_x0000_s1027" type="#_x0000_t32" style="position:absolute;margin-left:189.75pt;margin-top:121.8pt;width:84pt;height:0;z-index:251659264" o:connectortype="straight"/>
        </w:pict>
      </w:r>
      <w:r>
        <w:rPr>
          <w:noProof/>
          <w:sz w:val="28"/>
          <w:szCs w:val="28"/>
        </w:rPr>
        <w:pict>
          <v:shape id="_x0000_s1026" type="#_x0000_t32" style="position:absolute;margin-left:200.25pt;margin-top:112.75pt;width:64.5pt;height:0;z-index:251658240" o:connectortype="straight"/>
        </w:pict>
      </w:r>
      <w:r w:rsidR="00034110">
        <w:rPr>
          <w:sz w:val="28"/>
          <w:szCs w:val="28"/>
        </w:rPr>
        <w:t>The development platform for our software will be web b</w:t>
      </w:r>
      <w:r w:rsidR="001B0FCC" w:rsidRPr="00AA4224">
        <w:rPr>
          <w:sz w:val="28"/>
          <w:szCs w:val="28"/>
        </w:rPr>
        <w:t>ased</w:t>
      </w:r>
      <w:r w:rsidR="00034110">
        <w:rPr>
          <w:sz w:val="28"/>
          <w:szCs w:val="28"/>
        </w:rPr>
        <w:t xml:space="preserve"> </w:t>
      </w:r>
      <w:r w:rsidR="001B0FCC" w:rsidRPr="00AA4224">
        <w:rPr>
          <w:sz w:val="28"/>
          <w:szCs w:val="28"/>
        </w:rPr>
        <w:t>(Website)</w:t>
      </w:r>
      <w:r w:rsidR="00034110">
        <w:rPr>
          <w:sz w:val="28"/>
          <w:szCs w:val="28"/>
        </w:rPr>
        <w:t>.</w:t>
      </w:r>
    </w:p>
    <w:sectPr w:rsidR="001B0FCC" w:rsidRPr="00AA4224" w:rsidSect="00496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B0FCC"/>
    <w:rsid w:val="00034110"/>
    <w:rsid w:val="00071500"/>
    <w:rsid w:val="001B0FCC"/>
    <w:rsid w:val="001C100C"/>
    <w:rsid w:val="00276250"/>
    <w:rsid w:val="00496D23"/>
    <w:rsid w:val="00AA4224"/>
    <w:rsid w:val="00AA5B3C"/>
    <w:rsid w:val="00C50D99"/>
    <w:rsid w:val="00C61469"/>
    <w:rsid w:val="00EA0D21"/>
    <w:rsid w:val="00F265F2"/>
    <w:rsid w:val="00F57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6"/>
        <o:r id="V:Rule2" type="connector" idref="#_x0000_s1027"/>
      </o:rules>
    </o:shapelayout>
  </w:shapeDefaults>
  <w:decimalSymbol w:val="."/>
  <w:listSeparator w:val=","/>
  <w15:docId w15:val="{27FA462C-597B-4DF0-97AB-927346FAA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D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Nabila</dc:creator>
  <cp:lastModifiedBy>Nabila Khan</cp:lastModifiedBy>
  <cp:revision>13</cp:revision>
  <dcterms:created xsi:type="dcterms:W3CDTF">2016-07-31T05:53:00Z</dcterms:created>
  <dcterms:modified xsi:type="dcterms:W3CDTF">2016-08-08T16:02:00Z</dcterms:modified>
</cp:coreProperties>
</file>