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BC073" w14:textId="77777777" w:rsidR="00B14C75" w:rsidRP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&gt; library(boot)</w:t>
      </w:r>
    </w:p>
    <w:p w14:paraId="7472DD2E" w14:textId="77777777" w:rsidR="00B14C75" w:rsidRP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&gt; library(car)</w:t>
      </w:r>
    </w:p>
    <w:p w14:paraId="759C3301" w14:textId="77777777" w:rsidR="00B14C75" w:rsidRP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QuantPsyc</w:t>
      </w:r>
      <w:proofErr w:type="spellEnd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45DB2F7" w14:textId="77777777" w:rsidR="00B14C75" w:rsidRP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lmtest</w:t>
      </w:r>
      <w:proofErr w:type="spellEnd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9A75C1D" w14:textId="77777777" w:rsidR="00B14C75" w:rsidRP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&gt; library(sandwich)</w:t>
      </w:r>
    </w:p>
    <w:p w14:paraId="448588B8" w14:textId="77777777" w:rsidR="00B14C75" w:rsidRP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&gt; library(vars)</w:t>
      </w:r>
    </w:p>
    <w:p w14:paraId="51DADFEC" w14:textId="77777777" w:rsidR="00B14C75" w:rsidRP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&gt; library(</w:t>
      </w:r>
      <w:proofErr w:type="spellStart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nortest</w:t>
      </w:r>
      <w:proofErr w:type="spellEnd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4CD3BD9" w14:textId="473372DD" w:rsidR="00B14C75" w:rsidRDefault="00B14C7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4C75">
        <w:rPr>
          <w:rFonts w:ascii="Lucida Console" w:eastAsia="Times New Roman" w:hAnsi="Lucida Console" w:cs="Courier New"/>
          <w:color w:val="0000FF"/>
          <w:sz w:val="20"/>
          <w:szCs w:val="20"/>
        </w:rPr>
        <w:t>MASS)</w:t>
      </w:r>
    </w:p>
    <w:p w14:paraId="1BCA5E15" w14:textId="3D87FE48" w:rsidR="002C4300" w:rsidRDefault="002C4300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532E1E8" w14:textId="2C113B47" w:rsidR="002C4300" w:rsidRDefault="002C4300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38ABC2F7" w14:textId="77777777" w:rsidR="007A4F16" w:rsidRDefault="007A4F16" w:rsidP="007A4F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head(data)</w:t>
      </w:r>
    </w:p>
    <w:p w14:paraId="30633EC5" w14:textId="77777777" w:rsidR="007A4F16" w:rsidRDefault="007A4F16" w:rsidP="007A4F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LocationID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Promotion week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SalesInThousands</w:t>
      </w:r>
      <w:proofErr w:type="spellEnd"/>
    </w:p>
    <w:p w14:paraId="6A6BD884" w14:textId="77777777" w:rsidR="007A4F16" w:rsidRDefault="007A4F16" w:rsidP="007A4F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        1     Medium          1          4         3    1            33.73</w:t>
      </w:r>
    </w:p>
    <w:p w14:paraId="465E2EB2" w14:textId="77777777" w:rsidR="007A4F16" w:rsidRDefault="007A4F16" w:rsidP="007A4F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        1     Medium          1          4         3    2            35.67</w:t>
      </w:r>
    </w:p>
    <w:p w14:paraId="26324E57" w14:textId="77777777" w:rsidR="007A4F16" w:rsidRDefault="007A4F16" w:rsidP="007A4F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3        1     Medium          1          4         3    3            29.03</w:t>
      </w:r>
    </w:p>
    <w:p w14:paraId="72F413C1" w14:textId="77777777" w:rsidR="007A4F16" w:rsidRDefault="007A4F16" w:rsidP="007A4F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        1     Medium          1          4         3    4            39.25</w:t>
      </w:r>
    </w:p>
    <w:p w14:paraId="18A6BD24" w14:textId="77777777" w:rsidR="007A4F16" w:rsidRDefault="007A4F16" w:rsidP="007A4F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        1     Medium          2          5         2    1            27.81</w:t>
      </w:r>
    </w:p>
    <w:p w14:paraId="4FB2C274" w14:textId="77777777" w:rsidR="007A4F16" w:rsidRDefault="007A4F16" w:rsidP="007A4F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6        1     Medium          2          5         2    2            34.67</w:t>
      </w:r>
    </w:p>
    <w:p w14:paraId="2C1BDCE6" w14:textId="26552997" w:rsidR="002C4300" w:rsidRDefault="002C4300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295A3B" w14:textId="497741C8" w:rsidR="008002B2" w:rsidRDefault="008002B2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233E08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#checking the structure of data</w:t>
      </w:r>
    </w:p>
    <w:p w14:paraId="490F723A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str(data)</w:t>
      </w:r>
    </w:p>
    <w:p w14:paraId="709DF32F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data.frame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':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548 obs. of  7 variables:</w:t>
      </w:r>
    </w:p>
    <w:p w14:paraId="7687434A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int  1 1 1 1 1 1 1 1 1 1 ...</w:t>
      </w:r>
    </w:p>
    <w:p w14:paraId="3E2D5968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"Medium" "Medium" "Medium" "Medium" ...</w:t>
      </w:r>
    </w:p>
    <w:p w14:paraId="6CCBB76E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LocationID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int  1 1 1 1 2 2 2 2 3 3 ...</w:t>
      </w:r>
    </w:p>
    <w:p w14:paraId="5E48F032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int  4 4 4 4 5 5 5 5 12 12 ...</w:t>
      </w:r>
    </w:p>
    <w:p w14:paraId="2F33841C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Promotion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int  3 3 3 3 2 2 2 2 1 1 ...</w:t>
      </w:r>
    </w:p>
    <w:p w14:paraId="665FE6C2" w14:textId="77777777" w:rsidR="008002B2" w:rsidRDefault="008002B2" w:rsidP="008002B2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week    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int  1 2 3 4 1 2 3 4 1 2 ...</w:t>
      </w:r>
    </w:p>
    <w:p w14:paraId="08249059" w14:textId="77777777" w:rsidR="008002B2" w:rsidRDefault="008002B2" w:rsidP="008002B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SalesInThousands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  33.7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35.7 29 39.2 27.8 ...</w:t>
      </w:r>
    </w:p>
    <w:p w14:paraId="7F235FE8" w14:textId="78B9EE60" w:rsidR="008002B2" w:rsidRDefault="008002B2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FFAC7C6" w14:textId="22CEA3D0" w:rsidR="00D91AAC" w:rsidRDefault="00D91AAC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483DAB4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#checking the mean, median, quartile of data</w:t>
      </w:r>
    </w:p>
    <w:p w14:paraId="7169EF7F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summary(data)</w:t>
      </w:r>
    </w:p>
    <w:p w14:paraId="0815DF9D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LocationID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Promotion    </w:t>
      </w:r>
    </w:p>
    <w:p w14:paraId="4A3042E8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1.000   Length:548         Min.   :  1.0   Min.   : 1.000   Min.   :1.000  </w:t>
      </w:r>
    </w:p>
    <w:p w14:paraId="388392F3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1st Qu.: 3.000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Class :character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1st Qu.:216.0   1st Qu.: 4.000   1st Qu.:1.000  </w:t>
      </w:r>
    </w:p>
    <w:p w14:paraId="2AA957DC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6.000   Mode  :character   Median :504.0   Median : 7.000   Median :2.000  </w:t>
      </w:r>
    </w:p>
    <w:p w14:paraId="3D9C55C2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5.715                      Mean   :479.7   Mean   : 8.504   Mean   :2.029  </w:t>
      </w:r>
    </w:p>
    <w:p w14:paraId="3192CE37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3rd Qu.: 8.000                      3rd Qu.:708.0   3rd Qu.:12.000   3rd Qu.:3.000  </w:t>
      </w:r>
    </w:p>
    <w:p w14:paraId="67FDEC8B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Max.   :10.000                      Max.   :920.0   Max.   :28.000   Max.   :3.000  </w:t>
      </w:r>
    </w:p>
    <w:p w14:paraId="1368852A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week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SalesInThousands</w:t>
      </w:r>
      <w:proofErr w:type="spellEnd"/>
    </w:p>
    <w:p w14:paraId="2BC9489E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Min.   :1.00   Min.   :17.34   </w:t>
      </w:r>
    </w:p>
    <w:p w14:paraId="63F39D41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1st Qu.:1.75   1st Qu.:42.55   </w:t>
      </w:r>
    </w:p>
    <w:p w14:paraId="13E4A7E0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Median :2.50   Median :50.20   </w:t>
      </w:r>
    </w:p>
    <w:p w14:paraId="4608E702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Mean   :2.50   Mean   :53.47   </w:t>
      </w:r>
    </w:p>
    <w:p w14:paraId="5E931F20" w14:textId="77777777" w:rsidR="00A35737" w:rsidRDefault="00A35737" w:rsidP="00A3573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3rd Qu.:3.25   3rd Qu.:60.48   </w:t>
      </w:r>
    </w:p>
    <w:p w14:paraId="4D1E01F0" w14:textId="77777777" w:rsidR="00A35737" w:rsidRDefault="00A35737" w:rsidP="00A357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Max.   :4.00   Max.   :99.65</w:t>
      </w:r>
    </w:p>
    <w:p w14:paraId="6C6F34D5" w14:textId="18766B5D" w:rsidR="00D91AAC" w:rsidRDefault="00D91AAC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201A063" w14:textId="6372A205" w:rsidR="00CE5E44" w:rsidRDefault="00CE5E44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3808E3F" w14:textId="77777777" w:rsidR="00CE5E44" w:rsidRDefault="00CE5E44" w:rsidP="00CE5E4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#displaying the dependent variable through boxplot; to see the outliers</w:t>
      </w:r>
    </w:p>
    <w:p w14:paraId="55DDE991" w14:textId="77777777" w:rsidR="00CE5E44" w:rsidRDefault="00CE5E44" w:rsidP="00CE5E4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boxplot(</w:t>
      </w:r>
      <w:proofErr w:type="spellStart"/>
      <w:r>
        <w:rPr>
          <w:rStyle w:val="ggboefpdfvb"/>
          <w:rFonts w:ascii="Lucida Console" w:hAnsi="Lucida Console"/>
          <w:color w:val="0000FF"/>
        </w:rPr>
        <w:t>data$SalesInThousands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3FBE9287" w14:textId="245C7029" w:rsidR="00CE5E44" w:rsidRDefault="00CE5E44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947ACA4" w14:textId="0C2A2A3E" w:rsidR="008E7245" w:rsidRDefault="008E7245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7245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C0D769A" wp14:editId="4B8BA07A">
            <wp:extent cx="5229955" cy="249589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4578" w14:textId="3AACE83B" w:rsidR="007A4AEC" w:rsidRDefault="007A4AEC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55FEE5" w14:textId="178CCB2E" w:rsidR="007A4AEC" w:rsidRDefault="007A4AEC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798DA3" w14:textId="77777777" w:rsidR="00A640AE" w:rsidRDefault="00A640AE" w:rsidP="00A640A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quantile(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data$SalesInThousands</w:t>
      </w:r>
      <w:proofErr w:type="spellEnd"/>
      <w:r>
        <w:rPr>
          <w:rStyle w:val="ggboefpdfvb"/>
          <w:rFonts w:ascii="Lucida Console" w:hAnsi="Lucida Console"/>
          <w:color w:val="0000FF"/>
        </w:rPr>
        <w:t>, c(0,0.05,0.1,0.25,0.5,0.75,0.90,0.95,0.99,0.995,1))</w:t>
      </w:r>
    </w:p>
    <w:p w14:paraId="593B7590" w14:textId="77777777" w:rsidR="00A640AE" w:rsidRDefault="00A640AE" w:rsidP="00A640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0%       5%      10%      25%      50%      75%      90%      95%      99% </w:t>
      </w:r>
    </w:p>
    <w:p w14:paraId="5919FCDD" w14:textId="77777777" w:rsidR="00A640AE" w:rsidRDefault="00A640AE" w:rsidP="00A640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17.34000 30.62150 35.41200 42.54500 50.20000 60.47750 82.26600 88.45800 94.67380 </w:t>
      </w:r>
    </w:p>
    <w:p w14:paraId="5506852C" w14:textId="77777777" w:rsidR="00A640AE" w:rsidRDefault="00A640AE" w:rsidP="00A640A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99.5%     100% </w:t>
      </w:r>
    </w:p>
    <w:p w14:paraId="762FCF7C" w14:textId="77777777" w:rsidR="00A640AE" w:rsidRDefault="00A640AE" w:rsidP="00A640A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96.77945 99.65000 </w:t>
      </w:r>
    </w:p>
    <w:p w14:paraId="0F5B72D7" w14:textId="27DEC1BD" w:rsidR="00A640AE" w:rsidRDefault="00A640AE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BB3053" w14:textId="5339B0A0" w:rsidR="009D2F09" w:rsidRDefault="009D2F09" w:rsidP="00B14C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F5E877D" w14:textId="77777777" w:rsidR="00381FD3" w:rsidRDefault="00381FD3" w:rsidP="00381FD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#removing the outliers</w:t>
      </w:r>
    </w:p>
    <w:p w14:paraId="58809409" w14:textId="77777777" w:rsidR="00381FD3" w:rsidRDefault="00381FD3" w:rsidP="00381FD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data2 &lt;- </w:t>
      </w:r>
      <w:proofErr w:type="gramStart"/>
      <w:r>
        <w:rPr>
          <w:rStyle w:val="ggboefpdfvb"/>
          <w:rFonts w:ascii="Lucida Console" w:hAnsi="Lucida Console"/>
          <w:color w:val="0000FF"/>
        </w:rPr>
        <w:t>data[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data$SalesInThousands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&lt;75, ]</w:t>
      </w:r>
    </w:p>
    <w:p w14:paraId="57BBFE00" w14:textId="77777777" w:rsidR="00381FD3" w:rsidRDefault="00381FD3" w:rsidP="00381FD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data3 &lt;- data2[data2$SalesInThousands &gt;20</w:t>
      </w:r>
      <w:proofErr w:type="gramStart"/>
      <w:r>
        <w:rPr>
          <w:rStyle w:val="ggboefpdfvb"/>
          <w:rFonts w:ascii="Lucida Console" w:hAnsi="Lucida Console"/>
          <w:color w:val="0000FF"/>
        </w:rPr>
        <w:t>, ]</w:t>
      </w:r>
      <w:proofErr w:type="gramEnd"/>
    </w:p>
    <w:p w14:paraId="620C32F2" w14:textId="77777777" w:rsidR="00381FD3" w:rsidRDefault="00381FD3" w:rsidP="00381FD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#displaying the dependent variable through </w:t>
      </w:r>
      <w:proofErr w:type="gramStart"/>
      <w:r>
        <w:rPr>
          <w:rStyle w:val="ggboefpdfvb"/>
          <w:rFonts w:ascii="Lucida Console" w:hAnsi="Lucida Console"/>
          <w:color w:val="0000FF"/>
        </w:rPr>
        <w:t>box  plot</w:t>
      </w:r>
      <w:proofErr w:type="gramEnd"/>
      <w:r>
        <w:rPr>
          <w:rStyle w:val="ggboefpdfvb"/>
          <w:rFonts w:ascii="Lucida Console" w:hAnsi="Lucida Console"/>
          <w:color w:val="0000FF"/>
        </w:rPr>
        <w:t>; to see the outliers</w:t>
      </w:r>
    </w:p>
    <w:p w14:paraId="090B4BCE" w14:textId="77777777" w:rsidR="00381FD3" w:rsidRDefault="00381FD3" w:rsidP="00381F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boxplot(data2$SalesInThousands)</w:t>
      </w:r>
    </w:p>
    <w:p w14:paraId="40127032" w14:textId="3AA31796" w:rsidR="0066740B" w:rsidRDefault="0066740B"/>
    <w:p w14:paraId="1DCCB255" w14:textId="3B35E1C6" w:rsidR="009F62F5" w:rsidRDefault="009F62F5">
      <w:r w:rsidRPr="009F62F5">
        <w:rPr>
          <w:noProof/>
        </w:rPr>
        <w:drawing>
          <wp:inline distT="0" distB="0" distL="0" distR="0" wp14:anchorId="6DC5A8CB" wp14:editId="52E95C45">
            <wp:extent cx="5210902" cy="254353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6F8" w14:textId="6D6649FE" w:rsidR="00AE5334" w:rsidRDefault="00AE5334"/>
    <w:p w14:paraId="46B3F656" w14:textId="00FE1DA2" w:rsidR="00AE5334" w:rsidRDefault="00AE5334"/>
    <w:p w14:paraId="12F89395" w14:textId="77777777" w:rsidR="00AE5334" w:rsidRDefault="00AE5334" w:rsidP="00AE533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boxplot(data3$SalesInThousands)</w:t>
      </w:r>
    </w:p>
    <w:p w14:paraId="2FC381E8" w14:textId="3A469803" w:rsidR="00AE5334" w:rsidRDefault="00AE5334"/>
    <w:p w14:paraId="41426DA0" w14:textId="402EFAD8" w:rsidR="000F6502" w:rsidRDefault="000F6502">
      <w:r w:rsidRPr="000F6502">
        <w:rPr>
          <w:noProof/>
        </w:rPr>
        <w:drawing>
          <wp:inline distT="0" distB="0" distL="0" distR="0" wp14:anchorId="0C615B26" wp14:editId="0DF28B5D">
            <wp:extent cx="5201376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12FF" w14:textId="4B97BB5E" w:rsidR="00E97690" w:rsidRDefault="00E97690"/>
    <w:p w14:paraId="2737A281" w14:textId="77777777" w:rsidR="00E97690" w:rsidRDefault="00E97690" w:rsidP="00E9769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sapply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data3, function(x) sum(is.na(x)))</w:t>
      </w:r>
    </w:p>
    <w:p w14:paraId="1C61E916" w14:textId="77777777" w:rsidR="00E97690" w:rsidRDefault="00E97690" w:rsidP="00E9769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LocationID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Promotion </w:t>
      </w:r>
    </w:p>
    <w:p w14:paraId="7337A9A3" w14:textId="77777777" w:rsidR="00E97690" w:rsidRDefault="00E97690" w:rsidP="00E9769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0                0                0                0                0 </w:t>
      </w:r>
    </w:p>
    <w:p w14:paraId="3973B858" w14:textId="77777777" w:rsidR="00E97690" w:rsidRDefault="00E97690" w:rsidP="00E9769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week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SalesInThousands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2773D1A0" w14:textId="77777777" w:rsidR="00E97690" w:rsidRDefault="00E97690" w:rsidP="00E9769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0                0 </w:t>
      </w:r>
    </w:p>
    <w:p w14:paraId="16FBF339" w14:textId="70E191D9" w:rsidR="00E97690" w:rsidRDefault="00E97690"/>
    <w:p w14:paraId="13C87CDD" w14:textId="77777777" w:rsidR="00136773" w:rsidRDefault="00136773" w:rsidP="0013677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#removing null values if any</w:t>
      </w:r>
    </w:p>
    <w:p w14:paraId="0D6AEDA6" w14:textId="77777777" w:rsidR="00136773" w:rsidRDefault="00136773" w:rsidP="0013677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data3 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na.omit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>(data3)</w:t>
      </w:r>
    </w:p>
    <w:p w14:paraId="5A2BB818" w14:textId="77777777" w:rsidR="00136773" w:rsidRDefault="00136773" w:rsidP="0013677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data &lt;- data3</w:t>
      </w:r>
    </w:p>
    <w:p w14:paraId="5A4252CC" w14:textId="77777777" w:rsidR="00136773" w:rsidRDefault="00136773" w:rsidP="0013677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nrow</w:t>
      </w:r>
      <w:proofErr w:type="spellEnd"/>
      <w:r>
        <w:rPr>
          <w:rStyle w:val="ggboefpdfvb"/>
          <w:rFonts w:ascii="Lucida Console" w:hAnsi="Lucida Console"/>
          <w:color w:val="0000FF"/>
        </w:rPr>
        <w:t>(data)</w:t>
      </w:r>
    </w:p>
    <w:p w14:paraId="3D6F5365" w14:textId="77777777" w:rsidR="00136773" w:rsidRDefault="00136773" w:rsidP="0013677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462</w:t>
      </w:r>
    </w:p>
    <w:p w14:paraId="2069EFE5" w14:textId="77777777" w:rsidR="00FC7D64" w:rsidRDefault="00FC7D64"/>
    <w:p w14:paraId="631B1BCE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#fitting into a linear model</w:t>
      </w:r>
    </w:p>
    <w:p w14:paraId="2206A7E5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fit&lt;-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SalesInThousands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gboefpdfvb"/>
          <w:rFonts w:ascii="Lucida Console" w:hAnsi="Lucida Console"/>
          <w:color w:val="0000FF"/>
        </w:rPr>
        <w:t>MarketID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gboefpdfvb"/>
          <w:rFonts w:ascii="Lucida Console" w:hAnsi="Lucida Console"/>
          <w:color w:val="0000FF"/>
        </w:rPr>
        <w:t>MarketSize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+</w:t>
      </w:r>
      <w:r>
        <w:rPr>
          <w:rStyle w:val="ggboefpdfvb"/>
          <w:rFonts w:ascii="Lucida Console" w:hAnsi="Lucida Console"/>
          <w:color w:val="0000FF"/>
        </w:rPr>
        <w:tab/>
      </w:r>
      <w:proofErr w:type="spellStart"/>
      <w:r>
        <w:rPr>
          <w:rStyle w:val="ggboefpdfvb"/>
          <w:rFonts w:ascii="Lucida Console" w:hAnsi="Lucida Console"/>
          <w:color w:val="0000FF"/>
        </w:rPr>
        <w:t>LocationID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+</w:t>
      </w:r>
      <w:r>
        <w:rPr>
          <w:rStyle w:val="ggboefpdfvb"/>
          <w:rFonts w:ascii="Lucida Console" w:hAnsi="Lucida Console"/>
          <w:color w:val="0000FF"/>
        </w:rPr>
        <w:tab/>
      </w:r>
      <w:proofErr w:type="spellStart"/>
      <w:r>
        <w:rPr>
          <w:rStyle w:val="ggboefpdfvb"/>
          <w:rFonts w:ascii="Lucida Console" w:hAnsi="Lucida Console"/>
          <w:color w:val="0000FF"/>
        </w:rPr>
        <w:t>AgeOfStore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+</w:t>
      </w:r>
      <w:r>
        <w:rPr>
          <w:rStyle w:val="ggboefpdfvb"/>
          <w:rFonts w:ascii="Lucida Console" w:hAnsi="Lucida Console"/>
          <w:color w:val="0000FF"/>
        </w:rPr>
        <w:tab/>
        <w:t>Promotion +</w:t>
      </w:r>
      <w:r>
        <w:rPr>
          <w:rStyle w:val="ggboefpdfvb"/>
          <w:rFonts w:ascii="Lucida Console" w:hAnsi="Lucida Console"/>
          <w:color w:val="0000FF"/>
        </w:rPr>
        <w:tab/>
      </w:r>
    </w:p>
    <w:p w14:paraId="7463D1E8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  week, data=data)</w:t>
      </w:r>
    </w:p>
    <w:p w14:paraId="3478A9B1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summary(fit)</w:t>
      </w:r>
    </w:p>
    <w:p w14:paraId="1412C13F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E8C4E7A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7AB67D3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SalesInThousands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LocationID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14:paraId="65BAEAC2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Promotion + week, data = data)</w:t>
      </w:r>
    </w:p>
    <w:p w14:paraId="4ECCFDE6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9355033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7D5280BA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6121555B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-22.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0821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5.2167   0.2316   5.2486  30.3590 </w:t>
      </w:r>
    </w:p>
    <w:p w14:paraId="56D47294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F3C6E89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3C693E49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t value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C87390F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55.87151    7.77178   7.189 2.70e-12 ***</w:t>
      </w:r>
    </w:p>
    <w:p w14:paraId="5AA4B350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-12.75937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8.60251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1.483  0.13871    </w:t>
      </w:r>
    </w:p>
    <w:p w14:paraId="7B7FED1C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MarketSizeMedium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4.75154    1.20754  -3.935 9.63e-05 ***</w:t>
      </w:r>
    </w:p>
    <w:p w14:paraId="75B83E55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MarketSizeSmall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12.23986    1.83157   6.683 6.89e-11 ***</w:t>
      </w:r>
    </w:p>
    <w:p w14:paraId="383C4A20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LocationID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0.14121    0.08614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1.639  0.10183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7BF48237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0.15460    0.05508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2.807  0.00522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6E347AF4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Promotion         -1.29111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0.46136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2.798  0.00535 ** </w:t>
      </w:r>
    </w:p>
    <w:p w14:paraId="6E5DCFF5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week              -0.22435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0.32504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0.690  0.49040    </w:t>
      </w:r>
    </w:p>
    <w:p w14:paraId="1FFFEACF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14:paraId="37DFC3F8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E6DC07C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737E2225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7.807 on 454 degrees of freedom</w:t>
      </w:r>
    </w:p>
    <w:p w14:paraId="48F0E21F" w14:textId="77777777" w:rsidR="00EE33A4" w:rsidRDefault="00EE33A4" w:rsidP="00EE33A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Multiple R-squared:  0.4042,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0.395 </w:t>
      </w:r>
    </w:p>
    <w:p w14:paraId="5C1FA2B1" w14:textId="77777777" w:rsidR="00EE33A4" w:rsidRDefault="00EE33A4" w:rsidP="00EE33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F-statistic: 44.01 on 7 and 454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1A7DC3FA" w14:textId="0777489F" w:rsidR="00EE33A4" w:rsidRDefault="00EE33A4"/>
    <w:p w14:paraId="0629AFB1" w14:textId="0845C80F" w:rsidR="00E5513B" w:rsidRDefault="00E5513B"/>
    <w:p w14:paraId="0B9049DC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#keeping only significant codes</w:t>
      </w:r>
    </w:p>
    <w:p w14:paraId="396E333F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final_fit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&lt;-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lm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SalesInThousands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~  </w:t>
      </w:r>
      <w:proofErr w:type="spellStart"/>
      <w:r>
        <w:rPr>
          <w:rStyle w:val="ggboefpdfvb"/>
          <w:rFonts w:ascii="Lucida Console" w:hAnsi="Lucida Console"/>
          <w:color w:val="0000FF"/>
        </w:rPr>
        <w:t>MarketSize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+</w:t>
      </w:r>
      <w:r>
        <w:rPr>
          <w:rStyle w:val="ggboefpdfvb"/>
          <w:rFonts w:ascii="Lucida Console" w:hAnsi="Lucida Console"/>
          <w:color w:val="0000FF"/>
        </w:rPr>
        <w:tab/>
      </w:r>
      <w:proofErr w:type="spellStart"/>
      <w:r>
        <w:rPr>
          <w:rStyle w:val="ggboefpdfvb"/>
          <w:rFonts w:ascii="Lucida Console" w:hAnsi="Lucida Console"/>
          <w:color w:val="0000FF"/>
        </w:rPr>
        <w:t>AgeOfStore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+</w:t>
      </w:r>
      <w:r>
        <w:rPr>
          <w:rStyle w:val="ggboefpdfvb"/>
          <w:rFonts w:ascii="Lucida Console" w:hAnsi="Lucida Console"/>
          <w:color w:val="0000FF"/>
        </w:rPr>
        <w:tab/>
        <w:t>Promotion, data=data)</w:t>
      </w:r>
    </w:p>
    <w:p w14:paraId="53B0C5D0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r>
        <w:rPr>
          <w:rStyle w:val="ggboefpdfvb"/>
          <w:rFonts w:ascii="Lucida Console" w:hAnsi="Lucida Console"/>
          <w:color w:val="0000FF"/>
        </w:rPr>
        <w:t>final_fit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3FA192CE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489C54C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462D3FF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SalesInThousands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+ Promotion, </w:t>
      </w:r>
    </w:p>
    <w:p w14:paraId="7E6B99E0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data = data)</w:t>
      </w:r>
    </w:p>
    <w:p w14:paraId="00FB2814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3E3D4AED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507040C3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14:paraId="7D7155E6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-21.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0658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5.3319   0.0962   5.9235  22.0938 </w:t>
      </w:r>
    </w:p>
    <w:p w14:paraId="7FF94951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197EB6DE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D3A21AA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t value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14:paraId="2A2A4762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55.83929    1.32449  42.159  &lt; 2e-16 ***</w:t>
      </w:r>
    </w:p>
    <w:p w14:paraId="33013F29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MarketSizeMedium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-10.44672    1.03417 -10.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102  &lt;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2e-16 ***</w:t>
      </w:r>
    </w:p>
    <w:p w14:paraId="51E0E973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MarketSizeSmall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2.50650    1.43045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1.752  0.08040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14:paraId="3C68CDA6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AgeOfStore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0.15618    0.05871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2.660  0.00809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** </w:t>
      </w:r>
    </w:p>
    <w:p w14:paraId="1BA63039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Promotion         -1.26928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0.48845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2.599  0.00966 ** </w:t>
      </w:r>
    </w:p>
    <w:p w14:paraId="5194C928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14:paraId="53F5E430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1B3FEB6B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7E372383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Residual standard error: 8.344 on 457 degrees of freedom</w:t>
      </w:r>
    </w:p>
    <w:p w14:paraId="245A48E9" w14:textId="77777777" w:rsidR="00E5513B" w:rsidRDefault="00E5513B" w:rsidP="00E5513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Multiple R-squared:  0.315,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0.309 </w:t>
      </w:r>
    </w:p>
    <w:p w14:paraId="36ABD0E9" w14:textId="77777777" w:rsidR="00E5513B" w:rsidRDefault="00E5513B" w:rsidP="00E5513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F-statistic: 52.54 on 4 and 457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14:paraId="7818A81C" w14:textId="4FBF301F" w:rsidR="00E5513B" w:rsidRDefault="00E5513B"/>
    <w:p w14:paraId="74A5F7B7" w14:textId="1E1D1B3F" w:rsidR="00CA5522" w:rsidRDefault="00CA5522"/>
    <w:tbl>
      <w:tblPr>
        <w:tblW w:w="108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35"/>
      </w:tblGrid>
      <w:tr w:rsidR="00CA5522" w:rsidRPr="00CA5522" w14:paraId="39586E07" w14:textId="77777777" w:rsidTr="00CA55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FB39E06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##Assumption Diagnostic Tests</w:t>
            </w:r>
          </w:p>
          <w:p w14:paraId="48C211DD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#Multicollinearity Test</w:t>
            </w:r>
          </w:p>
          <w:p w14:paraId="58342247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#checking the VIF score; </w:t>
            </w:r>
            <w:proofErr w:type="spellStart"/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vif</w:t>
            </w:r>
            <w:proofErr w:type="spellEnd"/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&gt;2 means presence of multicollinearity</w:t>
            </w:r>
          </w:p>
          <w:p w14:paraId="6313D336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vif</w:t>
            </w:r>
            <w:proofErr w:type="spellEnd"/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final_fit</w:t>
            </w:r>
            <w:proofErr w:type="spellEnd"/>
            <w:r w:rsidRPr="00CA55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A9A9B28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GVIF Df GVIF^(1/(2*Df))</w:t>
            </w:r>
          </w:p>
          <w:p w14:paraId="683F0D85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MarketSize</w:t>
            </w:r>
            <w:proofErr w:type="spellEnd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1.035316  2</w:t>
            </w:r>
            <w:proofErr w:type="gramEnd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1.008715</w:t>
            </w:r>
          </w:p>
          <w:p w14:paraId="55F685CD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AgeOfStore</w:t>
            </w:r>
            <w:proofErr w:type="spellEnd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1.026271  1</w:t>
            </w:r>
            <w:proofErr w:type="gramEnd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1.013050</w:t>
            </w:r>
          </w:p>
          <w:p w14:paraId="6D77E52F" w14:textId="77777777" w:rsidR="00CA5522" w:rsidRPr="00CA5522" w:rsidRDefault="00CA5522" w:rsidP="00CA55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Promotion  1.017141</w:t>
            </w:r>
            <w:proofErr w:type="gramEnd"/>
            <w:r w:rsidRPr="00CA55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1        1.008534</w:t>
            </w:r>
          </w:p>
          <w:p w14:paraId="2BA02281" w14:textId="77777777" w:rsidR="00CA5522" w:rsidRPr="00CA5522" w:rsidRDefault="00CA5522" w:rsidP="00CA5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5522" w:rsidRPr="00CA5522" w14:paraId="61A58520" w14:textId="77777777" w:rsidTr="00CA55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081E11B" w14:textId="77777777" w:rsidR="00CA5522" w:rsidRPr="00CA5522" w:rsidRDefault="00CA5522" w:rsidP="00CA55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5522" w:rsidRPr="00CA5522" w14:paraId="01336AD7" w14:textId="77777777" w:rsidTr="00CA55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8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45"/>
            </w:tblGrid>
            <w:tr w:rsidR="00CA5522" w:rsidRPr="00CA5522" w14:paraId="2970D64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5F0FEEF" w14:textId="77777777" w:rsidR="00CA5522" w:rsidRPr="00CA5522" w:rsidRDefault="00CA5522" w:rsidP="00CA55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A55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68D9A8F3" w14:textId="77777777" w:rsidR="00CA5522" w:rsidRPr="00CA5522" w:rsidRDefault="00CA5522" w:rsidP="00CA55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4C31D90" w14:textId="0C51F86E" w:rsidR="009640E7" w:rsidRDefault="009640E7"/>
    <w:p w14:paraId="378A94A0" w14:textId="77777777" w:rsidR="009640E7" w:rsidRDefault="009640E7" w:rsidP="009640E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## MAPE</w:t>
      </w:r>
    </w:p>
    <w:p w14:paraId="5A747F03" w14:textId="77777777" w:rsidR="009640E7" w:rsidRDefault="009640E7" w:rsidP="009640E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data$pred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fitted(</w:t>
      </w:r>
      <w:proofErr w:type="spellStart"/>
      <w:r>
        <w:rPr>
          <w:rStyle w:val="ggboefpdfvb"/>
          <w:rFonts w:ascii="Lucida Console" w:hAnsi="Lucida Console"/>
          <w:color w:val="0000FF"/>
        </w:rPr>
        <w:t>final_fit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42397B78" w14:textId="77777777" w:rsidR="009640E7" w:rsidRDefault="009640E7" w:rsidP="009640E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#Calculating MAPE</w:t>
      </w:r>
    </w:p>
    <w:p w14:paraId="32427B38" w14:textId="77777777" w:rsidR="009640E7" w:rsidRDefault="009640E7" w:rsidP="009640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attach(data)</w:t>
      </w:r>
    </w:p>
    <w:p w14:paraId="3B61523E" w14:textId="77777777" w:rsidR="00A442DC" w:rsidRDefault="00A442DC" w:rsidP="00A442D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(sum((abs(data$SalesInThousands-data$pred))/data$SalesInThousands))/nrow(data)</w:t>
      </w:r>
    </w:p>
    <w:p w14:paraId="1F9CDBEF" w14:textId="77777777" w:rsidR="00A442DC" w:rsidRDefault="00A442DC" w:rsidP="00A442D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0.1573574</w:t>
      </w:r>
    </w:p>
    <w:p w14:paraId="3FB442A4" w14:textId="77777777" w:rsidR="009640E7" w:rsidRDefault="009640E7"/>
    <w:p w14:paraId="386D41CF" w14:textId="77777777" w:rsidR="00CD70ED" w:rsidRDefault="00CD70ED" w:rsidP="00CD70E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dwt(</w:t>
      </w:r>
      <w:proofErr w:type="spellStart"/>
      <w:r>
        <w:rPr>
          <w:rStyle w:val="ggboefpdfvb"/>
          <w:rFonts w:ascii="Lucida Console" w:hAnsi="Lucida Console"/>
          <w:color w:val="0000FF"/>
        </w:rPr>
        <w:t>final_fit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52826B7A" w14:textId="77777777" w:rsidR="00CD70ED" w:rsidRDefault="00CD70ED" w:rsidP="00CD70E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lag Autocorrelation D-W Statistic p-value</w:t>
      </w:r>
    </w:p>
    <w:p w14:paraId="706219E2" w14:textId="77777777" w:rsidR="00CD70ED" w:rsidRDefault="00CD70ED" w:rsidP="00CD70E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1       0.5181597     0.9602602       0</w:t>
      </w:r>
    </w:p>
    <w:p w14:paraId="7E87E8E3" w14:textId="77777777" w:rsidR="00CD70ED" w:rsidRDefault="00CD70ED" w:rsidP="00CD70E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Alternative hypothesis: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rho !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= 0</w:t>
      </w:r>
    </w:p>
    <w:p w14:paraId="41DF626F" w14:textId="38AF7880" w:rsidR="009F62F5" w:rsidRDefault="009F62F5"/>
    <w:p w14:paraId="735929E6" w14:textId="77777777" w:rsidR="00C655E7" w:rsidRDefault="00C655E7" w:rsidP="00C655E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bptest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final_fit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3EA955DD" w14:textId="77777777" w:rsidR="00C655E7" w:rsidRDefault="00C655E7" w:rsidP="00C655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014FDC20" w14:textId="77777777" w:rsidR="00C655E7" w:rsidRDefault="00C655E7" w:rsidP="00C655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studentized Breusch-Pagan test</w:t>
      </w:r>
    </w:p>
    <w:p w14:paraId="6FBC6D1F" w14:textId="77777777" w:rsidR="00C655E7" w:rsidRDefault="00C655E7" w:rsidP="00C655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2AB332A1" w14:textId="77777777" w:rsidR="00C655E7" w:rsidRDefault="00C655E7" w:rsidP="00C655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final_fit</w:t>
      </w:r>
      <w:proofErr w:type="spellEnd"/>
    </w:p>
    <w:p w14:paraId="37AA0CF3" w14:textId="77777777" w:rsidR="00C655E7" w:rsidRDefault="00C655E7" w:rsidP="00C655E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BP = 10.016, df = 4, p-value = 0.04016</w:t>
      </w:r>
    </w:p>
    <w:p w14:paraId="3EAE8CA2" w14:textId="2103C99A" w:rsidR="00C655E7" w:rsidRDefault="00C655E7"/>
    <w:p w14:paraId="4DB17981" w14:textId="77777777" w:rsidR="001B0753" w:rsidRDefault="001B0753" w:rsidP="001B075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resids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boefpdfvb"/>
          <w:rFonts w:ascii="Lucida Console" w:hAnsi="Lucida Console"/>
          <w:color w:val="0000FF"/>
        </w:rPr>
        <w:t>final_fit$residuals</w:t>
      </w:r>
      <w:proofErr w:type="spellEnd"/>
    </w:p>
    <w:p w14:paraId="61A68CB3" w14:textId="77777777" w:rsidR="00E81A91" w:rsidRDefault="00E81A91" w:rsidP="00E81A9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#get Anderson-Darling test for normality </w:t>
      </w:r>
    </w:p>
    <w:p w14:paraId="4D70959B" w14:textId="77777777" w:rsidR="00E81A91" w:rsidRDefault="00E81A91" w:rsidP="00E81A9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ad.test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spellStart"/>
      <w:r>
        <w:rPr>
          <w:rStyle w:val="ggboefpdfvb"/>
          <w:rFonts w:ascii="Lucida Console" w:hAnsi="Lucida Console"/>
          <w:color w:val="0000FF"/>
        </w:rPr>
        <w:t>resids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14:paraId="73282855" w14:textId="77777777" w:rsidR="00E81A91" w:rsidRDefault="00E81A91" w:rsidP="00E81A9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6A03A97" w14:textId="77777777" w:rsidR="00E81A91" w:rsidRDefault="00E81A91" w:rsidP="00E81A9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ab/>
        <w:t>Anderson-Darling normality test</w:t>
      </w:r>
    </w:p>
    <w:p w14:paraId="2BF49A7C" w14:textId="77777777" w:rsidR="00E81A91" w:rsidRDefault="00E81A91" w:rsidP="00E81A9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14:paraId="61D7428A" w14:textId="77777777" w:rsidR="00E81A91" w:rsidRDefault="00E81A91" w:rsidP="00E81A91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resids</w:t>
      </w:r>
      <w:proofErr w:type="spellEnd"/>
    </w:p>
    <w:p w14:paraId="1A208A84" w14:textId="77777777" w:rsidR="00E81A91" w:rsidRDefault="00E81A91" w:rsidP="00E81A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 = 0.61108, p-value = 0.1115</w:t>
      </w:r>
    </w:p>
    <w:p w14:paraId="2959CCB9" w14:textId="5B44FEBB" w:rsidR="001B0753" w:rsidRDefault="001B0753"/>
    <w:p w14:paraId="5D44D537" w14:textId="77777777" w:rsidR="0090106C" w:rsidRDefault="0090106C" w:rsidP="0090106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#writing in excel</w:t>
      </w:r>
    </w:p>
    <w:p w14:paraId="34B499CA" w14:textId="77777777" w:rsidR="0090106C" w:rsidRDefault="0090106C" w:rsidP="009010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write.csv(</w:t>
      </w:r>
      <w:proofErr w:type="spellStart"/>
      <w:r>
        <w:rPr>
          <w:rStyle w:val="ggboefpdfvb"/>
          <w:rFonts w:ascii="Lucida Console" w:hAnsi="Lucida Console"/>
          <w:color w:val="0000FF"/>
        </w:rPr>
        <w:t>data,"linear_output.csv</w:t>
      </w:r>
      <w:proofErr w:type="spellEnd"/>
      <w:r>
        <w:rPr>
          <w:rStyle w:val="ggboefpdfvb"/>
          <w:rFonts w:ascii="Lucida Console" w:hAnsi="Lucida Console"/>
          <w:color w:val="0000FF"/>
        </w:rPr>
        <w:t>")</w:t>
      </w:r>
    </w:p>
    <w:p w14:paraId="00ED2E52" w14:textId="77777777" w:rsidR="0090106C" w:rsidRDefault="0090106C"/>
    <w:p w14:paraId="67810260" w14:textId="466B3875" w:rsidR="0090106C" w:rsidRDefault="0090106C"/>
    <w:p w14:paraId="1A61BA92" w14:textId="4D8BC31B" w:rsidR="00C94CAA" w:rsidRDefault="00C94CAA">
      <w:r>
        <w:t>Summary:</w:t>
      </w:r>
    </w:p>
    <w:p w14:paraId="05C8BC6E" w14:textId="069F9EBE" w:rsidR="00C94CAA" w:rsidRDefault="00C94CAA">
      <w:r>
        <w:t>Based on the above Assumption Diagnostic Test, we generate the below insights of the linear model:</w:t>
      </w:r>
    </w:p>
    <w:p w14:paraId="18CF4CE8" w14:textId="77777777" w:rsidR="00864EA7" w:rsidRDefault="00896494" w:rsidP="00864EA7">
      <w:pPr>
        <w:pStyle w:val="ListParagraph"/>
        <w:numPr>
          <w:ilvl w:val="0"/>
          <w:numId w:val="1"/>
        </w:numPr>
      </w:pPr>
      <w:r w:rsidRPr="00A51DA8">
        <w:rPr>
          <w:b/>
          <w:bCs/>
        </w:rPr>
        <w:t>Normality Test</w:t>
      </w:r>
      <w:r>
        <w:t xml:space="preserve">: </w:t>
      </w:r>
      <w:r w:rsidR="006A057D">
        <w:t xml:space="preserve"> We start with Hypothesis as </w:t>
      </w:r>
      <w:r w:rsidR="00C379B2">
        <w:t>below</w:t>
      </w:r>
    </w:p>
    <w:p w14:paraId="195B373F" w14:textId="77777777" w:rsidR="00864EA7" w:rsidRDefault="00C379B2" w:rsidP="00864EA7">
      <w:pPr>
        <w:pStyle w:val="ListParagraph"/>
        <w:numPr>
          <w:ilvl w:val="0"/>
          <w:numId w:val="4"/>
        </w:numPr>
      </w:pPr>
      <w:r>
        <w:t xml:space="preserve">Null </w:t>
      </w:r>
      <w:r w:rsidR="001C4E26">
        <w:t>Hypothesis:</w:t>
      </w:r>
      <w:r>
        <w:t xml:space="preserve"> The </w:t>
      </w:r>
      <w:r w:rsidR="003C73C7">
        <w:t xml:space="preserve">errors are normally distributed. </w:t>
      </w:r>
      <w:r>
        <w:t xml:space="preserve">p-value </w:t>
      </w:r>
      <w:r w:rsidR="003C73C7">
        <w:t>should be</w:t>
      </w:r>
      <w:r>
        <w:t xml:space="preserve"> more than 0.05.</w:t>
      </w:r>
    </w:p>
    <w:p w14:paraId="3FB8F09E" w14:textId="679F137F" w:rsidR="00C379B2" w:rsidRDefault="00C379B2" w:rsidP="00864EA7">
      <w:pPr>
        <w:pStyle w:val="ListParagraph"/>
        <w:numPr>
          <w:ilvl w:val="0"/>
          <w:numId w:val="4"/>
        </w:numPr>
      </w:pPr>
      <w:r>
        <w:t xml:space="preserve">Alternative </w:t>
      </w:r>
      <w:r w:rsidR="001C4E26">
        <w:t>Hypothesis:</w:t>
      </w:r>
      <w:r>
        <w:t xml:space="preserve"> </w:t>
      </w:r>
      <w:r w:rsidR="001C4E26">
        <w:t>The errors are not normally distributed.</w:t>
      </w:r>
      <w:r w:rsidR="008E76F8">
        <w:t xml:space="preserve"> </w:t>
      </w:r>
      <w:r>
        <w:t>p-value is less than 0.05.</w:t>
      </w:r>
    </w:p>
    <w:p w14:paraId="5CBBE898" w14:textId="17BDA52C" w:rsidR="005B185D" w:rsidRDefault="005B185D" w:rsidP="005B185D">
      <w:r>
        <w:tab/>
        <w:t xml:space="preserve">Based on the Anderson- Daring Test, we find the p-value is 0.1115. Since the p-value is high than 0.05, we </w:t>
      </w:r>
      <w:r w:rsidR="00A23F32">
        <w:t>accept</w:t>
      </w:r>
      <w:r>
        <w:t xml:space="preserve"> the null hypothesis and </w:t>
      </w:r>
      <w:r w:rsidR="00A23F32">
        <w:t>reject</w:t>
      </w:r>
      <w:r>
        <w:t xml:space="preserve"> the alternative hypothesis.  Finally, we conclude that the errors are normally distributed. </w:t>
      </w:r>
      <w:r w:rsidR="000379D8">
        <w:t xml:space="preserve"> We have </w:t>
      </w:r>
      <w:r w:rsidR="00A23F32">
        <w:t>passed</w:t>
      </w:r>
      <w:r w:rsidR="000379D8">
        <w:t xml:space="preserve"> the Normality Test for this linear model.</w:t>
      </w:r>
    </w:p>
    <w:p w14:paraId="6F17823D" w14:textId="73EC54B2" w:rsidR="00D17F56" w:rsidRDefault="00D17F56" w:rsidP="005B185D"/>
    <w:p w14:paraId="4C7A184A" w14:textId="00867FB9" w:rsidR="00D17F56" w:rsidRDefault="00D17F56" w:rsidP="00D17F56">
      <w:pPr>
        <w:pStyle w:val="ListParagraph"/>
        <w:numPr>
          <w:ilvl w:val="0"/>
          <w:numId w:val="1"/>
        </w:numPr>
      </w:pPr>
      <w:r w:rsidRPr="00626BAD">
        <w:rPr>
          <w:b/>
          <w:bCs/>
        </w:rPr>
        <w:t xml:space="preserve">Homoscedasticity </w:t>
      </w:r>
      <w:r w:rsidR="00FA08E1" w:rsidRPr="00626BAD">
        <w:rPr>
          <w:b/>
          <w:bCs/>
        </w:rPr>
        <w:t>Test</w:t>
      </w:r>
      <w:r w:rsidR="00FA08E1">
        <w:t>:</w:t>
      </w:r>
      <w:r>
        <w:t xml:space="preserve"> </w:t>
      </w:r>
      <w:r w:rsidR="00C44AF4">
        <w:t xml:space="preserve">The assumption means that the variance around the regression line is same for all values of </w:t>
      </w:r>
      <w:r w:rsidR="001E3F05">
        <w:t>the predictor variable (X).</w:t>
      </w:r>
      <w:r w:rsidR="00024A2E">
        <w:t xml:space="preserve"> For this test, we use Breusch-Pagan Test.</w:t>
      </w:r>
    </w:p>
    <w:p w14:paraId="42DE8FD5" w14:textId="741663C2" w:rsidR="009E388A" w:rsidRDefault="009E388A" w:rsidP="009E388A">
      <w:pPr>
        <w:pStyle w:val="ListParagraph"/>
        <w:numPr>
          <w:ilvl w:val="0"/>
          <w:numId w:val="5"/>
        </w:numPr>
      </w:pPr>
      <w:r>
        <w:t xml:space="preserve">Null </w:t>
      </w:r>
      <w:r w:rsidR="00AF00F5">
        <w:t>Hypothesis:</w:t>
      </w:r>
      <w:r>
        <w:t xml:space="preserve"> </w:t>
      </w:r>
      <w:r w:rsidR="00AF00F5">
        <w:t>The error variance</w:t>
      </w:r>
      <w:r w:rsidR="0037561F">
        <w:t>s</w:t>
      </w:r>
      <w:r w:rsidR="00AF00F5">
        <w:t xml:space="preserve"> </w:t>
      </w:r>
      <w:r w:rsidR="0037561F">
        <w:t>are</w:t>
      </w:r>
      <w:r w:rsidR="00AF00F5">
        <w:t xml:space="preserve"> all equal. </w:t>
      </w:r>
      <w:r w:rsidR="003208E2">
        <w:t>p</w:t>
      </w:r>
      <w:r w:rsidR="00AF00F5">
        <w:t>-value should be greater than 0.05.</w:t>
      </w:r>
    </w:p>
    <w:p w14:paraId="709FE16F" w14:textId="6CE2C20D" w:rsidR="00FD3584" w:rsidRDefault="0037561F" w:rsidP="00FD3584">
      <w:pPr>
        <w:pStyle w:val="ListParagraph"/>
        <w:numPr>
          <w:ilvl w:val="0"/>
          <w:numId w:val="5"/>
        </w:numPr>
      </w:pPr>
      <w:r>
        <w:t>Alternative Hypothesis: The error variances are not equal.</w:t>
      </w:r>
      <w:r w:rsidR="003208E2">
        <w:t xml:space="preserve"> p-value should be less than 0.05</w:t>
      </w:r>
    </w:p>
    <w:p w14:paraId="523B553F" w14:textId="78859947" w:rsidR="00FD3584" w:rsidRDefault="00FD3584" w:rsidP="00FD3584">
      <w:r>
        <w:tab/>
        <w:t xml:space="preserve">Based on the Breusch-Pagan Test, we find the p-value is 0.04016. </w:t>
      </w:r>
      <w:r w:rsidR="003B5156">
        <w:t>Since the p-value is less than 0.05, we reject the null hypothesis which says the variance is scattered similarly. We accept the alternative hypothesis and the regression model is heteroscedasticity</w:t>
      </w:r>
      <w:r w:rsidR="00072DB2">
        <w:t xml:space="preserve"> – the variances are </w:t>
      </w:r>
      <w:r w:rsidR="00C65237">
        <w:t>differently scattered.</w:t>
      </w:r>
    </w:p>
    <w:p w14:paraId="40E97257" w14:textId="19231CF4" w:rsidR="006E7F74" w:rsidRDefault="00D8536E" w:rsidP="00360FF4">
      <w:pPr>
        <w:pStyle w:val="ListParagraph"/>
        <w:numPr>
          <w:ilvl w:val="0"/>
          <w:numId w:val="1"/>
        </w:numPr>
      </w:pPr>
      <w:r w:rsidRPr="002C410E">
        <w:rPr>
          <w:b/>
          <w:bCs/>
        </w:rPr>
        <w:lastRenderedPageBreak/>
        <w:t>Multicollinearity</w:t>
      </w:r>
      <w:r w:rsidR="00397DE5" w:rsidRPr="002C410E">
        <w:rPr>
          <w:b/>
          <w:bCs/>
        </w:rPr>
        <w:t xml:space="preserve"> Test</w:t>
      </w:r>
      <w:r w:rsidR="00397DE5">
        <w:t xml:space="preserve">: </w:t>
      </w:r>
      <w:r w:rsidR="007041C2">
        <w:t xml:space="preserve">Here, we check if the independent variables have relationship between them, </w:t>
      </w:r>
      <w:proofErr w:type="spellStart"/>
      <w:r w:rsidR="007041C2">
        <w:t>i.e</w:t>
      </w:r>
      <w:proofErr w:type="spellEnd"/>
      <w:r w:rsidR="007041C2">
        <w:t xml:space="preserve">, the correlation between them. </w:t>
      </w:r>
      <w:r w:rsidR="006E7F74">
        <w:t xml:space="preserve">The correlation between independent or explanatory variables are called multicollinearity. </w:t>
      </w:r>
      <w:r w:rsidR="00305C89">
        <w:t xml:space="preserve">We use </w:t>
      </w:r>
      <w:r w:rsidR="005A3A82">
        <w:t>VIF (</w:t>
      </w:r>
      <w:r w:rsidR="00305C89">
        <w:t>Variance Inflation Factor) for this test.</w:t>
      </w:r>
    </w:p>
    <w:p w14:paraId="0070EC9D" w14:textId="434D9C3F" w:rsidR="00DD3908" w:rsidRDefault="00360FF4" w:rsidP="00DD3908">
      <w:pPr>
        <w:pStyle w:val="ListParagraph"/>
        <w:numPr>
          <w:ilvl w:val="0"/>
          <w:numId w:val="7"/>
        </w:numPr>
      </w:pPr>
      <w:r>
        <w:t xml:space="preserve">The value of VIF should be lower than 1.7. </w:t>
      </w:r>
    </w:p>
    <w:p w14:paraId="136FF947" w14:textId="4DB99643" w:rsidR="00DD3908" w:rsidRDefault="00DD3908" w:rsidP="00DD3908">
      <w:r>
        <w:tab/>
        <w:t xml:space="preserve">Based on the test, we find the VIF score for the variables are less than 1.7. As such, we conclude that there is no multicollinearity on the linear model </w:t>
      </w:r>
      <w:proofErr w:type="spellStart"/>
      <w:r>
        <w:t>i.e</w:t>
      </w:r>
      <w:proofErr w:type="spellEnd"/>
      <w:r>
        <w:t xml:space="preserve">, no correlation between independent variables in the model. </w:t>
      </w:r>
    </w:p>
    <w:p w14:paraId="63C65A03" w14:textId="77777777" w:rsidR="00AF3CE5" w:rsidRDefault="00AF3CE5" w:rsidP="00DD3908"/>
    <w:p w14:paraId="1F049702" w14:textId="059B6070" w:rsidR="00DD3908" w:rsidRDefault="008974CA" w:rsidP="008974CA">
      <w:pPr>
        <w:pStyle w:val="ListParagraph"/>
        <w:numPr>
          <w:ilvl w:val="0"/>
          <w:numId w:val="1"/>
        </w:numPr>
      </w:pPr>
      <w:r w:rsidRPr="002C410E">
        <w:rPr>
          <w:b/>
          <w:bCs/>
        </w:rPr>
        <w:t xml:space="preserve">Auto – Correlation </w:t>
      </w:r>
      <w:r w:rsidR="005E1AD2" w:rsidRPr="002C410E">
        <w:rPr>
          <w:b/>
          <w:bCs/>
        </w:rPr>
        <w:t>Test</w:t>
      </w:r>
      <w:r w:rsidR="005E1AD2">
        <w:t>:</w:t>
      </w:r>
      <w:r>
        <w:t xml:space="preserve"> </w:t>
      </w:r>
      <w:r w:rsidR="00B25D4A">
        <w:t xml:space="preserve">The good model should not have </w:t>
      </w:r>
      <w:r w:rsidR="003B429C">
        <w:t>autocorrelation</w:t>
      </w:r>
      <w:r w:rsidR="00B25D4A">
        <w:t xml:space="preserve"> in the data. </w:t>
      </w:r>
      <w:r w:rsidR="004F3D60">
        <w:t xml:space="preserve">Auto- Correlation occurs when the residuals are not independent from each other. </w:t>
      </w:r>
      <w:r w:rsidR="00A2460C">
        <w:t>For this, we use Durbin-Watson’s d test.</w:t>
      </w:r>
    </w:p>
    <w:p w14:paraId="34CF5EC9" w14:textId="358E76A8" w:rsidR="00933B01" w:rsidRDefault="00933B01" w:rsidP="00933B01">
      <w:pPr>
        <w:pStyle w:val="ListParagraph"/>
        <w:numPr>
          <w:ilvl w:val="0"/>
          <w:numId w:val="7"/>
        </w:numPr>
      </w:pPr>
      <w:r>
        <w:t xml:space="preserve">Null </w:t>
      </w:r>
      <w:r w:rsidR="00713969">
        <w:t>Hypothesis:</w:t>
      </w:r>
      <w:r w:rsidR="005670B1">
        <w:t xml:space="preserve"> </w:t>
      </w:r>
      <w:r w:rsidR="006D2032">
        <w:t>Residuals are not linearly auto</w:t>
      </w:r>
      <w:r w:rsidR="002B3E15">
        <w:t xml:space="preserve"> </w:t>
      </w:r>
      <w:r w:rsidR="006D2032">
        <w:t xml:space="preserve">correlated. </w:t>
      </w:r>
      <w:r w:rsidR="006379C3">
        <w:t>Values 1.5 &lt; d &lt; 2.5</w:t>
      </w:r>
      <w:r w:rsidR="004C2C65">
        <w:t xml:space="preserve"> shows there is no auto correla</w:t>
      </w:r>
      <w:r w:rsidR="00DA0A7E">
        <w:t>tion in data.</w:t>
      </w:r>
    </w:p>
    <w:p w14:paraId="093F1626" w14:textId="0AFB69A4" w:rsidR="00D83F66" w:rsidRDefault="00980DBF" w:rsidP="00933B01">
      <w:pPr>
        <w:pStyle w:val="ListParagraph"/>
        <w:numPr>
          <w:ilvl w:val="0"/>
          <w:numId w:val="7"/>
        </w:numPr>
      </w:pPr>
      <w:r>
        <w:t xml:space="preserve">Alternative </w:t>
      </w:r>
      <w:r w:rsidR="00713969">
        <w:t>Hypothesis:</w:t>
      </w:r>
      <w:r>
        <w:t xml:space="preserve"> The residuals are linearly auto correlated. </w:t>
      </w:r>
      <w:r w:rsidR="00912820">
        <w:t>Values 1.5 &gt; d &gt; 2.5</w:t>
      </w:r>
      <w:r w:rsidR="006617BB">
        <w:t xml:space="preserve"> shows there is linear auto correlations between data. </w:t>
      </w:r>
    </w:p>
    <w:p w14:paraId="6A10690E" w14:textId="09D30AD7" w:rsidR="00046EE1" w:rsidRDefault="003071B0" w:rsidP="003071B0">
      <w:r>
        <w:tab/>
        <w:t>Based on the Durbin-Watson Test, we find that the values are less than 2.5, as such there is no linear auto correlation between data.</w:t>
      </w:r>
    </w:p>
    <w:p w14:paraId="00539407" w14:textId="216293AE" w:rsidR="001C220A" w:rsidRDefault="001C220A" w:rsidP="003071B0"/>
    <w:p w14:paraId="5DC84A76" w14:textId="58BEC8C1" w:rsidR="001C220A" w:rsidRDefault="001F33A2" w:rsidP="003071B0">
      <w:r>
        <w:t xml:space="preserve">Finally, we pass all the assumption diagnostic test except the homoscedasticity test. </w:t>
      </w:r>
    </w:p>
    <w:p w14:paraId="70203346" w14:textId="77777777" w:rsidR="00933B01" w:rsidRDefault="00933B01" w:rsidP="00933B01">
      <w:pPr>
        <w:pStyle w:val="ListParagraph"/>
      </w:pPr>
    </w:p>
    <w:sectPr w:rsidR="0093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7212"/>
    <w:multiLevelType w:val="hybridMultilevel"/>
    <w:tmpl w:val="CFFA2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AC1A7F"/>
    <w:multiLevelType w:val="hybridMultilevel"/>
    <w:tmpl w:val="6232B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8187C"/>
    <w:multiLevelType w:val="hybridMultilevel"/>
    <w:tmpl w:val="1082B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7C7471"/>
    <w:multiLevelType w:val="hybridMultilevel"/>
    <w:tmpl w:val="DE86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665895"/>
    <w:multiLevelType w:val="hybridMultilevel"/>
    <w:tmpl w:val="287ED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20862"/>
    <w:multiLevelType w:val="hybridMultilevel"/>
    <w:tmpl w:val="B046F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6248F0"/>
    <w:multiLevelType w:val="hybridMultilevel"/>
    <w:tmpl w:val="808E3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0B"/>
    <w:rsid w:val="00024A2E"/>
    <w:rsid w:val="000379D8"/>
    <w:rsid w:val="00046EE1"/>
    <w:rsid w:val="00072DB2"/>
    <w:rsid w:val="000B1C4F"/>
    <w:rsid w:val="000F6502"/>
    <w:rsid w:val="00136773"/>
    <w:rsid w:val="001B0753"/>
    <w:rsid w:val="001C220A"/>
    <w:rsid w:val="001C4E26"/>
    <w:rsid w:val="001E3F05"/>
    <w:rsid w:val="001F33A2"/>
    <w:rsid w:val="002A7D16"/>
    <w:rsid w:val="002B3E15"/>
    <w:rsid w:val="002C410E"/>
    <w:rsid w:val="002C4300"/>
    <w:rsid w:val="00305C89"/>
    <w:rsid w:val="003071B0"/>
    <w:rsid w:val="003208E2"/>
    <w:rsid w:val="00360FF4"/>
    <w:rsid w:val="0037561F"/>
    <w:rsid w:val="00381FD3"/>
    <w:rsid w:val="00397DE5"/>
    <w:rsid w:val="003B429C"/>
    <w:rsid w:val="003B5156"/>
    <w:rsid w:val="003C73C7"/>
    <w:rsid w:val="004C2C65"/>
    <w:rsid w:val="004F3D60"/>
    <w:rsid w:val="005670B1"/>
    <w:rsid w:val="005A3A82"/>
    <w:rsid w:val="005B185D"/>
    <w:rsid w:val="005E1AD2"/>
    <w:rsid w:val="00626BAD"/>
    <w:rsid w:val="006379C3"/>
    <w:rsid w:val="006617BB"/>
    <w:rsid w:val="0066740B"/>
    <w:rsid w:val="006A057D"/>
    <w:rsid w:val="006D2032"/>
    <w:rsid w:val="006E7F74"/>
    <w:rsid w:val="006F776F"/>
    <w:rsid w:val="007041C2"/>
    <w:rsid w:val="00713969"/>
    <w:rsid w:val="007A4AEC"/>
    <w:rsid w:val="007A4F16"/>
    <w:rsid w:val="008002B2"/>
    <w:rsid w:val="00864EA7"/>
    <w:rsid w:val="00896494"/>
    <w:rsid w:val="008974CA"/>
    <w:rsid w:val="008E7245"/>
    <w:rsid w:val="008E76F8"/>
    <w:rsid w:val="0090106C"/>
    <w:rsid w:val="0090586F"/>
    <w:rsid w:val="00912820"/>
    <w:rsid w:val="009235FF"/>
    <w:rsid w:val="00933B01"/>
    <w:rsid w:val="009640E7"/>
    <w:rsid w:val="00971E70"/>
    <w:rsid w:val="00980DBF"/>
    <w:rsid w:val="009D2F09"/>
    <w:rsid w:val="009E388A"/>
    <w:rsid w:val="009F62F5"/>
    <w:rsid w:val="00A23F32"/>
    <w:rsid w:val="00A2460C"/>
    <w:rsid w:val="00A35737"/>
    <w:rsid w:val="00A442DC"/>
    <w:rsid w:val="00A51DA8"/>
    <w:rsid w:val="00A640AE"/>
    <w:rsid w:val="00AE5334"/>
    <w:rsid w:val="00AF00F5"/>
    <w:rsid w:val="00AF3CE5"/>
    <w:rsid w:val="00B14C75"/>
    <w:rsid w:val="00B25D4A"/>
    <w:rsid w:val="00B64213"/>
    <w:rsid w:val="00C11902"/>
    <w:rsid w:val="00C379B2"/>
    <w:rsid w:val="00C44AF4"/>
    <w:rsid w:val="00C65237"/>
    <w:rsid w:val="00C655E7"/>
    <w:rsid w:val="00C866EA"/>
    <w:rsid w:val="00C94CAA"/>
    <w:rsid w:val="00CA5522"/>
    <w:rsid w:val="00CD70ED"/>
    <w:rsid w:val="00CE5E44"/>
    <w:rsid w:val="00D17F56"/>
    <w:rsid w:val="00D83F66"/>
    <w:rsid w:val="00D8536E"/>
    <w:rsid w:val="00D91AAC"/>
    <w:rsid w:val="00DA0A7E"/>
    <w:rsid w:val="00DD3908"/>
    <w:rsid w:val="00E5513B"/>
    <w:rsid w:val="00E81A91"/>
    <w:rsid w:val="00E97690"/>
    <w:rsid w:val="00EE33A4"/>
    <w:rsid w:val="00FA08E1"/>
    <w:rsid w:val="00FC7D64"/>
    <w:rsid w:val="00FD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6417"/>
  <w15:chartTrackingRefBased/>
  <w15:docId w15:val="{61BCAA00-33A4-41C3-B746-1DA9338B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C75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B14C75"/>
  </w:style>
  <w:style w:type="character" w:customStyle="1" w:styleId="ggboefpdfvb">
    <w:name w:val="ggboefpdfvb"/>
    <w:basedOn w:val="DefaultParagraphFont"/>
    <w:rsid w:val="00B14C75"/>
  </w:style>
  <w:style w:type="character" w:customStyle="1" w:styleId="ggboefpdpvb">
    <w:name w:val="ggboefpdpvb"/>
    <w:basedOn w:val="DefaultParagraphFont"/>
    <w:rsid w:val="007A4F16"/>
  </w:style>
  <w:style w:type="paragraph" w:styleId="ListParagraph">
    <w:name w:val="List Paragraph"/>
    <w:basedOn w:val="Normal"/>
    <w:uiPriority w:val="34"/>
    <w:qFormat/>
    <w:rsid w:val="0089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</dc:creator>
  <cp:keywords/>
  <dc:description/>
  <cp:lastModifiedBy>Nabin</cp:lastModifiedBy>
  <cp:revision>103</cp:revision>
  <dcterms:created xsi:type="dcterms:W3CDTF">2020-07-04T18:29:00Z</dcterms:created>
  <dcterms:modified xsi:type="dcterms:W3CDTF">2020-07-05T17:39:00Z</dcterms:modified>
</cp:coreProperties>
</file>