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551" w:rsidRPr="006A3E2A" w:rsidRDefault="00062551" w:rsidP="006A3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FF"/>
          <w:sz w:val="32"/>
          <w:szCs w:val="32"/>
        </w:rPr>
      </w:pPr>
      <w:r w:rsidRPr="00EB4BDB">
        <w:rPr>
          <w:rFonts w:ascii="Times New Roman" w:hAnsi="Times New Roman" w:cs="Times New Roman"/>
          <w:b/>
          <w:bCs/>
          <w:color w:val="3333FF"/>
          <w:sz w:val="36"/>
          <w:szCs w:val="36"/>
          <w:highlight w:val="red"/>
        </w:rPr>
        <w:t>Publication Ethics and Publication Malpractice</w:t>
      </w:r>
      <w:r w:rsidR="006A3E2A" w:rsidRPr="00EB4BDB">
        <w:rPr>
          <w:rFonts w:ascii="Times New Roman" w:hAnsi="Times New Roman" w:cs="Times New Roman"/>
          <w:b/>
          <w:bCs/>
          <w:color w:val="3333FF"/>
          <w:sz w:val="36"/>
          <w:szCs w:val="36"/>
          <w:highlight w:val="red"/>
        </w:rPr>
        <w:t xml:space="preserve"> </w:t>
      </w:r>
      <w:r w:rsidRPr="00EB4BDB">
        <w:rPr>
          <w:rFonts w:ascii="Times New Roman" w:hAnsi="Times New Roman" w:cs="Times New Roman"/>
          <w:b/>
          <w:bCs/>
          <w:color w:val="3333FF"/>
          <w:sz w:val="36"/>
          <w:szCs w:val="36"/>
          <w:highlight w:val="red"/>
        </w:rPr>
        <w:t>Statement</w:t>
      </w:r>
    </w:p>
    <w:p w:rsidR="006A3E2A" w:rsidRDefault="006A3E2A" w:rsidP="00062551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p w:rsidR="00062551" w:rsidRPr="006A3E2A" w:rsidRDefault="00062551" w:rsidP="00062551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6A3E2A">
        <w:rPr>
          <w:rFonts w:ascii="Times New Roman" w:hAnsi="Times New Roman" w:cs="Times New Roman"/>
          <w:color w:val="000000"/>
          <w:sz w:val="24"/>
          <w:szCs w:val="24"/>
        </w:rPr>
        <w:t>We follow the Code of Conduct and Best-Practice Guidelines for Journal. Our publication ethics and publication</w:t>
      </w:r>
      <w:r w:rsidR="00511C5E" w:rsidRPr="006A3E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A3E2A">
        <w:rPr>
          <w:rFonts w:ascii="Times New Roman" w:hAnsi="Times New Roman" w:cs="Times New Roman"/>
          <w:color w:val="000000"/>
          <w:sz w:val="24"/>
          <w:szCs w:val="24"/>
        </w:rPr>
        <w:t>malpractice statement is mainly based on following statements.</w:t>
      </w:r>
    </w:p>
    <w:p w:rsidR="006A3E2A" w:rsidRDefault="006A3E2A" w:rsidP="00062551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62551" w:rsidRPr="006A3E2A" w:rsidRDefault="00062551" w:rsidP="00062551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A3E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Ethical Guidelines for Jou</w:t>
      </w:r>
      <w:bookmarkStart w:id="0" w:name="_GoBack"/>
      <w:bookmarkEnd w:id="0"/>
      <w:r w:rsidRPr="006A3E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rnal Publication</w:t>
      </w:r>
    </w:p>
    <w:p w:rsidR="00062551" w:rsidRPr="006A3E2A" w:rsidRDefault="00511C5E" w:rsidP="00062551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A3E2A">
        <w:rPr>
          <w:rFonts w:ascii="Times New Roman" w:hAnsi="Times New Roman" w:cs="Times New Roman"/>
          <w:i/>
          <w:color w:val="000000"/>
          <w:sz w:val="24"/>
          <w:szCs w:val="24"/>
        </w:rPr>
        <w:t>Ghodaghodi</w:t>
      </w:r>
      <w:proofErr w:type="spellEnd"/>
      <w:r w:rsidRPr="006A3E2A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Review</w:t>
      </w:r>
      <w:r w:rsidRPr="006A3E2A">
        <w:rPr>
          <w:rFonts w:ascii="Times New Roman" w:hAnsi="Times New Roman" w:cs="Times New Roman"/>
          <w:color w:val="000000"/>
          <w:sz w:val="24"/>
          <w:szCs w:val="24"/>
        </w:rPr>
        <w:t xml:space="preserve"> an interdisciplinary academic research journal</w:t>
      </w:r>
      <w:r w:rsidR="00062551" w:rsidRPr="006A3E2A">
        <w:rPr>
          <w:rFonts w:ascii="Times New Roman" w:hAnsi="Times New Roman" w:cs="Times New Roman"/>
          <w:color w:val="000000"/>
          <w:sz w:val="24"/>
          <w:szCs w:val="24"/>
        </w:rPr>
        <w:t xml:space="preserve"> (website:</w:t>
      </w:r>
      <w:r w:rsidRPr="006A3E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A3E2A"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Pr="006A3E2A">
        <w:rPr>
          <w:rFonts w:ascii="Times New Roman" w:hAnsi="Times New Roman" w:cs="Times New Roman"/>
          <w:color w:val="000000"/>
          <w:sz w:val="24"/>
          <w:szCs w:val="24"/>
        </w:rPr>
        <w:t>ww.ghodaghodicampus.edu.np)</w:t>
      </w:r>
      <w:r w:rsidR="00062551" w:rsidRPr="006A3E2A">
        <w:rPr>
          <w:rFonts w:ascii="Times New Roman" w:hAnsi="Times New Roman" w:cs="Times New Roman"/>
          <w:color w:val="000000"/>
          <w:sz w:val="24"/>
          <w:szCs w:val="24"/>
        </w:rPr>
        <w:t xml:space="preserve"> is committed to ensure ethics in publication of quality articles.</w:t>
      </w:r>
    </w:p>
    <w:p w:rsidR="00A4794B" w:rsidRDefault="00A4794B" w:rsidP="00062551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62551" w:rsidRPr="006A3E2A" w:rsidRDefault="00062551" w:rsidP="00062551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A3E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General Duties and Responsibilities of Editors</w:t>
      </w:r>
    </w:p>
    <w:p w:rsidR="00062551" w:rsidRPr="006A3E2A" w:rsidRDefault="00062551" w:rsidP="00062551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6A3E2A">
        <w:rPr>
          <w:rFonts w:ascii="Times New Roman" w:hAnsi="Times New Roman" w:cs="Times New Roman"/>
          <w:color w:val="000000"/>
          <w:sz w:val="24"/>
          <w:szCs w:val="24"/>
        </w:rPr>
        <w:t>Editors should be responsible for everything published in their journals. They</w:t>
      </w:r>
      <w:r w:rsidR="006A3E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A3E2A">
        <w:rPr>
          <w:rFonts w:ascii="Times New Roman" w:hAnsi="Times New Roman" w:cs="Times New Roman"/>
          <w:color w:val="000000"/>
          <w:sz w:val="24"/>
          <w:szCs w:val="24"/>
        </w:rPr>
        <w:t>should:</w:t>
      </w:r>
    </w:p>
    <w:p w:rsidR="00062551" w:rsidRPr="006A3E2A" w:rsidRDefault="00062551" w:rsidP="006A3E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6A3E2A">
        <w:rPr>
          <w:rFonts w:ascii="Times New Roman" w:hAnsi="Times New Roman" w:cs="Times New Roman"/>
          <w:color w:val="000000"/>
          <w:sz w:val="24"/>
          <w:szCs w:val="24"/>
        </w:rPr>
        <w:t>Endeavor to meet the demands of readers and authors.</w:t>
      </w:r>
    </w:p>
    <w:p w:rsidR="00062551" w:rsidRPr="006A3E2A" w:rsidRDefault="00062551" w:rsidP="006A3E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6A3E2A">
        <w:rPr>
          <w:rFonts w:ascii="Times New Roman" w:hAnsi="Times New Roman" w:cs="Times New Roman"/>
          <w:color w:val="000000"/>
          <w:sz w:val="24"/>
          <w:szCs w:val="24"/>
        </w:rPr>
        <w:t>Constantly try to improve the standard of journal.</w:t>
      </w:r>
    </w:p>
    <w:p w:rsidR="00062551" w:rsidRPr="006A3E2A" w:rsidRDefault="00062551" w:rsidP="006A3E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6A3E2A">
        <w:rPr>
          <w:rFonts w:ascii="Times New Roman" w:hAnsi="Times New Roman" w:cs="Times New Roman"/>
          <w:color w:val="000000"/>
          <w:sz w:val="24"/>
          <w:szCs w:val="24"/>
        </w:rPr>
        <w:t>Ensure the quality &amp; originality of the material they publish.</w:t>
      </w:r>
    </w:p>
    <w:p w:rsidR="00062551" w:rsidRPr="006A3E2A" w:rsidRDefault="00062551" w:rsidP="006A3E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6A3E2A">
        <w:rPr>
          <w:rFonts w:ascii="Times New Roman" w:hAnsi="Times New Roman" w:cs="Times New Roman"/>
          <w:color w:val="000000"/>
          <w:sz w:val="24"/>
          <w:szCs w:val="24"/>
        </w:rPr>
        <w:t>Adept for freedom of expression.</w:t>
      </w:r>
    </w:p>
    <w:p w:rsidR="00062551" w:rsidRPr="006A3E2A" w:rsidRDefault="00062551" w:rsidP="006A3E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6A3E2A">
        <w:rPr>
          <w:rFonts w:ascii="Times New Roman" w:hAnsi="Times New Roman" w:cs="Times New Roman"/>
          <w:color w:val="000000"/>
          <w:sz w:val="24"/>
          <w:szCs w:val="24"/>
        </w:rPr>
        <w:t>Maintain the integrity of the academic record.</w:t>
      </w:r>
    </w:p>
    <w:p w:rsidR="00062551" w:rsidRPr="006A3E2A" w:rsidRDefault="00062551" w:rsidP="006A3E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6A3E2A">
        <w:rPr>
          <w:rFonts w:ascii="Times New Roman" w:hAnsi="Times New Roman" w:cs="Times New Roman"/>
          <w:color w:val="000000"/>
          <w:sz w:val="24"/>
          <w:szCs w:val="24"/>
        </w:rPr>
        <w:t>Rule out business needs from compromising intellectual standards.</w:t>
      </w:r>
    </w:p>
    <w:p w:rsidR="00062551" w:rsidRPr="006A3E2A" w:rsidRDefault="00062551" w:rsidP="006A3E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6A3E2A">
        <w:rPr>
          <w:rFonts w:ascii="Times New Roman" w:hAnsi="Times New Roman" w:cs="Times New Roman"/>
          <w:color w:val="000000"/>
          <w:sz w:val="24"/>
          <w:szCs w:val="24"/>
        </w:rPr>
        <w:t>Always be willing to publish corrections, clarifications, retractions and</w:t>
      </w:r>
      <w:r w:rsidR="006A3E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A3E2A">
        <w:rPr>
          <w:rFonts w:ascii="Times New Roman" w:hAnsi="Times New Roman" w:cs="Times New Roman"/>
          <w:color w:val="000000"/>
          <w:sz w:val="24"/>
          <w:szCs w:val="24"/>
        </w:rPr>
        <w:t>apologies when needed.</w:t>
      </w:r>
    </w:p>
    <w:p w:rsidR="00062551" w:rsidRPr="00A4794B" w:rsidRDefault="00062551" w:rsidP="00A4794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A4794B">
        <w:rPr>
          <w:rFonts w:ascii="Times New Roman" w:hAnsi="Times New Roman" w:cs="Times New Roman"/>
          <w:b/>
          <w:bCs/>
          <w:color w:val="000000"/>
          <w:sz w:val="24"/>
          <w:szCs w:val="24"/>
        </w:rPr>
        <w:t>Publication Decisions</w:t>
      </w:r>
      <w:r w:rsidRPr="00A4794B">
        <w:rPr>
          <w:rFonts w:ascii="Times New Roman" w:hAnsi="Times New Roman" w:cs="Times New Roman"/>
          <w:color w:val="000000"/>
          <w:sz w:val="24"/>
          <w:szCs w:val="24"/>
        </w:rPr>
        <w:t>: Based on the review report, the Editor-in-Chief has</w:t>
      </w:r>
      <w:r w:rsidR="006A3E2A" w:rsidRPr="00A479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794B">
        <w:rPr>
          <w:rFonts w:ascii="Times New Roman" w:hAnsi="Times New Roman" w:cs="Times New Roman"/>
          <w:color w:val="000000"/>
          <w:sz w:val="24"/>
          <w:szCs w:val="24"/>
        </w:rPr>
        <w:t xml:space="preserve">complete </w:t>
      </w:r>
      <w:r w:rsidR="006A3E2A" w:rsidRPr="00A4794B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A4794B">
        <w:rPr>
          <w:rFonts w:ascii="Times New Roman" w:hAnsi="Times New Roman" w:cs="Times New Roman"/>
          <w:color w:val="000000"/>
          <w:sz w:val="24"/>
          <w:szCs w:val="24"/>
        </w:rPr>
        <w:t>esponsibility and authority to accept, reject, or request</w:t>
      </w:r>
      <w:r w:rsidR="006A3E2A" w:rsidRPr="00A479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794B">
        <w:rPr>
          <w:rFonts w:ascii="Times New Roman" w:hAnsi="Times New Roman" w:cs="Times New Roman"/>
          <w:color w:val="000000"/>
          <w:sz w:val="24"/>
          <w:szCs w:val="24"/>
        </w:rPr>
        <w:t>modifications to the manuscript. Current legal requirements regarding</w:t>
      </w:r>
      <w:r w:rsidR="006A3E2A" w:rsidRPr="00A479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794B">
        <w:rPr>
          <w:rFonts w:ascii="Times New Roman" w:hAnsi="Times New Roman" w:cs="Times New Roman"/>
          <w:color w:val="000000"/>
          <w:sz w:val="24"/>
          <w:szCs w:val="24"/>
        </w:rPr>
        <w:t>copyright infringement, and plagiarism should also be considered.</w:t>
      </w:r>
    </w:p>
    <w:p w:rsidR="00062551" w:rsidRPr="00A4794B" w:rsidRDefault="00062551" w:rsidP="00A4794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A4794B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Review of Manuscripts</w:t>
      </w:r>
      <w:r w:rsidRPr="00A4794B">
        <w:rPr>
          <w:rFonts w:ascii="Times New Roman" w:hAnsi="Times New Roman" w:cs="Times New Roman"/>
          <w:color w:val="000000"/>
          <w:sz w:val="24"/>
          <w:szCs w:val="24"/>
        </w:rPr>
        <w:t>: Editor must ensure that the reviewer initially</w:t>
      </w:r>
      <w:r w:rsidR="006A3E2A" w:rsidRPr="00A479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794B">
        <w:rPr>
          <w:rFonts w:ascii="Times New Roman" w:hAnsi="Times New Roman" w:cs="Times New Roman"/>
          <w:color w:val="000000"/>
          <w:sz w:val="24"/>
          <w:szCs w:val="24"/>
        </w:rPr>
        <w:t>evaluates each manuscript for originality of manuscript. All manuscripts are</w:t>
      </w:r>
      <w:r w:rsidR="006A3E2A" w:rsidRPr="00A479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794B">
        <w:rPr>
          <w:rFonts w:ascii="Times New Roman" w:hAnsi="Times New Roman" w:cs="Times New Roman"/>
          <w:color w:val="000000"/>
          <w:sz w:val="24"/>
          <w:szCs w:val="24"/>
        </w:rPr>
        <w:t>screened by appropriate software to find out similarity check.</w:t>
      </w:r>
    </w:p>
    <w:p w:rsidR="00062551" w:rsidRPr="00A4794B" w:rsidRDefault="00062551" w:rsidP="00A4794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A4794B">
        <w:rPr>
          <w:rFonts w:ascii="Times New Roman" w:hAnsi="Times New Roman" w:cs="Times New Roman"/>
          <w:b/>
          <w:bCs/>
          <w:color w:val="000000"/>
          <w:sz w:val="24"/>
          <w:szCs w:val="24"/>
        </w:rPr>
        <w:t>Double blind Review</w:t>
      </w:r>
      <w:r w:rsidRPr="00A4794B">
        <w:rPr>
          <w:rFonts w:ascii="Times New Roman" w:hAnsi="Times New Roman" w:cs="Times New Roman"/>
          <w:color w:val="000000"/>
          <w:sz w:val="24"/>
          <w:szCs w:val="24"/>
        </w:rPr>
        <w:t>: The editor must ensure that each manuscript submitted</w:t>
      </w:r>
      <w:r w:rsidR="006A3E2A" w:rsidRPr="00A479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794B">
        <w:rPr>
          <w:rFonts w:ascii="Times New Roman" w:hAnsi="Times New Roman" w:cs="Times New Roman"/>
          <w:color w:val="000000"/>
          <w:sz w:val="24"/>
          <w:szCs w:val="24"/>
        </w:rPr>
        <w:t xml:space="preserve">to the </w:t>
      </w:r>
      <w:proofErr w:type="spellStart"/>
      <w:r w:rsidR="00511C5E" w:rsidRPr="00A4794B">
        <w:rPr>
          <w:rFonts w:ascii="Times New Roman" w:hAnsi="Times New Roman" w:cs="Times New Roman"/>
          <w:i/>
          <w:color w:val="000000"/>
          <w:sz w:val="24"/>
          <w:szCs w:val="24"/>
        </w:rPr>
        <w:t>Ghodaghodi</w:t>
      </w:r>
      <w:proofErr w:type="spellEnd"/>
      <w:r w:rsidR="00511C5E" w:rsidRPr="00A4794B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Review</w:t>
      </w:r>
      <w:r w:rsidRPr="00A4794B">
        <w:rPr>
          <w:rFonts w:ascii="Times New Roman" w:hAnsi="Times New Roman" w:cs="Times New Roman"/>
          <w:color w:val="000000"/>
          <w:sz w:val="24"/>
          <w:szCs w:val="24"/>
        </w:rPr>
        <w:t xml:space="preserve"> is submitted</w:t>
      </w:r>
      <w:r w:rsidR="00511C5E" w:rsidRPr="00A479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794B">
        <w:rPr>
          <w:rFonts w:ascii="Times New Roman" w:hAnsi="Times New Roman" w:cs="Times New Roman"/>
          <w:color w:val="000000"/>
          <w:sz w:val="24"/>
          <w:szCs w:val="24"/>
        </w:rPr>
        <w:t>without the authors’ name in the manuscript. If not, it is duty of editor to delete</w:t>
      </w:r>
      <w:r w:rsidR="00511C5E" w:rsidRPr="00A479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794B">
        <w:rPr>
          <w:rFonts w:ascii="Times New Roman" w:hAnsi="Times New Roman" w:cs="Times New Roman"/>
          <w:color w:val="000000"/>
          <w:sz w:val="24"/>
          <w:szCs w:val="24"/>
        </w:rPr>
        <w:t xml:space="preserve">the names before assigning the reviewer. Secondly, it is the duty </w:t>
      </w:r>
      <w:proofErr w:type="gramStart"/>
      <w:r w:rsidRPr="00A4794B"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gramEnd"/>
      <w:r w:rsidRPr="00A4794B">
        <w:rPr>
          <w:rFonts w:ascii="Times New Roman" w:hAnsi="Times New Roman" w:cs="Times New Roman"/>
          <w:color w:val="000000"/>
          <w:sz w:val="24"/>
          <w:szCs w:val="24"/>
        </w:rPr>
        <w:t xml:space="preserve"> editor t</w:t>
      </w:r>
      <w:r w:rsidR="00511C5E" w:rsidRPr="00A4794B"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 w:rsidR="006A3E2A" w:rsidRPr="00A4794B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A4794B">
        <w:rPr>
          <w:rFonts w:ascii="Times New Roman" w:hAnsi="Times New Roman" w:cs="Times New Roman"/>
          <w:color w:val="000000"/>
          <w:sz w:val="24"/>
          <w:szCs w:val="24"/>
        </w:rPr>
        <w:t>aintain confidentiality of reviewer name to author also.</w:t>
      </w:r>
    </w:p>
    <w:p w:rsidR="00062551" w:rsidRPr="00A4794B" w:rsidRDefault="00062551" w:rsidP="00A4794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A4794B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Disclosure and Conflicts of Interest</w:t>
      </w:r>
      <w:r w:rsidRPr="00A4794B">
        <w:rPr>
          <w:rFonts w:ascii="Times New Roman" w:hAnsi="Times New Roman" w:cs="Times New Roman"/>
          <w:color w:val="000000"/>
          <w:sz w:val="24"/>
          <w:szCs w:val="24"/>
        </w:rPr>
        <w:t>: The editor of this Journal shall not use</w:t>
      </w:r>
      <w:r w:rsidR="006A3E2A" w:rsidRPr="00A479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794B">
        <w:rPr>
          <w:rFonts w:ascii="Times New Roman" w:hAnsi="Times New Roman" w:cs="Times New Roman"/>
          <w:color w:val="000000"/>
          <w:sz w:val="24"/>
          <w:szCs w:val="24"/>
        </w:rPr>
        <w:t>unpublished materials disclosed in a submitted manuscript for his/her own</w:t>
      </w:r>
      <w:r w:rsidR="006A3E2A" w:rsidRPr="00A479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794B">
        <w:rPr>
          <w:rFonts w:ascii="Times New Roman" w:hAnsi="Times New Roman" w:cs="Times New Roman"/>
          <w:color w:val="000000"/>
          <w:sz w:val="24"/>
          <w:szCs w:val="24"/>
        </w:rPr>
        <w:t>research without written consent of the author.</w:t>
      </w:r>
    </w:p>
    <w:p w:rsidR="00062551" w:rsidRPr="00A4794B" w:rsidRDefault="00062551" w:rsidP="00A4794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A4794B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Review on Priority of Time</w:t>
      </w:r>
      <w:r w:rsidRPr="00A4794B">
        <w:rPr>
          <w:rFonts w:ascii="Times New Roman" w:hAnsi="Times New Roman" w:cs="Times New Roman"/>
          <w:color w:val="000000"/>
          <w:sz w:val="24"/>
          <w:szCs w:val="24"/>
        </w:rPr>
        <w:t>: Editors should aim to ensure timely peer review</w:t>
      </w:r>
      <w:r w:rsidR="006A3E2A" w:rsidRPr="00A479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794B">
        <w:rPr>
          <w:rFonts w:ascii="Times New Roman" w:hAnsi="Times New Roman" w:cs="Times New Roman"/>
          <w:color w:val="000000"/>
          <w:sz w:val="24"/>
          <w:szCs w:val="24"/>
        </w:rPr>
        <w:t>and publication and should avoid unnecessary delays. Editors should consider</w:t>
      </w:r>
      <w:r w:rsidR="006A3E2A" w:rsidRPr="00A479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794B">
        <w:rPr>
          <w:rFonts w:ascii="Times New Roman" w:hAnsi="Times New Roman" w:cs="Times New Roman"/>
          <w:color w:val="000000"/>
          <w:sz w:val="24"/>
          <w:szCs w:val="24"/>
        </w:rPr>
        <w:t>how best to share information with authors about any delays that occur.</w:t>
      </w:r>
    </w:p>
    <w:p w:rsidR="00062551" w:rsidRPr="00A4794B" w:rsidRDefault="00062551" w:rsidP="00A4794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A4794B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Manuscripts of Editorial Board Member</w:t>
      </w:r>
      <w:r w:rsidRPr="00A4794B">
        <w:rPr>
          <w:rFonts w:ascii="Times New Roman" w:hAnsi="Times New Roman" w:cs="Times New Roman"/>
          <w:color w:val="000000"/>
          <w:sz w:val="24"/>
          <w:szCs w:val="24"/>
        </w:rPr>
        <w:t>: Editors or board members should</w:t>
      </w:r>
      <w:r w:rsidR="006A3E2A" w:rsidRPr="00A479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794B">
        <w:rPr>
          <w:rFonts w:ascii="Times New Roman" w:hAnsi="Times New Roman" w:cs="Times New Roman"/>
          <w:color w:val="000000"/>
          <w:sz w:val="24"/>
          <w:szCs w:val="24"/>
        </w:rPr>
        <w:t>not be involved in editorial decisions about their own scholarly work. If chief</w:t>
      </w:r>
      <w:r w:rsidR="006A3E2A" w:rsidRPr="00A479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794B">
        <w:rPr>
          <w:rFonts w:ascii="Times New Roman" w:hAnsi="Times New Roman" w:cs="Times New Roman"/>
          <w:color w:val="000000"/>
          <w:sz w:val="24"/>
          <w:szCs w:val="24"/>
        </w:rPr>
        <w:t>editor/editor contributes his/her papers; these papers must be reviewed by</w:t>
      </w:r>
      <w:r w:rsidR="006A3E2A" w:rsidRPr="00A479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794B">
        <w:rPr>
          <w:rFonts w:ascii="Times New Roman" w:hAnsi="Times New Roman" w:cs="Times New Roman"/>
          <w:color w:val="000000"/>
          <w:sz w:val="24"/>
          <w:szCs w:val="24"/>
        </w:rPr>
        <w:t>those reviewers who are not related with editorial board members.</w:t>
      </w:r>
    </w:p>
    <w:p w:rsidR="00062551" w:rsidRPr="00A4794B" w:rsidRDefault="00062551" w:rsidP="00A4794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A4794B">
        <w:rPr>
          <w:rFonts w:ascii="Times New Roman" w:hAnsi="Times New Roman" w:cs="Times New Roman"/>
          <w:b/>
          <w:bCs/>
          <w:color w:val="000000"/>
          <w:sz w:val="24"/>
          <w:szCs w:val="24"/>
        </w:rPr>
        <w:t>Ethical Guidelines</w:t>
      </w:r>
      <w:r w:rsidRPr="00A4794B">
        <w:rPr>
          <w:rFonts w:ascii="Times New Roman" w:hAnsi="Times New Roman" w:cs="Times New Roman"/>
          <w:color w:val="000000"/>
          <w:sz w:val="24"/>
          <w:szCs w:val="24"/>
        </w:rPr>
        <w:t>: The editor shall ensure that all research material they</w:t>
      </w:r>
      <w:r w:rsidR="006A3E2A" w:rsidRPr="00A479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794B">
        <w:rPr>
          <w:rFonts w:ascii="Times New Roman" w:hAnsi="Times New Roman" w:cs="Times New Roman"/>
          <w:color w:val="000000"/>
          <w:sz w:val="24"/>
          <w:szCs w:val="24"/>
        </w:rPr>
        <w:t>publish conforms to internationa</w:t>
      </w:r>
      <w:r w:rsidR="00885369" w:rsidRPr="00A4794B">
        <w:rPr>
          <w:rFonts w:ascii="Times New Roman" w:hAnsi="Times New Roman" w:cs="Times New Roman"/>
          <w:color w:val="000000"/>
          <w:sz w:val="24"/>
          <w:szCs w:val="24"/>
        </w:rPr>
        <w:t xml:space="preserve">lly </w:t>
      </w:r>
      <w:proofErr w:type="gramStart"/>
      <w:r w:rsidR="00885369" w:rsidRPr="00A4794B">
        <w:rPr>
          <w:rFonts w:ascii="Times New Roman" w:hAnsi="Times New Roman" w:cs="Times New Roman"/>
          <w:color w:val="000000"/>
          <w:sz w:val="24"/>
          <w:szCs w:val="24"/>
        </w:rPr>
        <w:t>accepted</w:t>
      </w:r>
      <w:proofErr w:type="gramEnd"/>
      <w:r w:rsidR="00885369" w:rsidRPr="00A4794B">
        <w:rPr>
          <w:rFonts w:ascii="Times New Roman" w:hAnsi="Times New Roman" w:cs="Times New Roman"/>
          <w:color w:val="000000"/>
          <w:sz w:val="24"/>
          <w:szCs w:val="24"/>
        </w:rPr>
        <w:t xml:space="preserve"> ethical guidelines.</w:t>
      </w:r>
    </w:p>
    <w:p w:rsidR="00062551" w:rsidRPr="00A4794B" w:rsidRDefault="00062551" w:rsidP="00A4794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A4794B">
        <w:rPr>
          <w:rFonts w:ascii="Times New Roman" w:hAnsi="Times New Roman" w:cs="Times New Roman"/>
          <w:b/>
          <w:bCs/>
          <w:color w:val="000000"/>
          <w:sz w:val="24"/>
          <w:szCs w:val="24"/>
        </w:rPr>
        <w:t>Unbiased Behavior</w:t>
      </w:r>
      <w:r w:rsidRPr="00A4794B">
        <w:rPr>
          <w:rFonts w:ascii="Times New Roman" w:hAnsi="Times New Roman" w:cs="Times New Roman"/>
          <w:color w:val="000000"/>
          <w:sz w:val="24"/>
          <w:szCs w:val="24"/>
        </w:rPr>
        <w:t>: The editor should not reject papers based on suspicions;</w:t>
      </w:r>
      <w:r w:rsidR="006A3E2A" w:rsidRPr="00A479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794B">
        <w:rPr>
          <w:rFonts w:ascii="Times New Roman" w:hAnsi="Times New Roman" w:cs="Times New Roman"/>
          <w:color w:val="000000"/>
          <w:sz w:val="24"/>
          <w:szCs w:val="24"/>
        </w:rPr>
        <w:t>they should have proof of misconduct to author.</w:t>
      </w:r>
    </w:p>
    <w:p w:rsidR="00A4794B" w:rsidRDefault="00A4794B" w:rsidP="00062551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4794B" w:rsidRDefault="00A4794B" w:rsidP="00062551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62551" w:rsidRPr="006A3E2A" w:rsidRDefault="00062551" w:rsidP="00062551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A3E2A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Responsibilities of Reviewers</w:t>
      </w:r>
    </w:p>
    <w:p w:rsidR="00062551" w:rsidRPr="00A4794B" w:rsidRDefault="00062551" w:rsidP="00A479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A4794B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Confidentiality</w:t>
      </w:r>
      <w:r w:rsidRPr="00A4794B">
        <w:rPr>
          <w:rFonts w:ascii="Times New Roman" w:hAnsi="Times New Roman" w:cs="Times New Roman"/>
          <w:color w:val="000000"/>
          <w:sz w:val="24"/>
          <w:szCs w:val="24"/>
        </w:rPr>
        <w:t>: Reviewers should keep all information regarding papers</w:t>
      </w:r>
      <w:r w:rsidR="006A3E2A" w:rsidRPr="00A479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794B">
        <w:rPr>
          <w:rFonts w:ascii="Times New Roman" w:hAnsi="Times New Roman" w:cs="Times New Roman"/>
          <w:color w:val="000000"/>
          <w:sz w:val="24"/>
          <w:szCs w:val="24"/>
        </w:rPr>
        <w:t>confidential and treat them as privileged information.</w:t>
      </w:r>
    </w:p>
    <w:p w:rsidR="00062551" w:rsidRPr="00A4794B" w:rsidRDefault="00062551" w:rsidP="00A479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A4794B">
        <w:rPr>
          <w:rFonts w:ascii="Times New Roman" w:hAnsi="Times New Roman" w:cs="Times New Roman"/>
          <w:b/>
          <w:bCs/>
          <w:color w:val="000000"/>
          <w:sz w:val="24"/>
          <w:szCs w:val="24"/>
        </w:rPr>
        <w:t>Acknowledgement &amp; Citations of Sources</w:t>
      </w:r>
      <w:r w:rsidRPr="00A4794B">
        <w:rPr>
          <w:rFonts w:ascii="Times New Roman" w:hAnsi="Times New Roman" w:cs="Times New Roman"/>
          <w:color w:val="000000"/>
          <w:sz w:val="24"/>
          <w:szCs w:val="24"/>
        </w:rPr>
        <w:t>: Reviewers must ensure that</w:t>
      </w:r>
      <w:r w:rsidR="00A4794B" w:rsidRPr="00A479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794B">
        <w:rPr>
          <w:rFonts w:ascii="Times New Roman" w:hAnsi="Times New Roman" w:cs="Times New Roman"/>
          <w:color w:val="000000"/>
          <w:sz w:val="24"/>
          <w:szCs w:val="24"/>
        </w:rPr>
        <w:t>authors have acknowledged all sources of data used in the research. They must</w:t>
      </w:r>
      <w:r w:rsidR="00A4794B" w:rsidRPr="00A479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794B">
        <w:rPr>
          <w:rFonts w:ascii="Times New Roman" w:hAnsi="Times New Roman" w:cs="Times New Roman"/>
          <w:color w:val="000000"/>
          <w:sz w:val="24"/>
          <w:szCs w:val="24"/>
        </w:rPr>
        <w:t>check the copyright and permissions of secondary data used in the manuscript.</w:t>
      </w:r>
    </w:p>
    <w:p w:rsidR="00062551" w:rsidRPr="00A4794B" w:rsidRDefault="00062551" w:rsidP="00A479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A4794B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Supporting Argument</w:t>
      </w:r>
      <w:r w:rsidRPr="00A4794B">
        <w:rPr>
          <w:rFonts w:ascii="Times New Roman" w:hAnsi="Times New Roman" w:cs="Times New Roman"/>
          <w:color w:val="000000"/>
          <w:sz w:val="24"/>
          <w:szCs w:val="24"/>
        </w:rPr>
        <w:t>: Reviewers should express their views clearly with</w:t>
      </w:r>
      <w:r w:rsidR="00A4794B" w:rsidRPr="00A479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794B">
        <w:rPr>
          <w:rFonts w:ascii="Times New Roman" w:hAnsi="Times New Roman" w:cs="Times New Roman"/>
          <w:color w:val="000000"/>
          <w:sz w:val="24"/>
          <w:szCs w:val="24"/>
        </w:rPr>
        <w:t>supporting arguments regarding acceptance, correction and rejection.</w:t>
      </w:r>
    </w:p>
    <w:p w:rsidR="00062551" w:rsidRPr="00A4794B" w:rsidRDefault="00062551" w:rsidP="00A479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A4794B">
        <w:rPr>
          <w:rFonts w:ascii="Times New Roman" w:hAnsi="Times New Roman" w:cs="Times New Roman"/>
          <w:b/>
          <w:bCs/>
          <w:color w:val="000000"/>
          <w:sz w:val="24"/>
          <w:szCs w:val="24"/>
        </w:rPr>
        <w:t>Plagiarism, Fraud and Other Ethical Concerns</w:t>
      </w:r>
      <w:r w:rsidRPr="00A4794B">
        <w:rPr>
          <w:rFonts w:ascii="Times New Roman" w:hAnsi="Times New Roman" w:cs="Times New Roman"/>
          <w:color w:val="000000"/>
          <w:sz w:val="24"/>
          <w:szCs w:val="24"/>
        </w:rPr>
        <w:t>: Reviewers should clearly</w:t>
      </w:r>
      <w:r w:rsidR="00A4794B" w:rsidRPr="00A479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794B">
        <w:rPr>
          <w:rFonts w:ascii="Times New Roman" w:hAnsi="Times New Roman" w:cs="Times New Roman"/>
          <w:color w:val="000000"/>
          <w:sz w:val="24"/>
          <w:szCs w:val="24"/>
        </w:rPr>
        <w:t>report to the editor if he suspect/find that a manuscript is a substantial copy of</w:t>
      </w:r>
      <w:r w:rsidR="00A4794B" w:rsidRPr="00A479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794B">
        <w:rPr>
          <w:rFonts w:ascii="Times New Roman" w:hAnsi="Times New Roman" w:cs="Times New Roman"/>
          <w:color w:val="000000"/>
          <w:sz w:val="24"/>
          <w:szCs w:val="24"/>
        </w:rPr>
        <w:t>another work, citing the previous work in as much detail as possible &amp; other</w:t>
      </w:r>
      <w:r w:rsidR="00A4794B" w:rsidRPr="00A479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794B">
        <w:rPr>
          <w:rFonts w:ascii="Times New Roman" w:hAnsi="Times New Roman" w:cs="Times New Roman"/>
          <w:color w:val="000000"/>
          <w:sz w:val="24"/>
          <w:szCs w:val="24"/>
        </w:rPr>
        <w:t>ethical issues.</w:t>
      </w:r>
    </w:p>
    <w:p w:rsidR="00062551" w:rsidRPr="00A4794B" w:rsidRDefault="00062551" w:rsidP="00A479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A4794B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Relevant Work</w:t>
      </w:r>
      <w:r w:rsidRPr="00A4794B">
        <w:rPr>
          <w:rFonts w:ascii="Times New Roman" w:hAnsi="Times New Roman" w:cs="Times New Roman"/>
          <w:color w:val="000000"/>
          <w:sz w:val="24"/>
          <w:szCs w:val="24"/>
        </w:rPr>
        <w:t>: It is the duty of reviewers to identify relevant published work</w:t>
      </w:r>
      <w:r w:rsidR="00A4794B" w:rsidRPr="00A479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794B">
        <w:rPr>
          <w:rFonts w:ascii="Times New Roman" w:hAnsi="Times New Roman" w:cs="Times New Roman"/>
          <w:color w:val="000000"/>
          <w:sz w:val="24"/>
          <w:szCs w:val="24"/>
        </w:rPr>
        <w:t>that has not been cited by the authors.</w:t>
      </w:r>
    </w:p>
    <w:p w:rsidR="00062551" w:rsidRPr="00A4794B" w:rsidRDefault="00062551" w:rsidP="00A479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A4794B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Conflicts of Interest</w:t>
      </w:r>
      <w:r w:rsidRPr="00A4794B">
        <w:rPr>
          <w:rFonts w:ascii="Times New Roman" w:hAnsi="Times New Roman" w:cs="Times New Roman"/>
          <w:color w:val="000000"/>
          <w:sz w:val="24"/>
          <w:szCs w:val="24"/>
        </w:rPr>
        <w:t>: Reviewers should not review manuscripts in which they</w:t>
      </w:r>
      <w:r w:rsidR="00A4794B" w:rsidRPr="00A479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794B">
        <w:rPr>
          <w:rFonts w:ascii="Times New Roman" w:hAnsi="Times New Roman" w:cs="Times New Roman"/>
          <w:color w:val="000000"/>
          <w:sz w:val="24"/>
          <w:szCs w:val="24"/>
        </w:rPr>
        <w:t>have conflicts of interest resulting from competitive, collaborative, or other</w:t>
      </w:r>
      <w:r w:rsidR="00A4794B" w:rsidRPr="00A479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794B">
        <w:rPr>
          <w:rFonts w:ascii="Times New Roman" w:hAnsi="Times New Roman" w:cs="Times New Roman"/>
          <w:color w:val="000000"/>
          <w:sz w:val="24"/>
          <w:szCs w:val="24"/>
        </w:rPr>
        <w:t>relationships or connections with any of the authors, companies, or</w:t>
      </w:r>
      <w:r w:rsidR="00A4794B" w:rsidRPr="00A479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794B">
        <w:rPr>
          <w:rFonts w:ascii="Times New Roman" w:hAnsi="Times New Roman" w:cs="Times New Roman"/>
          <w:color w:val="000000"/>
          <w:sz w:val="24"/>
          <w:szCs w:val="24"/>
        </w:rPr>
        <w:t>institutions connected to the papers.</w:t>
      </w:r>
    </w:p>
    <w:p w:rsidR="00062551" w:rsidRPr="00A4794B" w:rsidRDefault="00062551" w:rsidP="00A479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A4794B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Promptness</w:t>
      </w:r>
      <w:r w:rsidRPr="00A4794B">
        <w:rPr>
          <w:rFonts w:ascii="Times New Roman" w:hAnsi="Times New Roman" w:cs="Times New Roman"/>
          <w:color w:val="000000"/>
          <w:sz w:val="24"/>
          <w:szCs w:val="24"/>
        </w:rPr>
        <w:t>: If reviewer feels it is not possible for him/her to complete review</w:t>
      </w:r>
      <w:r w:rsidR="00A4794B" w:rsidRPr="00A479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794B">
        <w:rPr>
          <w:rFonts w:ascii="Times New Roman" w:hAnsi="Times New Roman" w:cs="Times New Roman"/>
          <w:color w:val="000000"/>
          <w:sz w:val="24"/>
          <w:szCs w:val="24"/>
        </w:rPr>
        <w:t>of manuscript within given time, then, he/she should information promptly to</w:t>
      </w:r>
      <w:r w:rsidR="00A4794B" w:rsidRPr="00A479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794B">
        <w:rPr>
          <w:rFonts w:ascii="Times New Roman" w:hAnsi="Times New Roman" w:cs="Times New Roman"/>
          <w:color w:val="000000"/>
          <w:sz w:val="24"/>
          <w:szCs w:val="24"/>
        </w:rPr>
        <w:t>the editor, so that the manuscript could be sent to another reviewer.</w:t>
      </w:r>
    </w:p>
    <w:p w:rsidR="00062551" w:rsidRPr="006A3E2A" w:rsidRDefault="00062551" w:rsidP="00062551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A3E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Responsibilities of Authors</w:t>
      </w:r>
    </w:p>
    <w:p w:rsidR="00062551" w:rsidRPr="00A4794B" w:rsidRDefault="00062551" w:rsidP="00A4794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A4794B">
        <w:rPr>
          <w:rFonts w:ascii="Times New Roman" w:hAnsi="Times New Roman" w:cs="Times New Roman"/>
          <w:b/>
          <w:bCs/>
          <w:color w:val="000000"/>
          <w:sz w:val="24"/>
          <w:szCs w:val="24"/>
        </w:rPr>
        <w:t>Publication guidelines</w:t>
      </w:r>
      <w:r w:rsidRPr="00A4794B">
        <w:rPr>
          <w:rFonts w:ascii="Times New Roman" w:hAnsi="Times New Roman" w:cs="Times New Roman"/>
          <w:color w:val="000000"/>
          <w:sz w:val="24"/>
          <w:szCs w:val="24"/>
        </w:rPr>
        <w:t>: Authors must follow the submission guidelines of the</w:t>
      </w:r>
      <w:r w:rsidR="00A4794B" w:rsidRPr="00A479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794B">
        <w:rPr>
          <w:rFonts w:ascii="Times New Roman" w:hAnsi="Times New Roman" w:cs="Times New Roman"/>
          <w:color w:val="000000"/>
          <w:sz w:val="24"/>
          <w:szCs w:val="24"/>
        </w:rPr>
        <w:t xml:space="preserve">journal available at website </w:t>
      </w:r>
      <w:r w:rsidR="00885369" w:rsidRPr="00A4794B">
        <w:rPr>
          <w:rFonts w:ascii="Times New Roman" w:hAnsi="Times New Roman" w:cs="Times New Roman"/>
          <w:color w:val="0563C2"/>
          <w:sz w:val="24"/>
          <w:szCs w:val="24"/>
        </w:rPr>
        <w:t>www.ghodaghodicampus.edu.np.</w:t>
      </w:r>
    </w:p>
    <w:p w:rsidR="00062551" w:rsidRPr="00A4794B" w:rsidRDefault="00062551" w:rsidP="00A4794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A4794B">
        <w:rPr>
          <w:rFonts w:ascii="Times New Roman" w:hAnsi="Times New Roman" w:cs="Times New Roman"/>
          <w:b/>
          <w:bCs/>
          <w:color w:val="000000"/>
          <w:sz w:val="24"/>
          <w:szCs w:val="24"/>
        </w:rPr>
        <w:t>Multiple Submissions</w:t>
      </w:r>
      <w:r w:rsidRPr="00A4794B">
        <w:rPr>
          <w:rFonts w:ascii="Times New Roman" w:hAnsi="Times New Roman" w:cs="Times New Roman"/>
          <w:color w:val="000000"/>
          <w:sz w:val="24"/>
          <w:szCs w:val="24"/>
        </w:rPr>
        <w:t>: Authors must certify that the manuscript is not</w:t>
      </w:r>
      <w:r w:rsidR="00A4794B" w:rsidRPr="00A479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794B">
        <w:rPr>
          <w:rFonts w:ascii="Times New Roman" w:hAnsi="Times New Roman" w:cs="Times New Roman"/>
          <w:color w:val="000000"/>
          <w:sz w:val="24"/>
          <w:szCs w:val="24"/>
        </w:rPr>
        <w:t>currently submitted elsewhere for publication.</w:t>
      </w:r>
    </w:p>
    <w:p w:rsidR="00062551" w:rsidRPr="00A4794B" w:rsidRDefault="00062551" w:rsidP="00A4794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A4794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Original Work: </w:t>
      </w:r>
      <w:r w:rsidRPr="00A4794B">
        <w:rPr>
          <w:rFonts w:ascii="Times New Roman" w:hAnsi="Times New Roman" w:cs="Times New Roman"/>
          <w:color w:val="000000"/>
          <w:sz w:val="24"/>
          <w:szCs w:val="24"/>
        </w:rPr>
        <w:t>Authors must ensure that they have written entirely original</w:t>
      </w:r>
      <w:r w:rsidR="00A4794B" w:rsidRPr="00A479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794B">
        <w:rPr>
          <w:rFonts w:ascii="Times New Roman" w:hAnsi="Times New Roman" w:cs="Times New Roman"/>
          <w:color w:val="000000"/>
          <w:sz w:val="24"/>
          <w:szCs w:val="24"/>
        </w:rPr>
        <w:t>work. Authors must certify that the manuscript has not previously been</w:t>
      </w:r>
      <w:r w:rsidR="00885369" w:rsidRPr="00A479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794B">
        <w:rPr>
          <w:rFonts w:ascii="Times New Roman" w:hAnsi="Times New Roman" w:cs="Times New Roman"/>
          <w:color w:val="000000"/>
          <w:sz w:val="24"/>
          <w:szCs w:val="24"/>
        </w:rPr>
        <w:t>published elsewhere.</w:t>
      </w:r>
    </w:p>
    <w:p w:rsidR="00062551" w:rsidRPr="00A4794B" w:rsidRDefault="00062551" w:rsidP="00A4794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A4794B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Revision of Manuscript</w:t>
      </w:r>
      <w:r w:rsidRPr="00A4794B">
        <w:rPr>
          <w:rFonts w:ascii="Times New Roman" w:hAnsi="Times New Roman" w:cs="Times New Roman"/>
          <w:color w:val="000000"/>
          <w:sz w:val="24"/>
          <w:szCs w:val="24"/>
        </w:rPr>
        <w:t>: Authors must participate in the revision of</w:t>
      </w:r>
      <w:r w:rsidR="00A4794B" w:rsidRPr="00A479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794B">
        <w:rPr>
          <w:rFonts w:ascii="Times New Roman" w:hAnsi="Times New Roman" w:cs="Times New Roman"/>
          <w:color w:val="000000"/>
          <w:sz w:val="24"/>
          <w:szCs w:val="24"/>
        </w:rPr>
        <w:t>manuscript according to suggestions of reviewer after peer review process.</w:t>
      </w:r>
    </w:p>
    <w:p w:rsidR="00062551" w:rsidRPr="00A4794B" w:rsidRDefault="00062551" w:rsidP="00A4794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A4794B">
        <w:rPr>
          <w:rFonts w:ascii="Times New Roman" w:hAnsi="Times New Roman" w:cs="Times New Roman"/>
          <w:b/>
          <w:bCs/>
          <w:color w:val="000000"/>
          <w:sz w:val="24"/>
          <w:szCs w:val="24"/>
        </w:rPr>
        <w:t>Authorship of the Paper</w:t>
      </w:r>
      <w:r w:rsidRPr="00A4794B">
        <w:rPr>
          <w:rFonts w:ascii="Times New Roman" w:hAnsi="Times New Roman" w:cs="Times New Roman"/>
          <w:color w:val="000000"/>
          <w:sz w:val="24"/>
          <w:szCs w:val="24"/>
        </w:rPr>
        <w:t>: All authors mentioned in the paper must have</w:t>
      </w:r>
      <w:r w:rsidR="00A4794B" w:rsidRPr="00A479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794B">
        <w:rPr>
          <w:rFonts w:ascii="Times New Roman" w:hAnsi="Times New Roman" w:cs="Times New Roman"/>
          <w:color w:val="000000"/>
          <w:sz w:val="24"/>
          <w:szCs w:val="24"/>
        </w:rPr>
        <w:t>significantly contributed to the research. It is moral duty of authors to avoid</w:t>
      </w:r>
      <w:r w:rsidR="00A4794B" w:rsidRPr="00A479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794B">
        <w:rPr>
          <w:rFonts w:ascii="Times New Roman" w:hAnsi="Times New Roman" w:cs="Times New Roman"/>
          <w:color w:val="000000"/>
          <w:sz w:val="24"/>
          <w:szCs w:val="24"/>
        </w:rPr>
        <w:t>authors without contribution.</w:t>
      </w:r>
    </w:p>
    <w:p w:rsidR="00062551" w:rsidRPr="00A4794B" w:rsidRDefault="00062551" w:rsidP="00A4794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A4794B">
        <w:rPr>
          <w:rFonts w:ascii="Times New Roman" w:hAnsi="Times New Roman" w:cs="Times New Roman"/>
          <w:b/>
          <w:bCs/>
          <w:color w:val="000000"/>
          <w:sz w:val="24"/>
          <w:szCs w:val="24"/>
        </w:rPr>
        <w:t>Authenticity of Data</w:t>
      </w:r>
      <w:r w:rsidRPr="00A4794B">
        <w:rPr>
          <w:rFonts w:ascii="Times New Roman" w:hAnsi="Times New Roman" w:cs="Times New Roman"/>
          <w:color w:val="000000"/>
          <w:sz w:val="24"/>
          <w:szCs w:val="24"/>
        </w:rPr>
        <w:t>: Authors must identify all sources used in the creation</w:t>
      </w:r>
      <w:r w:rsidR="00A4794B" w:rsidRPr="00A479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794B">
        <w:rPr>
          <w:rFonts w:ascii="Times New Roman" w:hAnsi="Times New Roman" w:cs="Times New Roman"/>
          <w:color w:val="000000"/>
          <w:sz w:val="24"/>
          <w:szCs w:val="24"/>
        </w:rPr>
        <w:t>of their manuscript. Authors must state that all data in the paper are real and</w:t>
      </w:r>
      <w:r w:rsidR="00A4794B" w:rsidRPr="00A479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794B">
        <w:rPr>
          <w:rFonts w:ascii="Times New Roman" w:hAnsi="Times New Roman" w:cs="Times New Roman"/>
          <w:color w:val="000000"/>
          <w:sz w:val="24"/>
          <w:szCs w:val="24"/>
        </w:rPr>
        <w:t>authentic.</w:t>
      </w:r>
    </w:p>
    <w:p w:rsidR="00062551" w:rsidRPr="00A4794B" w:rsidRDefault="00062551" w:rsidP="00A4794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A4794B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Data Access and Retention</w:t>
      </w:r>
      <w:r w:rsidRPr="00A4794B">
        <w:rPr>
          <w:rFonts w:ascii="Times New Roman" w:hAnsi="Times New Roman" w:cs="Times New Roman"/>
          <w:color w:val="000000"/>
          <w:sz w:val="24"/>
          <w:szCs w:val="24"/>
        </w:rPr>
        <w:t>: Authors should provide raw data related to their</w:t>
      </w:r>
      <w:r w:rsidR="00A4794B" w:rsidRPr="00A479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794B">
        <w:rPr>
          <w:rFonts w:ascii="Times New Roman" w:hAnsi="Times New Roman" w:cs="Times New Roman"/>
          <w:color w:val="000000"/>
          <w:sz w:val="24"/>
          <w:szCs w:val="24"/>
        </w:rPr>
        <w:t>manuscript for editorial review and must retain such data.</w:t>
      </w:r>
    </w:p>
    <w:p w:rsidR="00062551" w:rsidRPr="00A4794B" w:rsidRDefault="00062551" w:rsidP="00A4794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A4794B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Conflict of Interest</w:t>
      </w:r>
      <w:r w:rsidRPr="00A4794B">
        <w:rPr>
          <w:rFonts w:ascii="Times New Roman" w:hAnsi="Times New Roman" w:cs="Times New Roman"/>
          <w:color w:val="000000"/>
          <w:sz w:val="24"/>
          <w:szCs w:val="24"/>
        </w:rPr>
        <w:t>: Authors must notify the Editors of any conflicts of</w:t>
      </w:r>
      <w:r w:rsidR="00A4794B" w:rsidRPr="00A479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794B">
        <w:rPr>
          <w:rFonts w:ascii="Times New Roman" w:hAnsi="Times New Roman" w:cs="Times New Roman"/>
          <w:color w:val="000000"/>
          <w:sz w:val="24"/>
          <w:szCs w:val="24"/>
        </w:rPr>
        <w:t>interest.</w:t>
      </w:r>
    </w:p>
    <w:p w:rsidR="003544C5" w:rsidRPr="00A4794B" w:rsidRDefault="00062551" w:rsidP="00A4794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A4794B">
        <w:rPr>
          <w:rFonts w:ascii="Times New Roman" w:hAnsi="Times New Roman" w:cs="Times New Roman"/>
          <w:b/>
          <w:bCs/>
          <w:color w:val="000000"/>
          <w:sz w:val="24"/>
          <w:szCs w:val="24"/>
        </w:rPr>
        <w:t>Ethical Issues</w:t>
      </w:r>
      <w:r w:rsidRPr="00A4794B">
        <w:rPr>
          <w:rFonts w:ascii="Times New Roman" w:hAnsi="Times New Roman" w:cs="Times New Roman"/>
          <w:color w:val="000000"/>
          <w:sz w:val="24"/>
          <w:szCs w:val="24"/>
        </w:rPr>
        <w:t>: When appropriate, all authors must cite approval by an ethical</w:t>
      </w:r>
      <w:r w:rsidR="00A4794B" w:rsidRPr="00A479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794B">
        <w:rPr>
          <w:rFonts w:ascii="Times New Roman" w:hAnsi="Times New Roman" w:cs="Times New Roman"/>
          <w:color w:val="000000"/>
          <w:sz w:val="24"/>
          <w:szCs w:val="24"/>
        </w:rPr>
        <w:t>approval agency for research on human and/or animal subjects.</w:t>
      </w:r>
    </w:p>
    <w:p w:rsidR="00A4794B" w:rsidRDefault="00A4794B" w:rsidP="00A4794B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:rsidR="000C11F1" w:rsidRDefault="000C11F1" w:rsidP="000C11F1">
      <w:pPr>
        <w:pStyle w:val="Default"/>
        <w:rPr>
          <w:rFonts w:ascii="Times New Roman" w:hAnsi="Times New Roman" w:cs="Times New Roman"/>
        </w:rPr>
      </w:pPr>
      <w:r w:rsidRPr="00EF249F">
        <w:rPr>
          <w:rFonts w:ascii="Times New Roman" w:hAnsi="Times New Roman" w:cs="Times New Roman"/>
          <w:bCs/>
        </w:rPr>
        <w:t>Contact</w:t>
      </w:r>
      <w:r w:rsidRPr="00CA522E">
        <w:rPr>
          <w:rFonts w:ascii="Times New Roman" w:hAnsi="Times New Roman" w:cs="Times New Roman"/>
          <w:b/>
          <w:bCs/>
        </w:rPr>
        <w:t xml:space="preserve"> </w:t>
      </w:r>
      <w:r w:rsidRPr="00CA522E">
        <w:rPr>
          <w:rFonts w:ascii="Times New Roman" w:hAnsi="Times New Roman" w:cs="Times New Roman"/>
        </w:rPr>
        <w:t>For further details</w:t>
      </w:r>
      <w:r>
        <w:rPr>
          <w:rFonts w:ascii="Times New Roman" w:hAnsi="Times New Roman" w:cs="Times New Roman"/>
        </w:rPr>
        <w:t>:</w:t>
      </w:r>
    </w:p>
    <w:p w:rsidR="000C11F1" w:rsidRDefault="000C11F1" w:rsidP="000C11F1">
      <w:pPr>
        <w:pStyle w:val="Default"/>
        <w:rPr>
          <w:rFonts w:ascii="Times New Roman" w:hAnsi="Times New Roman" w:cs="Times New Roman"/>
        </w:rPr>
      </w:pPr>
      <w:r w:rsidRPr="00CA522E">
        <w:rPr>
          <w:rFonts w:ascii="Times New Roman" w:hAnsi="Times New Roman" w:cs="Times New Roman"/>
        </w:rPr>
        <w:t xml:space="preserve">Research Committee, </w:t>
      </w:r>
    </w:p>
    <w:p w:rsidR="000C11F1" w:rsidRDefault="000C11F1" w:rsidP="000C11F1">
      <w:pPr>
        <w:pStyle w:val="Defaul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Ghodaghodi</w:t>
      </w:r>
      <w:proofErr w:type="spellEnd"/>
      <w:r>
        <w:rPr>
          <w:rFonts w:ascii="Times New Roman" w:hAnsi="Times New Roman" w:cs="Times New Roman"/>
        </w:rPr>
        <w:t xml:space="preserve"> Multiple Campus, </w:t>
      </w:r>
      <w:proofErr w:type="spellStart"/>
      <w:r>
        <w:rPr>
          <w:rFonts w:ascii="Times New Roman" w:hAnsi="Times New Roman" w:cs="Times New Roman"/>
        </w:rPr>
        <w:t>Sukhad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Kailali</w:t>
      </w:r>
      <w:proofErr w:type="spellEnd"/>
      <w:r>
        <w:rPr>
          <w:rFonts w:ascii="Times New Roman" w:hAnsi="Times New Roman" w:cs="Times New Roman"/>
        </w:rPr>
        <w:t>, Nepal</w:t>
      </w:r>
    </w:p>
    <w:p w:rsidR="000C11F1" w:rsidRPr="00CA522E" w:rsidRDefault="000C11F1" w:rsidP="000C11F1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 No.: 091-403117/ 091-403118</w:t>
      </w:r>
      <w:r w:rsidRPr="00CA522E">
        <w:rPr>
          <w:rFonts w:ascii="Times New Roman" w:hAnsi="Times New Roman" w:cs="Times New Roman"/>
        </w:rPr>
        <w:t xml:space="preserve"> </w:t>
      </w:r>
    </w:p>
    <w:p w:rsidR="000C11F1" w:rsidRPr="00CA522E" w:rsidRDefault="000C11F1" w:rsidP="000C11F1">
      <w:pPr>
        <w:pStyle w:val="Default"/>
        <w:rPr>
          <w:rFonts w:ascii="Times New Roman" w:hAnsi="Times New Roman" w:cs="Times New Roman"/>
        </w:rPr>
      </w:pPr>
      <w:r w:rsidRPr="00CA522E">
        <w:rPr>
          <w:rFonts w:ascii="Times New Roman" w:hAnsi="Times New Roman" w:cs="Times New Roman"/>
        </w:rPr>
        <w:t xml:space="preserve">Email: </w:t>
      </w:r>
      <w:hyperlink r:id="rId5" w:history="1">
        <w:r w:rsidR="009E20BA" w:rsidRPr="001A1383">
          <w:rPr>
            <w:rStyle w:val="Hyperlink"/>
            <w:rFonts w:ascii="Times New Roman" w:hAnsi="Times New Roman" w:cs="Times New Roman"/>
          </w:rPr>
          <w:t>research@gmc.edu.np/</w:t>
        </w:r>
      </w:hyperlink>
      <w:r w:rsidR="009E20BA">
        <w:rPr>
          <w:rFonts w:ascii="Times New Roman" w:hAnsi="Times New Roman" w:cs="Times New Roman"/>
        </w:rPr>
        <w:t xml:space="preserve"> dipakrajoshi@gmail.com</w:t>
      </w:r>
    </w:p>
    <w:p w:rsidR="000C11F1" w:rsidRPr="00CA522E" w:rsidRDefault="000C11F1" w:rsidP="000C11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Website: www.ghodaghodi</w:t>
      </w:r>
      <w:r w:rsidRPr="00CA522E">
        <w:rPr>
          <w:rFonts w:ascii="Times New Roman" w:hAnsi="Times New Roman" w:cs="Times New Roman"/>
          <w:sz w:val="24"/>
          <w:szCs w:val="24"/>
        </w:rPr>
        <w:t>campus.edu.np</w:t>
      </w:r>
    </w:p>
    <w:p w:rsidR="00A4794B" w:rsidRPr="006A3E2A" w:rsidRDefault="00A4794B" w:rsidP="00A4794B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sectPr w:rsidR="00A4794B" w:rsidRPr="006A3E2A" w:rsidSect="005F7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A21BA"/>
    <w:multiLevelType w:val="hybridMultilevel"/>
    <w:tmpl w:val="338019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904537"/>
    <w:multiLevelType w:val="hybridMultilevel"/>
    <w:tmpl w:val="2A1493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DF8EE53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C52466"/>
    <w:multiLevelType w:val="hybridMultilevel"/>
    <w:tmpl w:val="E11EE826"/>
    <w:lvl w:ilvl="0" w:tplc="426212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5032E5"/>
    <w:multiLevelType w:val="hybridMultilevel"/>
    <w:tmpl w:val="654C9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AE1990"/>
    <w:multiLevelType w:val="hybridMultilevel"/>
    <w:tmpl w:val="A5C4E5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62551"/>
    <w:rsid w:val="00062551"/>
    <w:rsid w:val="000C11F1"/>
    <w:rsid w:val="000E7F12"/>
    <w:rsid w:val="001168E9"/>
    <w:rsid w:val="001307A1"/>
    <w:rsid w:val="003E67F0"/>
    <w:rsid w:val="00511C5E"/>
    <w:rsid w:val="005F791C"/>
    <w:rsid w:val="006A3E2A"/>
    <w:rsid w:val="00792FA2"/>
    <w:rsid w:val="00885369"/>
    <w:rsid w:val="009E20BA"/>
    <w:rsid w:val="00A4794B"/>
    <w:rsid w:val="00C51A57"/>
    <w:rsid w:val="00E30A52"/>
    <w:rsid w:val="00EB4BDB"/>
    <w:rsid w:val="00FF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97C7E2-8A01-4E12-AA03-F462C0E7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9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E2A"/>
    <w:pPr>
      <w:ind w:left="720"/>
      <w:contextualSpacing/>
    </w:pPr>
  </w:style>
  <w:style w:type="paragraph" w:customStyle="1" w:styleId="Default">
    <w:name w:val="Default"/>
    <w:rsid w:val="000C11F1"/>
    <w:pPr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E20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search@gmc.edu.n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Raj Joshi</dc:creator>
  <cp:lastModifiedBy>Windows User</cp:lastModifiedBy>
  <cp:revision>5</cp:revision>
  <dcterms:created xsi:type="dcterms:W3CDTF">2019-05-23T14:02:00Z</dcterms:created>
  <dcterms:modified xsi:type="dcterms:W3CDTF">2019-09-06T15:35:00Z</dcterms:modified>
</cp:coreProperties>
</file>