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F6EE1" w14:textId="582E685D" w:rsidR="001A7A0F" w:rsidRDefault="00DD7CD8">
      <w:hyperlink r:id="rId4" w:history="1">
        <w:r w:rsidR="004B4135">
          <w:rPr>
            <w:rStyle w:val="Hyperlink"/>
          </w:rPr>
          <w:t>https://www.amazon.com/SunFounder-Microphone-Raspberry-Recognition-Software/dp/B01KLRBHGM/ref=sr_1_3?keywords=microphone+for+raspberry+pi+3&amp;qid=1556125159&amp;s=gateway&amp;sr=8-3</w:t>
        </w:r>
      </w:hyperlink>
    </w:p>
    <w:p w14:paraId="0766AEED" w14:textId="47BAF04E" w:rsidR="004B4135" w:rsidRDefault="00DD7CD8">
      <w:r>
        <w:rPr>
          <w:noProof/>
        </w:rPr>
        <w:drawing>
          <wp:inline distT="0" distB="0" distL="0" distR="0" wp14:anchorId="69A1B839" wp14:editId="571268B6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35"/>
    <w:rsid w:val="001A7A0F"/>
    <w:rsid w:val="004B4135"/>
    <w:rsid w:val="00D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A6FF"/>
  <w15:chartTrackingRefBased/>
  <w15:docId w15:val="{AB040BD4-9F5B-49CB-ABA3-9D830180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41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C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mazon.com/SunFounder-Microphone-Raspberry-Recognition-Software/dp/B01KLRBHGM/ref=sr_1_3?keywords=microphone+for+raspberry+pi+3&amp;qid=1556125159&amp;s=gateway&amp;sr=8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Nabir Migadde</dc:creator>
  <cp:keywords/>
  <dc:description/>
  <cp:lastModifiedBy>Nabir Migadde</cp:lastModifiedBy>
  <cp:revision>2</cp:revision>
  <dcterms:created xsi:type="dcterms:W3CDTF">2019-04-24T17:08:00Z</dcterms:created>
  <dcterms:modified xsi:type="dcterms:W3CDTF">2019-04-24T17:09:00Z</dcterms:modified>
</cp:coreProperties>
</file>