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60DE" w14:textId="77777777" w:rsidR="00C66F28" w:rsidRPr="00112775" w:rsidRDefault="00C66F28" w:rsidP="00C66F28">
      <w:pPr>
        <w:tabs>
          <w:tab w:val="left" w:pos="851"/>
        </w:tabs>
        <w:rPr>
          <w:rFonts w:ascii="DB Neo Office" w:hAnsi="DB Neo Office"/>
          <w:sz w:val="22"/>
          <w:szCs w:val="22"/>
        </w:rPr>
      </w:pPr>
      <w:r w:rsidRPr="00112775">
        <w:rPr>
          <w:rFonts w:ascii="DB Neo Office" w:hAnsi="DB Neo Office"/>
          <w:sz w:val="22"/>
          <w:szCs w:val="22"/>
        </w:rPr>
        <w:t>-----------------------------------------------------------------------------------------------------------------------</w:t>
      </w:r>
    </w:p>
    <w:p w14:paraId="45629BFF" w14:textId="4A2CA32F" w:rsidR="00C66F28" w:rsidRPr="00112775" w:rsidRDefault="00C66F28" w:rsidP="00C66F28">
      <w:pPr>
        <w:pStyle w:val="berschrift1"/>
        <w:rPr>
          <w:rFonts w:ascii="DB Neo Office" w:hAnsi="DB Neo Office"/>
        </w:rPr>
      </w:pPr>
      <w:r w:rsidRPr="00112775">
        <w:rPr>
          <w:rFonts w:ascii="DB Neo Office" w:hAnsi="DB Neo Office"/>
        </w:rPr>
        <w:t>3</w:t>
      </w:r>
      <w:r w:rsidRPr="00112775">
        <w:rPr>
          <w:rFonts w:ascii="DB Neo Office" w:hAnsi="DB Neo Office"/>
        </w:rPr>
        <w:tab/>
        <w:t>Geschwindigkeitseinschränkungen und andere Besonderheiten für Zugfahrten</w:t>
      </w:r>
    </w:p>
    <w:sectPr w:rsidR="00C66F28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4144A" w14:textId="77777777" w:rsidR="001074AB" w:rsidRDefault="001074AB">
      <w:r>
        <w:separator/>
      </w:r>
    </w:p>
    <w:p w14:paraId="4C5B5970" w14:textId="77777777" w:rsidR="001074AB" w:rsidRDefault="001074AB"/>
  </w:endnote>
  <w:endnote w:type="continuationSeparator" w:id="0">
    <w:p w14:paraId="252E156D" w14:textId="77777777" w:rsidR="001074AB" w:rsidRDefault="001074AB">
      <w:r>
        <w:continuationSeparator/>
      </w:r>
    </w:p>
    <w:p w14:paraId="73F8B875" w14:textId="77777777" w:rsidR="001074AB" w:rsidRDefault="001074AB"/>
  </w:endnote>
  <w:endnote w:type="continuationNotice" w:id="1">
    <w:p w14:paraId="719E87F2" w14:textId="77777777" w:rsidR="001074AB" w:rsidRDefault="001074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1B8DB" w14:textId="77777777" w:rsidR="005F33AA" w:rsidRDefault="005F33A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33B1442D" w:rsidR="00541D85" w:rsidRPr="004C31EE" w:rsidRDefault="005F33AA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89EFE" w14:textId="77777777" w:rsidR="005F33AA" w:rsidRDefault="005F33A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BD07C" w14:textId="77777777" w:rsidR="001074AB" w:rsidRDefault="001074AB">
      <w:r>
        <w:separator/>
      </w:r>
    </w:p>
    <w:p w14:paraId="56F9E436" w14:textId="77777777" w:rsidR="001074AB" w:rsidRDefault="001074AB"/>
  </w:footnote>
  <w:footnote w:type="continuationSeparator" w:id="0">
    <w:p w14:paraId="71BD0307" w14:textId="77777777" w:rsidR="001074AB" w:rsidRDefault="001074AB">
      <w:r>
        <w:continuationSeparator/>
      </w:r>
    </w:p>
    <w:p w14:paraId="7B2A05D8" w14:textId="77777777" w:rsidR="001074AB" w:rsidRDefault="001074AB"/>
  </w:footnote>
  <w:footnote w:type="continuationNotice" w:id="1">
    <w:p w14:paraId="2D10968A" w14:textId="77777777" w:rsidR="001074AB" w:rsidRDefault="001074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E6C93" w14:textId="77777777" w:rsidR="005F33AA" w:rsidRDefault="005F33A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4AB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A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B15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6F28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2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173</Characters>
  <Application>Microsoft Office Word</Application>
  <DocSecurity>0</DocSecurity>
  <Lines>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