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FCEA" w14:textId="77777777" w:rsidR="00264488" w:rsidRPr="00112775" w:rsidRDefault="00264488" w:rsidP="00264488">
      <w:pPr>
        <w:pStyle w:val="berschrift3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5.1.2</w:t>
      </w:r>
      <w:r w:rsidRPr="00112775">
        <w:rPr>
          <w:rFonts w:ascii="DB Neo Office" w:hAnsi="DB Neo Office"/>
          <w:color w:val="auto"/>
        </w:rPr>
        <w:tab/>
        <w:t>Fernmündliche Aufträge und Meldungen</w:t>
      </w:r>
    </w:p>
    <w:p w14:paraId="43B6304F" w14:textId="77777777" w:rsidR="00264488" w:rsidRPr="00112775" w:rsidRDefault="00264488" w:rsidP="00264488">
      <w:pPr>
        <w:tabs>
          <w:tab w:val="left" w:pos="851"/>
          <w:tab w:val="left" w:pos="9072"/>
        </w:tabs>
        <w:ind w:left="851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Der Berechtigte gemäß Abschnitt 4.2 führt eine Unterlage analog</w:t>
      </w:r>
      <w:r w:rsidRPr="00112775">
        <w:rPr>
          <w:rFonts w:ascii="DB Neo Office" w:hAnsi="DB Neo Office"/>
          <w:i/>
          <w:sz w:val="22"/>
          <w:szCs w:val="22"/>
        </w:rPr>
        <w:t xml:space="preserve"> </w:t>
      </w:r>
      <w:r w:rsidRPr="00112775">
        <w:rPr>
          <w:rFonts w:ascii="DB Neo Office" w:hAnsi="DB Neo Office"/>
          <w:sz w:val="22"/>
          <w:szCs w:val="22"/>
        </w:rPr>
        <w:t>des Fernsprechbuchs</w:t>
      </w:r>
    </w:p>
    <w:p w14:paraId="3F6823C3" w14:textId="77777777" w:rsidR="00264488" w:rsidRPr="00112775" w:rsidRDefault="00264488" w:rsidP="00264488">
      <w:pPr>
        <w:numPr>
          <w:ilvl w:val="0"/>
          <w:numId w:val="12"/>
        </w:numPr>
        <w:tabs>
          <w:tab w:val="left" w:pos="851"/>
          <w:tab w:val="left" w:pos="7371"/>
          <w:tab w:val="left" w:pos="9072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zum Nachweis der Aufträge und Meldungen an den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Ww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Gesamtverantwortlichen </w:t>
      </w:r>
      <w:r w:rsidRPr="00112775">
        <w:rPr>
          <w:rFonts w:ascii="DB Neo Office" w:hAnsi="DB Neo Office"/>
          <w:sz w:val="22"/>
          <w:szCs w:val="22"/>
        </w:rPr>
        <w:t>sowie</w:t>
      </w:r>
    </w:p>
    <w:p w14:paraId="1930BA3F" w14:textId="77777777" w:rsidR="00264488" w:rsidRPr="00C16D77" w:rsidRDefault="00264488" w:rsidP="00264488">
      <w:pPr>
        <w:numPr>
          <w:ilvl w:val="0"/>
          <w:numId w:val="12"/>
        </w:numPr>
        <w:tabs>
          <w:tab w:val="left" w:pos="851"/>
          <w:tab w:val="left" w:pos="7371"/>
          <w:tab w:val="left" w:pos="9072"/>
        </w:tabs>
        <w:rPr>
          <w:rFonts w:ascii="DB Neo Office" w:hAnsi="DB Neo Office"/>
          <w:sz w:val="22"/>
          <w:szCs w:val="22"/>
        </w:rPr>
      </w:pPr>
      <w:r w:rsidRPr="00C16D77">
        <w:rPr>
          <w:rFonts w:ascii="DB Neo Office" w:hAnsi="DB Neo Office"/>
          <w:sz w:val="22"/>
          <w:szCs w:val="22"/>
        </w:rPr>
        <w:t>zur Dokumentation von Beauftragungen und Meldungen anderer Beteiligter</w:t>
      </w:r>
    </w:p>
    <w:p w14:paraId="2CB2924E" w14:textId="77777777" w:rsidR="00264488" w:rsidRPr="00C16D77" w:rsidRDefault="00264488" w:rsidP="00264488">
      <w:pPr>
        <w:ind w:left="862" w:hanging="11"/>
        <w:rPr>
          <w:rFonts w:ascii="DB Neo Office" w:hAnsi="DB Neo Office"/>
          <w:sz w:val="22"/>
          <w:szCs w:val="22"/>
        </w:rPr>
      </w:pPr>
      <w:r w:rsidRPr="00C16D77">
        <w:rPr>
          <w:rFonts w:ascii="DB Neo Office" w:hAnsi="DB Neo Office"/>
          <w:sz w:val="22"/>
          <w:szCs w:val="22"/>
        </w:rPr>
        <w:t>Alle betrieblichen Gespräche müssen über GSM-R-Betriebsfunk geführt werden.</w:t>
      </w:r>
    </w:p>
    <w:sectPr w:rsidR="00264488" w:rsidRPr="00C16D77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C712" w14:textId="77777777" w:rsidR="00E821FA" w:rsidRDefault="00E821FA">
      <w:r>
        <w:separator/>
      </w:r>
    </w:p>
    <w:p w14:paraId="27BDADB8" w14:textId="77777777" w:rsidR="00E821FA" w:rsidRDefault="00E821FA"/>
  </w:endnote>
  <w:endnote w:type="continuationSeparator" w:id="0">
    <w:p w14:paraId="475649D3" w14:textId="77777777" w:rsidR="00E821FA" w:rsidRDefault="00E821FA">
      <w:r>
        <w:continuationSeparator/>
      </w:r>
    </w:p>
    <w:p w14:paraId="545B07C1" w14:textId="77777777" w:rsidR="00E821FA" w:rsidRDefault="00E821FA"/>
  </w:endnote>
  <w:endnote w:type="continuationNotice" w:id="1">
    <w:p w14:paraId="591C45D3" w14:textId="77777777" w:rsidR="00E821FA" w:rsidRDefault="00E821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A245" w14:textId="77777777" w:rsidR="00C16D77" w:rsidRDefault="00C16D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98AD367" w:rsidR="00541D85" w:rsidRPr="004C31EE" w:rsidRDefault="00C16D7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9B887" w14:textId="77777777" w:rsidR="00C16D77" w:rsidRDefault="00C16D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D9C2" w14:textId="77777777" w:rsidR="00E821FA" w:rsidRDefault="00E821FA">
      <w:r>
        <w:separator/>
      </w:r>
    </w:p>
    <w:p w14:paraId="621CABE2" w14:textId="77777777" w:rsidR="00E821FA" w:rsidRDefault="00E821FA"/>
  </w:footnote>
  <w:footnote w:type="continuationSeparator" w:id="0">
    <w:p w14:paraId="36E5D5BE" w14:textId="77777777" w:rsidR="00E821FA" w:rsidRDefault="00E821FA">
      <w:r>
        <w:continuationSeparator/>
      </w:r>
    </w:p>
    <w:p w14:paraId="2A45B032" w14:textId="77777777" w:rsidR="00E821FA" w:rsidRDefault="00E821FA"/>
  </w:footnote>
  <w:footnote w:type="continuationNotice" w:id="1">
    <w:p w14:paraId="657975F6" w14:textId="77777777" w:rsidR="00E821FA" w:rsidRDefault="00E821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268F" w14:textId="77777777" w:rsidR="00C16D77" w:rsidRDefault="00C16D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488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386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6D77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1FA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312</Characters>
  <Application>Microsoft Office Word</Application>
  <DocSecurity>0</DocSecurity>
  <Lines>52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