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68F3" w14:textId="77777777" w:rsidR="000C74C8" w:rsidRPr="00112775" w:rsidRDefault="000C74C8" w:rsidP="000C74C8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418110FD" w14:textId="77777777" w:rsidR="000C74C8" w:rsidRPr="00112775" w:rsidRDefault="000C74C8" w:rsidP="000C74C8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SicherungGleisbereich</w:t>
      </w:r>
      <w:proofErr w:type="spellEnd"/>
    </w:p>
    <w:p w14:paraId="0F75842B" w14:textId="77777777" w:rsidR="000C74C8" w:rsidRPr="00FD7CD9" w:rsidRDefault="000C74C8" w:rsidP="000C74C8">
      <w:pPr>
        <w:pStyle w:val="berschrift2"/>
        <w:rPr>
          <w:rFonts w:ascii="DB Neo Office" w:hAnsi="DB Neo Office"/>
          <w:color w:val="auto"/>
        </w:rPr>
      </w:pPr>
      <w:r w:rsidRPr="00FD7CD9">
        <w:rPr>
          <w:rFonts w:ascii="DB Neo Office" w:hAnsi="DB Neo Office"/>
          <w:color w:val="auto"/>
        </w:rPr>
        <w:t>6.1</w:t>
      </w:r>
      <w:r w:rsidRPr="00FD7CD9">
        <w:rPr>
          <w:rFonts w:ascii="DB Neo Office" w:hAnsi="DB Neo Office"/>
          <w:color w:val="auto"/>
        </w:rPr>
        <w:tab/>
        <w:t>Arbeiten im Gleisbereich</w:t>
      </w:r>
    </w:p>
    <w:p w14:paraId="2A44455E" w14:textId="77777777" w:rsidR="000C74C8" w:rsidRPr="00FD7CD9" w:rsidRDefault="000C74C8" w:rsidP="000C74C8">
      <w:pPr>
        <w:ind w:left="851"/>
        <w:rPr>
          <w:rFonts w:ascii="DB Neo Office" w:hAnsi="DB Neo Office"/>
          <w:sz w:val="22"/>
          <w:szCs w:val="22"/>
        </w:rPr>
      </w:pPr>
      <w:r w:rsidRPr="00FD7CD9">
        <w:rPr>
          <w:rFonts w:ascii="DB Neo Office" w:hAnsi="DB Neo Office"/>
          <w:sz w:val="22"/>
          <w:szCs w:val="22"/>
        </w:rPr>
        <w:t xml:space="preserve">Sicherungsanweisung im Sinne § 4 (1) DGUV Vorschrift 78 ist die </w:t>
      </w:r>
      <w:proofErr w:type="spellStart"/>
      <w:r w:rsidRPr="00FD7CD9">
        <w:rPr>
          <w:rFonts w:ascii="DB Neo Office" w:hAnsi="DB Neo Office"/>
          <w:sz w:val="22"/>
          <w:szCs w:val="22"/>
        </w:rPr>
        <w:t>RRil</w:t>
      </w:r>
      <w:proofErr w:type="spellEnd"/>
      <w:r w:rsidRPr="00FD7CD9">
        <w:rPr>
          <w:rFonts w:ascii="DB Neo Office" w:hAnsi="DB Neo Office"/>
          <w:sz w:val="22"/>
          <w:szCs w:val="22"/>
        </w:rPr>
        <w:t xml:space="preserve"> 132.0118 und der für die jeweiligen Arbeiten gültige Sicherungsplan.</w:t>
      </w:r>
    </w:p>
    <w:p w14:paraId="1825F42D" w14:textId="77777777" w:rsidR="000C74C8" w:rsidRPr="00112775" w:rsidRDefault="000C74C8" w:rsidP="000C74C8">
      <w:pPr>
        <w:ind w:left="851"/>
        <w:jc w:val="both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wenn OL vorhanden</w:t>
      </w:r>
    </w:p>
    <w:p w14:paraId="6A2CB5ED" w14:textId="4D0BE129" w:rsidR="00650FF8" w:rsidRPr="000C74C8" w:rsidRDefault="000C74C8" w:rsidP="000C74C8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die Abwendung von Gefahren aus der Oberleitung sind die in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132.0123 vorgegebenen Sicherheitsmaßnahmen anzuwenden.</w:t>
      </w:r>
    </w:p>
    <w:sectPr w:rsidR="00650FF8" w:rsidRPr="000C74C8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ADF46" w14:textId="77777777" w:rsidR="00011C0B" w:rsidRDefault="00011C0B">
      <w:r>
        <w:separator/>
      </w:r>
    </w:p>
    <w:p w14:paraId="5D446F06" w14:textId="77777777" w:rsidR="00011C0B" w:rsidRDefault="00011C0B"/>
  </w:endnote>
  <w:endnote w:type="continuationSeparator" w:id="0">
    <w:p w14:paraId="0BCFF1C4" w14:textId="77777777" w:rsidR="00011C0B" w:rsidRDefault="00011C0B">
      <w:r>
        <w:continuationSeparator/>
      </w:r>
    </w:p>
    <w:p w14:paraId="437AAF1D" w14:textId="77777777" w:rsidR="00011C0B" w:rsidRDefault="00011C0B"/>
  </w:endnote>
  <w:endnote w:type="continuationNotice" w:id="1">
    <w:p w14:paraId="1E7A97F8" w14:textId="77777777" w:rsidR="00011C0B" w:rsidRDefault="00011C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5A98FCC" w:rsidR="00541D85" w:rsidRPr="004C31EE" w:rsidRDefault="00FD7CD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D2F8" w14:textId="77777777" w:rsidR="00011C0B" w:rsidRDefault="00011C0B">
      <w:r>
        <w:separator/>
      </w:r>
    </w:p>
    <w:p w14:paraId="5EF128EB" w14:textId="77777777" w:rsidR="00011C0B" w:rsidRDefault="00011C0B"/>
  </w:footnote>
  <w:footnote w:type="continuationSeparator" w:id="0">
    <w:p w14:paraId="0C44F18C" w14:textId="77777777" w:rsidR="00011C0B" w:rsidRDefault="00011C0B">
      <w:r>
        <w:continuationSeparator/>
      </w:r>
    </w:p>
    <w:p w14:paraId="4BF32D66" w14:textId="77777777" w:rsidR="00011C0B" w:rsidRDefault="00011C0B"/>
  </w:footnote>
  <w:footnote w:type="continuationNotice" w:id="1">
    <w:p w14:paraId="5E9DB1BB" w14:textId="77777777" w:rsidR="00011C0B" w:rsidRDefault="00011C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0B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4C8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0CC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CD9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306</Characters>
  <Application>Microsoft Office Word</Application>
  <DocSecurity>0</DocSecurity>
  <Lines>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