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BE94F" w14:textId="77777777" w:rsidR="00E55B21" w:rsidRPr="00112775" w:rsidRDefault="00E55B21" w:rsidP="00E55B21">
      <w:pPr>
        <w:pStyle w:val="Kopfzeile"/>
        <w:tabs>
          <w:tab w:val="left" w:pos="708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10.12.2023</w:t>
      </w:r>
    </w:p>
    <w:p w14:paraId="654282A5" w14:textId="77777777" w:rsidR="00E55B21" w:rsidRPr="00112775" w:rsidRDefault="00E55B21" w:rsidP="00E55B21">
      <w:pPr>
        <w:pStyle w:val="Kopfzeile"/>
        <w:tabs>
          <w:tab w:val="left" w:pos="708"/>
        </w:tabs>
        <w:rPr>
          <w:rFonts w:ascii="DB Neo Office" w:hAnsi="DB Neo Office"/>
          <w:i/>
          <w:vanish/>
          <w:color w:val="FF0000"/>
          <w:sz w:val="22"/>
          <w:szCs w:val="22"/>
        </w:rPr>
      </w:pPr>
      <w:proofErr w:type="spellStart"/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SicherungOberleitung</w:t>
      </w:r>
      <w:proofErr w:type="spellEnd"/>
    </w:p>
    <w:p w14:paraId="439AD307" w14:textId="77777777" w:rsidR="00E55B21" w:rsidRPr="006C0177" w:rsidRDefault="00E55B21" w:rsidP="00E55B21">
      <w:pPr>
        <w:pStyle w:val="berschrift2"/>
        <w:rPr>
          <w:rFonts w:ascii="DB Neo Office" w:hAnsi="DB Neo Office"/>
          <w:color w:val="auto"/>
        </w:rPr>
      </w:pPr>
      <w:r w:rsidRPr="006C0177">
        <w:rPr>
          <w:rFonts w:ascii="DB Neo Office" w:hAnsi="DB Neo Office"/>
          <w:color w:val="auto"/>
        </w:rPr>
        <w:t>6.</w:t>
      </w:r>
      <w:r w:rsidRPr="006C0177">
        <w:rPr>
          <w:rFonts w:ascii="DB Neo Office" w:hAnsi="DB Neo Office"/>
          <w:color w:val="auto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6C0177">
        <w:rPr>
          <w:rFonts w:ascii="DB Neo Office" w:hAnsi="DB Neo Office"/>
          <w:color w:val="auto"/>
        </w:rPr>
        <w:instrText xml:space="preserve"> FORMCHECKBOX </w:instrText>
      </w:r>
      <w:r w:rsidRPr="006C0177">
        <w:rPr>
          <w:rFonts w:ascii="DB Neo Office" w:hAnsi="DB Neo Office"/>
          <w:color w:val="auto"/>
        </w:rPr>
      </w:r>
      <w:r w:rsidRPr="006C0177">
        <w:rPr>
          <w:rFonts w:ascii="DB Neo Office" w:hAnsi="DB Neo Office"/>
          <w:color w:val="auto"/>
        </w:rPr>
        <w:fldChar w:fldCharType="separate"/>
      </w:r>
      <w:r w:rsidRPr="006C0177">
        <w:rPr>
          <w:rFonts w:ascii="DB Neo Office" w:hAnsi="DB Neo Office"/>
          <w:color w:val="auto"/>
        </w:rPr>
        <w:fldChar w:fldCharType="end"/>
      </w:r>
      <w:r w:rsidRPr="006C0177">
        <w:rPr>
          <w:rFonts w:ascii="DB Neo Office" w:hAnsi="DB Neo Office"/>
          <w:color w:val="auto"/>
        </w:rPr>
        <w:tab/>
        <w:t>Arbeiten an oder in der Nähe von aktiven Teilen der Oberleitungsanlage</w:t>
      </w:r>
    </w:p>
    <w:p w14:paraId="259E7A47" w14:textId="77777777" w:rsidR="00E55B21" w:rsidRPr="00112775" w:rsidRDefault="00E55B21" w:rsidP="00E55B21">
      <w:pPr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(auf elektrifizierten Strecken, wenn im Abschnitt 7 ein Anlagenverantwortlicher/Anlagenbeauftragter bestimmt ist)</w:t>
      </w:r>
    </w:p>
    <w:p w14:paraId="477CAACF" w14:textId="77777777" w:rsidR="00E55B21" w:rsidRPr="006C0177" w:rsidRDefault="00E55B21" w:rsidP="00E55B21">
      <w:pPr>
        <w:ind w:left="851"/>
        <w:rPr>
          <w:rFonts w:ascii="DB Neo Office" w:hAnsi="DB Neo Office"/>
          <w:sz w:val="22"/>
          <w:szCs w:val="22"/>
        </w:rPr>
      </w:pPr>
      <w:r w:rsidRPr="006C0177">
        <w:rPr>
          <w:rFonts w:ascii="DB Neo Office" w:hAnsi="DB Neo Office"/>
          <w:sz w:val="22"/>
          <w:szCs w:val="22"/>
        </w:rPr>
        <w:t>Die Aufgabe der für den Bahnbetrieb zuständigen Stelle (</w:t>
      </w:r>
      <w:proofErr w:type="spellStart"/>
      <w:r w:rsidRPr="006C0177">
        <w:rPr>
          <w:rFonts w:ascii="DB Neo Office" w:hAnsi="DB Neo Office"/>
          <w:sz w:val="22"/>
          <w:szCs w:val="22"/>
        </w:rPr>
        <w:t>BzS</w:t>
      </w:r>
      <w:proofErr w:type="spellEnd"/>
      <w:r w:rsidRPr="006C0177">
        <w:rPr>
          <w:rFonts w:ascii="DB Neo Office" w:hAnsi="DB Neo Office"/>
          <w:sz w:val="22"/>
          <w:szCs w:val="22"/>
        </w:rPr>
        <w:t>) gemäß DGUV Vorschrift 78 hinsichtlich der Gefahren aus der Oberleitung nimmt der Anlagenbeauftragte wahr.</w:t>
      </w:r>
    </w:p>
    <w:sectPr w:rsidR="00E55B21" w:rsidRPr="006C0177" w:rsidSect="00962F78">
      <w:headerReference w:type="default" r:id="rId14"/>
      <w:footerReference w:type="default" r:id="rId15"/>
      <w:headerReference w:type="first" r:id="rId16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A5C7FE" w14:textId="77777777" w:rsidR="0011555C" w:rsidRDefault="0011555C">
      <w:r>
        <w:separator/>
      </w:r>
    </w:p>
    <w:p w14:paraId="01F64C32" w14:textId="77777777" w:rsidR="0011555C" w:rsidRDefault="0011555C"/>
  </w:endnote>
  <w:endnote w:type="continuationSeparator" w:id="0">
    <w:p w14:paraId="03B50FF9" w14:textId="77777777" w:rsidR="0011555C" w:rsidRDefault="0011555C">
      <w:r>
        <w:continuationSeparator/>
      </w:r>
    </w:p>
    <w:p w14:paraId="5432829F" w14:textId="77777777" w:rsidR="0011555C" w:rsidRDefault="0011555C"/>
  </w:endnote>
  <w:endnote w:type="continuationNotice" w:id="1">
    <w:p w14:paraId="4D7BE878" w14:textId="77777777" w:rsidR="0011555C" w:rsidRDefault="0011555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altName w:val="Calibri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altName w:val="Calibri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01971FAD" w:rsidR="00541D85" w:rsidRPr="004C31EE" w:rsidRDefault="006C0177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proofErr w:type="spellStart"/>
    <w:r>
      <w:rPr>
        <w:rFonts w:ascii="DB Office" w:hAnsi="DB Office"/>
        <w:snapToGrid w:val="0"/>
        <w:sz w:val="22"/>
        <w:szCs w:val="22"/>
      </w:rPr>
      <w:t>Betra</w:t>
    </w:r>
    <w:proofErr w:type="spellEnd"/>
    <w:r>
      <w:rPr>
        <w:rFonts w:ascii="DB Office" w:hAnsi="DB Office"/>
        <w:snapToGrid w:val="0"/>
        <w:sz w:val="22"/>
        <w:szCs w:val="22"/>
      </w:rPr>
      <w:t xml:space="preserve"> F33 XXXX-26</w:t>
    </w:r>
    <w:r>
      <w:rPr>
        <w:rFonts w:ascii="DB Office" w:hAnsi="DB Office"/>
        <w:snapToGrid w:val="0"/>
        <w:sz w:val="22"/>
        <w:szCs w:val="22"/>
      </w:rPr>
      <w:tab/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A7FCC4" w14:textId="77777777" w:rsidR="0011555C" w:rsidRDefault="0011555C">
      <w:r>
        <w:separator/>
      </w:r>
    </w:p>
    <w:p w14:paraId="7798E1A9" w14:textId="77777777" w:rsidR="0011555C" w:rsidRDefault="0011555C"/>
  </w:footnote>
  <w:footnote w:type="continuationSeparator" w:id="0">
    <w:p w14:paraId="4D8A43B0" w14:textId="77777777" w:rsidR="0011555C" w:rsidRDefault="0011555C">
      <w:r>
        <w:continuationSeparator/>
      </w:r>
    </w:p>
    <w:p w14:paraId="4C53A408" w14:textId="77777777" w:rsidR="0011555C" w:rsidRDefault="0011555C"/>
  </w:footnote>
  <w:footnote w:type="continuationNotice" w:id="1">
    <w:p w14:paraId="117D7206" w14:textId="77777777" w:rsidR="0011555C" w:rsidRDefault="0011555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55C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177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35E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B21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B9D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settings" Target="settings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2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6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7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</Words>
  <Characters>355</Characters>
  <Application>Microsoft Office Word</Application>
  <DocSecurity>0</DocSecurity>
  <Lines>10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518</cp:revision>
  <cp:lastPrinted>2024-10-31T22:56:00Z</cp:lastPrinted>
  <dcterms:created xsi:type="dcterms:W3CDTF">2025-03-20T19:47:00Z</dcterms:created>
  <dcterms:modified xsi:type="dcterms:W3CDTF">2025-11-08T21:25:00Z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