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73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7185"/>
        <w:tblGridChange w:id="0">
          <w:tblGrid>
            <w:gridCol w:w="2550"/>
            <w:gridCol w:w="7185"/>
          </w:tblGrid>
        </w:tblGridChange>
      </w:tblGrid>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both"/>
              <w:rPr/>
            </w:pPr>
            <w:r w:rsidDel="00000000" w:rsidR="00000000" w:rsidRPr="00000000">
              <w:rPr>
                <w:rtl w:val="0"/>
              </w:rPr>
              <w:t xml:space="preserve">The Playlist - Capítulo 4: “El programador”</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Miniserie </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both"/>
              <w:rPr/>
            </w:pPr>
            <w:r w:rsidDel="00000000" w:rsidR="00000000" w:rsidRPr="00000000">
              <w:rPr>
                <w:rtl w:val="0"/>
              </w:rPr>
              <w:t xml:space="preserve">2022</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pPr>
            <w:r w:rsidDel="00000000" w:rsidR="00000000" w:rsidRPr="00000000">
              <w:rPr>
                <w:rtl w:val="0"/>
              </w:rPr>
              <w:t xml:space="preserve">51 min</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GÉNERO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pPr>
            <w:r w:rsidDel="00000000" w:rsidR="00000000" w:rsidRPr="00000000">
              <w:rPr>
                <w:rtl w:val="0"/>
              </w:rPr>
              <w:t xml:space="preserve">Drama</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SINOPSIS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pPr>
            <w:r w:rsidDel="00000000" w:rsidR="00000000" w:rsidRPr="00000000">
              <w:rPr>
                <w:rtl w:val="0"/>
              </w:rPr>
              <w:t xml:space="preserve">La miniserie sigue a un emprendedor sueco y sus socios que buscan revolucionar la industria de la música con una plataforma de streaming legal. El programador Andreas Ehn lidera un equipo de programadores para crear un sistema de streaming gratuito, pero se enfrentan a desafíos económicos y personales que generan conflictos. Sin embargo, gracias a una de las brillantes ideas de Andreas, logran alcanzar sus objetivos. Muestra cómo la tecnología y la innovación pueden transformar una industria, así como los desafíos que surgen durante el proceso.</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CALIFICACIÓN DEL PÚBLICO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color w:val="202124"/>
                <w:sz w:val="21"/>
                <w:szCs w:val="21"/>
                <w:highlight w:val="white"/>
                <w:rtl w:val="0"/>
              </w:rPr>
              <w:t xml:space="preserve">96%</w:t>
            </w:r>
            <w:r w:rsidDel="00000000" w:rsidR="00000000" w:rsidRPr="00000000">
              <w:rPr>
                <w:rtl w:val="0"/>
              </w:rPr>
            </w:r>
          </w:p>
        </w:tc>
      </w:tr>
      <w:tr>
        <w:trPr>
          <w:cantSplit w:val="0"/>
          <w:trHeight w:val="477.9785156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DISPONIBLE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Netflix</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PÓSTER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2520000" cy="37327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20000" cy="3732750"/>
                          </a:xfrm>
                          <a:prstGeom prst="rect"/>
                          <a:ln/>
                        </pic:spPr>
                      </pic:pic>
                    </a:graphicData>
                  </a:graphic>
                </wp:inline>
              </w:drawing>
            </w: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TRÁILER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7">
              <w:r w:rsidDel="00000000" w:rsidR="00000000" w:rsidRPr="00000000">
                <w:rPr>
                  <w:color w:val="1155cc"/>
                  <w:u w:val="single"/>
                  <w:rtl w:val="0"/>
                </w:rPr>
                <w:t xml:space="preserve">Ver aquí</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INGENIERÍA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pPr>
            <w:r w:rsidDel="00000000" w:rsidR="00000000" w:rsidRPr="00000000">
              <w:rPr>
                <w:rtl w:val="0"/>
              </w:rPr>
              <w:t xml:space="preserve">Ingeniería en Sistemas</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OTRAS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Ingeniería multimedia, ingeniería electrónica </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TEMAS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2"/>
              </w:numPr>
              <w:spacing w:line="240" w:lineRule="auto"/>
              <w:ind w:left="720" w:hanging="360"/>
              <w:jc w:val="both"/>
            </w:pPr>
            <w:r w:rsidDel="00000000" w:rsidR="00000000" w:rsidRPr="00000000">
              <w:rPr>
                <w:rtl w:val="0"/>
              </w:rPr>
              <w:t xml:space="preserve">Roles de ingeniería</w:t>
            </w:r>
          </w:p>
          <w:p w:rsidR="00000000" w:rsidDel="00000000" w:rsidP="00000000" w:rsidRDefault="00000000" w:rsidRPr="00000000" w14:paraId="0000001D">
            <w:pPr>
              <w:widowControl w:val="0"/>
              <w:numPr>
                <w:ilvl w:val="0"/>
                <w:numId w:val="2"/>
              </w:numPr>
              <w:spacing w:line="240" w:lineRule="auto"/>
              <w:ind w:left="720" w:hanging="360"/>
              <w:jc w:val="both"/>
            </w:pPr>
            <w:r w:rsidDel="00000000" w:rsidR="00000000" w:rsidRPr="00000000">
              <w:rPr>
                <w:rtl w:val="0"/>
              </w:rPr>
              <w:t xml:space="preserve">Requisitos</w:t>
            </w:r>
          </w:p>
          <w:p w:rsidR="00000000" w:rsidDel="00000000" w:rsidP="00000000" w:rsidRDefault="00000000" w:rsidRPr="00000000" w14:paraId="0000001E">
            <w:pPr>
              <w:widowControl w:val="0"/>
              <w:numPr>
                <w:ilvl w:val="0"/>
                <w:numId w:val="2"/>
              </w:numPr>
              <w:spacing w:line="240" w:lineRule="auto"/>
              <w:ind w:left="720" w:hanging="360"/>
              <w:jc w:val="both"/>
            </w:pPr>
            <w:r w:rsidDel="00000000" w:rsidR="00000000" w:rsidRPr="00000000">
              <w:rPr>
                <w:rtl w:val="0"/>
              </w:rPr>
              <w:t xml:space="preserve">Optimización de bases de datos </w:t>
            </w:r>
          </w:p>
          <w:p w:rsidR="00000000" w:rsidDel="00000000" w:rsidP="00000000" w:rsidRDefault="00000000" w:rsidRPr="00000000" w14:paraId="0000001F">
            <w:pPr>
              <w:widowControl w:val="0"/>
              <w:numPr>
                <w:ilvl w:val="0"/>
                <w:numId w:val="2"/>
              </w:numPr>
              <w:spacing w:line="240" w:lineRule="auto"/>
              <w:ind w:left="720" w:hanging="360"/>
              <w:jc w:val="both"/>
            </w:pPr>
            <w:r w:rsidDel="00000000" w:rsidR="00000000" w:rsidRPr="00000000">
              <w:rPr>
                <w:rtl w:val="0"/>
              </w:rPr>
              <w:t xml:space="preserve">Gestión de servidores</w:t>
            </w:r>
          </w:p>
          <w:p w:rsidR="00000000" w:rsidDel="00000000" w:rsidP="00000000" w:rsidRDefault="00000000" w:rsidRPr="00000000" w14:paraId="00000020">
            <w:pPr>
              <w:widowControl w:val="0"/>
              <w:numPr>
                <w:ilvl w:val="0"/>
                <w:numId w:val="2"/>
              </w:numPr>
              <w:spacing w:line="240" w:lineRule="auto"/>
              <w:ind w:left="720" w:hanging="360"/>
              <w:jc w:val="both"/>
            </w:pPr>
            <w:r w:rsidDel="00000000" w:rsidR="00000000" w:rsidRPr="00000000">
              <w:rPr>
                <w:rtl w:val="0"/>
              </w:rPr>
              <w:t xml:space="preserve">Diseñando la interfaz de usuario</w:t>
            </w:r>
          </w:p>
          <w:p w:rsidR="00000000" w:rsidDel="00000000" w:rsidP="00000000" w:rsidRDefault="00000000" w:rsidRPr="00000000" w14:paraId="00000021">
            <w:pPr>
              <w:widowControl w:val="0"/>
              <w:numPr>
                <w:ilvl w:val="0"/>
                <w:numId w:val="2"/>
              </w:numPr>
              <w:spacing w:line="240" w:lineRule="auto"/>
              <w:ind w:left="720" w:hanging="360"/>
              <w:jc w:val="both"/>
            </w:pPr>
            <w:r w:rsidDel="00000000" w:rsidR="00000000" w:rsidRPr="00000000">
              <w:rPr>
                <w:rtl w:val="0"/>
              </w:rPr>
              <w:t xml:space="preserve">Escalabilidad del sistema</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RELACIÓN CON LA INGENIERÍA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enfoca en una startup sueca que busca revolucionar la industria de la música con una plataforma de streaming legal, lo que la hace muy interesante para los ingenieros y profesionales de la tecnología. La serie muestra cómo el equipo de programadores trabaja en el diseño y desarrollo de la plataforma, abordando problemas técnicos y de escalabilidad, y cómo el uso de la tecnología puede influir en la forma en que se consume la música. Además, también se abordan temas relevantes como la propiedad intelectual, la privacidad y la ética en el uso de datos, lo que hace que la serie sea aún más interesante para los ingenieros que trabajan en el campo de la tecnología de la información.</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MOTIVOS PARA 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serie "The Playlist" de Netflix es una excelente oportunidad para aprender sobre la influencia de la tecnología en la industria de la música y los desafíos y oportunidades que enfrentan las startups. A través de la historia de una startup sueca que busca revolucionar la industria de la música con una plataforma de streaming legal, la serie muestra cómo el equipo de programadores y desarrolladores de software de la empresa trabaja en el diseño y desarrollo de la plataforma, aborda problemas técnicos y de escalabilidad, y cómo el uso de la tecnología puede influir en la forma en que se consume la música.</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APRENDIZAJES ESPERADOS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pPr>
            <w:r w:rsidDel="00000000" w:rsidR="00000000" w:rsidRPr="00000000">
              <w:rPr>
                <w:rtl w:val="0"/>
              </w:rPr>
              <w:t xml:space="preserve">En este capítulo se puede aprender sobre: </w:t>
            </w:r>
          </w:p>
          <w:p w:rsidR="00000000" w:rsidDel="00000000" w:rsidP="00000000" w:rsidRDefault="00000000" w:rsidRPr="00000000" w14:paraId="00000028">
            <w:pPr>
              <w:widowControl w:val="0"/>
              <w:numPr>
                <w:ilvl w:val="0"/>
                <w:numId w:val="1"/>
              </w:numPr>
              <w:spacing w:line="240" w:lineRule="auto"/>
              <w:ind w:left="720" w:hanging="360"/>
              <w:jc w:val="both"/>
            </w:pPr>
            <w:r w:rsidDel="00000000" w:rsidR="00000000" w:rsidRPr="00000000">
              <w:rPr>
                <w:rtl w:val="0"/>
              </w:rPr>
              <w:t xml:space="preserve">La importancia de la organización y planificación en el desarrollo de software.</w:t>
            </w:r>
          </w:p>
          <w:p w:rsidR="00000000" w:rsidDel="00000000" w:rsidP="00000000" w:rsidRDefault="00000000" w:rsidRPr="00000000" w14:paraId="00000029">
            <w:pPr>
              <w:widowControl w:val="0"/>
              <w:numPr>
                <w:ilvl w:val="0"/>
                <w:numId w:val="1"/>
              </w:numPr>
              <w:spacing w:line="240" w:lineRule="auto"/>
              <w:ind w:left="720" w:hanging="360"/>
              <w:jc w:val="both"/>
            </w:pPr>
            <w:r w:rsidDel="00000000" w:rsidR="00000000" w:rsidRPr="00000000">
              <w:rPr>
                <w:rtl w:val="0"/>
              </w:rPr>
              <w:t xml:space="preserve">La necesidad de trabajar en equipo y comunicarse efectivamente.</w:t>
            </w:r>
          </w:p>
          <w:p w:rsidR="00000000" w:rsidDel="00000000" w:rsidP="00000000" w:rsidRDefault="00000000" w:rsidRPr="00000000" w14:paraId="0000002A">
            <w:pPr>
              <w:widowControl w:val="0"/>
              <w:numPr>
                <w:ilvl w:val="0"/>
                <w:numId w:val="1"/>
              </w:numPr>
              <w:spacing w:line="240" w:lineRule="auto"/>
              <w:ind w:left="720" w:hanging="360"/>
              <w:jc w:val="both"/>
            </w:pPr>
            <w:r w:rsidDel="00000000" w:rsidR="00000000" w:rsidRPr="00000000">
              <w:rPr>
                <w:rtl w:val="0"/>
              </w:rPr>
              <w:t xml:space="preserve">La importancia de la actualización constante en las habilidades y conocimientos técnicos.</w:t>
            </w:r>
          </w:p>
          <w:p w:rsidR="00000000" w:rsidDel="00000000" w:rsidP="00000000" w:rsidRDefault="00000000" w:rsidRPr="00000000" w14:paraId="0000002B">
            <w:pPr>
              <w:widowControl w:val="0"/>
              <w:numPr>
                <w:ilvl w:val="0"/>
                <w:numId w:val="1"/>
              </w:numPr>
              <w:spacing w:line="240" w:lineRule="auto"/>
              <w:ind w:left="720" w:hanging="360"/>
              <w:jc w:val="both"/>
            </w:pPr>
            <w:r w:rsidDel="00000000" w:rsidR="00000000" w:rsidRPr="00000000">
              <w:rPr>
                <w:rtl w:val="0"/>
              </w:rPr>
              <w:t xml:space="preserve">La importancia de la creatividad y el pensamiento crítico en el desarrollo de soluciones. </w:t>
            </w:r>
          </w:p>
          <w:p w:rsidR="00000000" w:rsidDel="00000000" w:rsidP="00000000" w:rsidRDefault="00000000" w:rsidRPr="00000000" w14:paraId="0000002C">
            <w:pPr>
              <w:widowControl w:val="0"/>
              <w:numPr>
                <w:ilvl w:val="0"/>
                <w:numId w:val="1"/>
              </w:numPr>
              <w:spacing w:line="240" w:lineRule="auto"/>
              <w:ind w:left="720" w:hanging="360"/>
              <w:jc w:val="both"/>
            </w:pPr>
            <w:r w:rsidDel="00000000" w:rsidR="00000000" w:rsidRPr="00000000">
              <w:rPr>
                <w:rtl w:val="0"/>
              </w:rPr>
              <w:t xml:space="preserve">Adicionalmente, se pueden identificar los siguientes roles: Programadores de software, consultor de software, director tecnológico – CTO, arquitecto de software, diseñador de software, QA Tester, director de desarrollo de productos, vicepresidenta de ingeniería.</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youtube.com/watch?v=1_V8y6dm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