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Plateforme de Partage de Rapports(Mémoires)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Mercredi 7 mai 2025 (Integration)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Seydina Mouhamed Diop (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008575"/>
          <w:sz w:val="32"/>
          <w:szCs w:val="32"/>
          <w:rtl w:val="0"/>
        </w:rPr>
        <w:t xml:space="preserve">Master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), Ndeye Amy Thiam (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008575"/>
          <w:sz w:val="32"/>
          <w:szCs w:val="32"/>
          <w:rtl w:val="0"/>
        </w:rPr>
        <w:t xml:space="preserve">Adjoint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), Abdoul Wakhab Diouf, Baba Faye, Saliou sall, Nafissatou Badji (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008575"/>
          <w:sz w:val="32"/>
          <w:szCs w:val="32"/>
          <w:rtl w:val="0"/>
        </w:rPr>
        <w:t xml:space="preserve">Porte-parole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 ), Binta Dia, Hamidou Ly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Bakeli School of Technology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Objectif du Jour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Commencer et finaliser les tâches assignées la veille, avec une répartition optimisée des responsabilités pour une gestion plus efficace.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d9uf8fb1u18r" w:id="4"/>
      <w:bookmarkEnd w:id="4"/>
      <w:r w:rsidDel="00000000" w:rsidR="00000000" w:rsidRPr="00000000">
        <w:rPr>
          <w:rtl w:val="0"/>
        </w:rPr>
        <w:t xml:space="preserve">Récapitulatif de la réunion quotidienne (Daily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Coach Daouda a réattribué certaines tâches pour améliorer la gestion du projet.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Les tâches ont été réparties comme suit :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Binta et Hamidou</w:t>
      </w:r>
      <w:r w:rsidDel="00000000" w:rsidR="00000000" w:rsidRPr="00000000">
        <w:rPr>
          <w:rtl w:val="0"/>
        </w:rPr>
        <w:t xml:space="preserve"> : Développement des formulaires.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Autres membres</w:t>
      </w:r>
      <w:r w:rsidDel="00000000" w:rsidR="00000000" w:rsidRPr="00000000">
        <w:rPr>
          <w:rtl w:val="0"/>
        </w:rPr>
        <w:t xml:space="preserve"> : Création des pages d'administration et des pages utilisateur.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p450bo7yed31" w:id="5"/>
      <w:bookmarkEnd w:id="5"/>
      <w:r w:rsidDel="00000000" w:rsidR="00000000" w:rsidRPr="00000000">
        <w:rPr>
          <w:rtl w:val="0"/>
        </w:rPr>
        <w:t xml:space="preserve">Avancement des tâches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Pages d'administration et utilisateur</w:t>
      </w:r>
      <w:r w:rsidDel="00000000" w:rsidR="00000000" w:rsidRPr="00000000">
        <w:rPr>
          <w:rtl w:val="0"/>
        </w:rPr>
        <w:t xml:space="preserve"> : Terminées et prêtes pour la phase de test.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Formulaires</w:t>
      </w:r>
      <w:r w:rsidDel="00000000" w:rsidR="00000000" w:rsidRPr="00000000">
        <w:rPr>
          <w:rtl w:val="0"/>
        </w:rPr>
        <w:t xml:space="preserve"> : En cours de développement par Binta et Hamidou.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v6i1s46f65ci" w:id="6"/>
      <w:bookmarkEnd w:id="6"/>
      <w:r w:rsidDel="00000000" w:rsidR="00000000" w:rsidRPr="00000000">
        <w:rPr>
          <w:rtl w:val="0"/>
        </w:rPr>
        <w:t xml:space="preserve"> Actions entreprises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 Master et son adjoint ont testé les fonctionnalités terminées.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Fusion des branches individuelles dans la branche de développement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66ifkjyscshj" w:id="7"/>
      <w:bookmarkEnd w:id="7"/>
      <w:r w:rsidDel="00000000" w:rsidR="00000000" w:rsidRPr="00000000">
        <w:rPr>
          <w:rtl w:val="0"/>
        </w:rPr>
        <w:t xml:space="preserve">Points à surveiller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Formulaires</w:t>
      </w:r>
      <w:r w:rsidDel="00000000" w:rsidR="00000000" w:rsidRPr="00000000">
        <w:rPr>
          <w:rtl w:val="0"/>
        </w:rPr>
        <w:t xml:space="preserve"> : Le développement n'est pas encore finalisé. La date limite de livraison est fixée à demain, mercredi 8 mai 2025, avant 12h.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jcz87ivjeca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z8mvyv1l83jx" w:id="9"/>
      <w:bookmarkEnd w:id="9"/>
      <w:r w:rsidDel="00000000" w:rsidR="00000000" w:rsidRPr="00000000">
        <w:rPr>
          <w:rtl w:val="0"/>
        </w:rPr>
        <w:t xml:space="preserve">Prochaines étapes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Finaliser le développement des formulaires.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Effectuer les tests nécessaires.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Fusionner les branches correspondantes dans la branche de développement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Préparer le prochain sprint en identifiant les tâches à venir.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0"/>
    <w:bookmarkEnd w:id="10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15788" l="0" r="0" t="29211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