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EC" w:rsidRPr="00A41307" w:rsidRDefault="00D6257A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ТЗ</w:t>
      </w:r>
      <w:r w:rsidR="00A41307">
        <w:rPr>
          <w:rFonts w:ascii="Times New Roman" w:hAnsi="Times New Roman" w:cs="Times New Roman"/>
          <w:sz w:val="28"/>
          <w:szCs w:val="28"/>
        </w:rPr>
        <w:t xml:space="preserve"> продуктового магазина</w:t>
      </w:r>
      <w:r w:rsidR="00A413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307">
        <w:rPr>
          <w:rFonts w:ascii="Times New Roman" w:hAnsi="Times New Roman" w:cs="Times New Roman"/>
          <w:sz w:val="28"/>
          <w:szCs w:val="28"/>
        </w:rPr>
        <w:t>«</w:t>
      </w:r>
      <w:r w:rsidR="00A41307">
        <w:rPr>
          <w:rFonts w:ascii="Times New Roman" w:hAnsi="Times New Roman" w:cs="Times New Roman"/>
          <w:sz w:val="28"/>
          <w:szCs w:val="28"/>
          <w:lang w:val="en-US"/>
        </w:rPr>
        <w:t>Scamshop</w:t>
      </w:r>
      <w:r w:rsidR="00A41307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="00A41307">
        <w:rPr>
          <w:rFonts w:ascii="Times New Roman" w:hAnsi="Times New Roman" w:cs="Times New Roman"/>
          <w:sz w:val="28"/>
          <w:szCs w:val="28"/>
        </w:rPr>
        <w:t>.</w:t>
      </w:r>
    </w:p>
    <w:p w:rsidR="00D6257A" w:rsidRPr="002B043D" w:rsidRDefault="00D6257A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E23229" w:rsidRPr="002B043D">
        <w:rPr>
          <w:rFonts w:ascii="Times New Roman" w:hAnsi="Times New Roman" w:cs="Times New Roman"/>
          <w:sz w:val="28"/>
          <w:szCs w:val="28"/>
        </w:rPr>
        <w:t>стартовую (</w:t>
      </w:r>
      <w:r w:rsidRPr="002B043D">
        <w:rPr>
          <w:rFonts w:ascii="Times New Roman" w:hAnsi="Times New Roman" w:cs="Times New Roman"/>
          <w:sz w:val="28"/>
          <w:szCs w:val="28"/>
        </w:rPr>
        <w:t>начальную</w:t>
      </w:r>
      <w:r w:rsidR="00E23229" w:rsidRPr="002B043D">
        <w:rPr>
          <w:rFonts w:ascii="Times New Roman" w:hAnsi="Times New Roman" w:cs="Times New Roman"/>
          <w:sz w:val="28"/>
          <w:szCs w:val="28"/>
        </w:rPr>
        <w:t>)</w:t>
      </w:r>
      <w:r w:rsidRPr="002B043D">
        <w:rPr>
          <w:rFonts w:ascii="Times New Roman" w:hAnsi="Times New Roman" w:cs="Times New Roman"/>
          <w:sz w:val="28"/>
          <w:szCs w:val="28"/>
        </w:rPr>
        <w:t xml:space="preserve"> страницу, на которой будет приветственная надпись и две кнопки:</w:t>
      </w:r>
    </w:p>
    <w:p w:rsidR="00D6257A" w:rsidRPr="002B043D" w:rsidRDefault="00D6257A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«Регистрация» и «Авторизация» в светлых тонах. При нажатии на кнопку </w:t>
      </w:r>
      <w:r w:rsidRPr="002B043D">
        <w:rPr>
          <w:rFonts w:ascii="Times New Roman" w:hAnsi="Times New Roman" w:cs="Times New Roman"/>
          <w:b/>
          <w:bCs/>
          <w:sz w:val="28"/>
          <w:szCs w:val="28"/>
        </w:rPr>
        <w:t>регистрации,</w:t>
      </w:r>
      <w:r w:rsidRPr="002B043D">
        <w:rPr>
          <w:rFonts w:ascii="Times New Roman" w:hAnsi="Times New Roman" w:cs="Times New Roman"/>
          <w:sz w:val="28"/>
          <w:szCs w:val="28"/>
        </w:rPr>
        <w:t xml:space="preserve"> появляются </w:t>
      </w:r>
      <w:proofErr w:type="spellStart"/>
      <w:r w:rsidRPr="002B043D">
        <w:rPr>
          <w:rFonts w:ascii="Times New Roman" w:hAnsi="Times New Roman" w:cs="Times New Roman"/>
          <w:sz w:val="28"/>
          <w:szCs w:val="28"/>
        </w:rPr>
        <w:t>текстборды</w:t>
      </w:r>
      <w:proofErr w:type="spellEnd"/>
      <w:r w:rsidRPr="002B043D">
        <w:rPr>
          <w:rFonts w:ascii="Times New Roman" w:hAnsi="Times New Roman" w:cs="Times New Roman"/>
          <w:sz w:val="28"/>
          <w:szCs w:val="28"/>
        </w:rPr>
        <w:t xml:space="preserve"> с заранее подготовленными подсказами для пользователя. При нажатии на</w:t>
      </w:r>
      <w:r w:rsidR="00E23229" w:rsidRPr="002B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43D">
        <w:rPr>
          <w:rFonts w:ascii="Times New Roman" w:hAnsi="Times New Roman" w:cs="Times New Roman"/>
          <w:sz w:val="28"/>
          <w:szCs w:val="28"/>
        </w:rPr>
        <w:t>текстборд</w:t>
      </w:r>
      <w:proofErr w:type="spellEnd"/>
      <w:r w:rsidRPr="002B043D">
        <w:rPr>
          <w:rFonts w:ascii="Times New Roman" w:hAnsi="Times New Roman" w:cs="Times New Roman"/>
          <w:sz w:val="28"/>
          <w:szCs w:val="28"/>
        </w:rPr>
        <w:t>, подсказк</w:t>
      </w:r>
      <w:r w:rsidR="00E23229" w:rsidRPr="002B043D">
        <w:rPr>
          <w:rFonts w:ascii="Times New Roman" w:hAnsi="Times New Roman" w:cs="Times New Roman"/>
          <w:sz w:val="28"/>
          <w:szCs w:val="28"/>
        </w:rPr>
        <w:t>а</w:t>
      </w:r>
      <w:r w:rsidRPr="002B043D">
        <w:rPr>
          <w:rFonts w:ascii="Times New Roman" w:hAnsi="Times New Roman" w:cs="Times New Roman"/>
          <w:sz w:val="28"/>
          <w:szCs w:val="28"/>
        </w:rPr>
        <w:t xml:space="preserve"> уход</w:t>
      </w:r>
      <w:r w:rsidR="00E23229" w:rsidRPr="002B043D">
        <w:rPr>
          <w:rFonts w:ascii="Times New Roman" w:hAnsi="Times New Roman" w:cs="Times New Roman"/>
          <w:sz w:val="28"/>
          <w:szCs w:val="28"/>
        </w:rPr>
        <w:t>и</w:t>
      </w:r>
      <w:r w:rsidRPr="002B043D">
        <w:rPr>
          <w:rFonts w:ascii="Times New Roman" w:hAnsi="Times New Roman" w:cs="Times New Roman"/>
          <w:sz w:val="28"/>
          <w:szCs w:val="28"/>
        </w:rPr>
        <w:t xml:space="preserve">т вверх, освобождая пространство для текста. На окне регистрации будет </w:t>
      </w:r>
      <w:r w:rsidR="00E23229" w:rsidRPr="002B043D">
        <w:rPr>
          <w:rFonts w:ascii="Times New Roman" w:hAnsi="Times New Roman" w:cs="Times New Roman"/>
          <w:sz w:val="28"/>
          <w:szCs w:val="28"/>
        </w:rPr>
        <w:t>6</w:t>
      </w:r>
      <w:r w:rsidRPr="002B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43D">
        <w:rPr>
          <w:rFonts w:ascii="Times New Roman" w:hAnsi="Times New Roman" w:cs="Times New Roman"/>
          <w:sz w:val="28"/>
          <w:szCs w:val="28"/>
        </w:rPr>
        <w:t>текстбордов</w:t>
      </w:r>
      <w:proofErr w:type="spellEnd"/>
      <w:r w:rsidRPr="002B043D">
        <w:rPr>
          <w:rFonts w:ascii="Times New Roman" w:hAnsi="Times New Roman" w:cs="Times New Roman"/>
          <w:sz w:val="28"/>
          <w:szCs w:val="28"/>
        </w:rPr>
        <w:t xml:space="preserve"> со следующими подсказками:</w:t>
      </w:r>
    </w:p>
    <w:p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имя.</w:t>
      </w:r>
    </w:p>
    <w:p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фамилию.</w:t>
      </w:r>
    </w:p>
    <w:p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Pr="002B043D">
        <w:rPr>
          <w:rFonts w:ascii="Times New Roman" w:hAnsi="Times New Roman" w:cs="Times New Roman"/>
          <w:sz w:val="28"/>
          <w:szCs w:val="28"/>
          <w:lang w:val="en-US"/>
        </w:rPr>
        <w:t xml:space="preserve">e-mail </w:t>
      </w:r>
      <w:r w:rsidRPr="002B043D">
        <w:rPr>
          <w:rFonts w:ascii="Times New Roman" w:hAnsi="Times New Roman" w:cs="Times New Roman"/>
          <w:sz w:val="28"/>
          <w:szCs w:val="28"/>
        </w:rPr>
        <w:t>(логин)</w:t>
      </w:r>
    </w:p>
    <w:p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пароль.</w:t>
      </w:r>
    </w:p>
    <w:p w:rsidR="00D6257A" w:rsidRPr="002B043D" w:rsidRDefault="00D6257A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Повторите пароль.</w:t>
      </w:r>
    </w:p>
    <w:p w:rsidR="00D6257A" w:rsidRPr="002B043D" w:rsidRDefault="00E23229" w:rsidP="00D62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номер телефона.</w:t>
      </w:r>
    </w:p>
    <w:p w:rsidR="002B043D" w:rsidRPr="002B043D" w:rsidRDefault="002B043D" w:rsidP="002B043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043D" w:rsidRPr="002B043D" w:rsidRDefault="002B043D" w:rsidP="002B043D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 случае неверных данных, а именно:</w:t>
      </w:r>
    </w:p>
    <w:p w:rsidR="002B043D" w:rsidRPr="002B043D" w:rsidRDefault="002B043D" w:rsidP="002B0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Необходимо проверить правильность </w:t>
      </w:r>
      <w:r w:rsidRPr="002B04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B043D">
        <w:rPr>
          <w:rFonts w:ascii="Times New Roman" w:hAnsi="Times New Roman" w:cs="Times New Roman"/>
          <w:sz w:val="28"/>
          <w:szCs w:val="28"/>
        </w:rPr>
        <w:t>-</w:t>
      </w:r>
      <w:r w:rsidRPr="002B043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B043D">
        <w:rPr>
          <w:rFonts w:ascii="Times New Roman" w:hAnsi="Times New Roman" w:cs="Times New Roman"/>
          <w:sz w:val="28"/>
          <w:szCs w:val="28"/>
        </w:rPr>
        <w:t xml:space="preserve"> (обязателен формат с @)</w:t>
      </w:r>
    </w:p>
    <w:p w:rsidR="002B043D" w:rsidRPr="002B043D" w:rsidRDefault="002B043D" w:rsidP="002B0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Необходимо проверить наличие в базе данных пользователя с таким же </w:t>
      </w:r>
      <w:r w:rsidRPr="002B043D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2B043D" w:rsidRPr="002B043D" w:rsidRDefault="002B043D" w:rsidP="002B0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Проверить правильность введённого и повторно введённого паролей.</w:t>
      </w:r>
    </w:p>
    <w:p w:rsidR="002B043D" w:rsidRPr="002B043D" w:rsidRDefault="002B043D" w:rsidP="002B04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Проверить символы в номере телефона (без лишних символов – букв и прочего)</w:t>
      </w:r>
    </w:p>
    <w:p w:rsidR="002B043D" w:rsidRPr="002B043D" w:rsidRDefault="002B043D" w:rsidP="002B043D">
      <w:pPr>
        <w:ind w:left="360"/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Поле загорается соответствующим красным цветом и появляется возможность ввести данные повторно.</w:t>
      </w:r>
    </w:p>
    <w:p w:rsidR="002B043D" w:rsidRPr="002B043D" w:rsidRDefault="002B043D" w:rsidP="002B043D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 В случае, если данные верны, то регистрация проходит успешно и данные, введённые </w:t>
      </w:r>
      <w:proofErr w:type="gramStart"/>
      <w:r w:rsidRPr="002B043D">
        <w:rPr>
          <w:rFonts w:ascii="Times New Roman" w:hAnsi="Times New Roman" w:cs="Times New Roman"/>
          <w:sz w:val="28"/>
          <w:szCs w:val="28"/>
        </w:rPr>
        <w:t>пользователям</w:t>
      </w:r>
      <w:proofErr w:type="gramEnd"/>
      <w:r w:rsidRPr="002B043D">
        <w:rPr>
          <w:rFonts w:ascii="Times New Roman" w:hAnsi="Times New Roman" w:cs="Times New Roman"/>
          <w:sz w:val="28"/>
          <w:szCs w:val="28"/>
        </w:rPr>
        <w:t xml:space="preserve"> улетают в базу данных и пользователя отправляет на окно авторизации. </w:t>
      </w:r>
    </w:p>
    <w:p w:rsidR="002B043D" w:rsidRPr="002B043D" w:rsidRDefault="002B043D" w:rsidP="002B043D">
      <w:pPr>
        <w:rPr>
          <w:rFonts w:ascii="Times New Roman" w:hAnsi="Times New Roman" w:cs="Times New Roman"/>
          <w:sz w:val="28"/>
          <w:szCs w:val="28"/>
        </w:rPr>
      </w:pPr>
    </w:p>
    <w:p w:rsidR="00E23229" w:rsidRPr="002B043D" w:rsidRDefault="00E23229" w:rsidP="00E23229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gramStart"/>
      <w:r w:rsidRPr="002B043D">
        <w:rPr>
          <w:rFonts w:ascii="Times New Roman" w:hAnsi="Times New Roman" w:cs="Times New Roman"/>
          <w:b/>
          <w:bCs/>
          <w:sz w:val="28"/>
          <w:szCs w:val="28"/>
        </w:rPr>
        <w:t xml:space="preserve">войти  </w:t>
      </w:r>
      <w:r w:rsidRPr="002B043D">
        <w:rPr>
          <w:rFonts w:ascii="Times New Roman" w:hAnsi="Times New Roman" w:cs="Times New Roman"/>
          <w:sz w:val="28"/>
          <w:szCs w:val="28"/>
        </w:rPr>
        <w:t>появляются</w:t>
      </w:r>
      <w:proofErr w:type="gramEnd"/>
      <w:r w:rsidRPr="002B04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43D">
        <w:rPr>
          <w:rFonts w:ascii="Times New Roman" w:hAnsi="Times New Roman" w:cs="Times New Roman"/>
          <w:sz w:val="28"/>
          <w:szCs w:val="28"/>
        </w:rPr>
        <w:t>текстборды</w:t>
      </w:r>
      <w:proofErr w:type="spellEnd"/>
      <w:r w:rsidRPr="002B043D">
        <w:rPr>
          <w:rFonts w:ascii="Times New Roman" w:hAnsi="Times New Roman" w:cs="Times New Roman"/>
          <w:sz w:val="28"/>
          <w:szCs w:val="28"/>
        </w:rPr>
        <w:t xml:space="preserve"> с заранее подготовленными подсказками для пользователя. При нажатии на </w:t>
      </w:r>
      <w:proofErr w:type="spellStart"/>
      <w:r w:rsidRPr="002B043D">
        <w:rPr>
          <w:rFonts w:ascii="Times New Roman" w:hAnsi="Times New Roman" w:cs="Times New Roman"/>
          <w:sz w:val="28"/>
          <w:szCs w:val="28"/>
        </w:rPr>
        <w:t>текстборд</w:t>
      </w:r>
      <w:proofErr w:type="spellEnd"/>
      <w:r w:rsidRPr="002B043D">
        <w:rPr>
          <w:rFonts w:ascii="Times New Roman" w:hAnsi="Times New Roman" w:cs="Times New Roman"/>
          <w:sz w:val="28"/>
          <w:szCs w:val="28"/>
        </w:rPr>
        <w:t xml:space="preserve">, </w:t>
      </w:r>
      <w:r w:rsidRPr="002B043D">
        <w:rPr>
          <w:rFonts w:ascii="Times New Roman" w:hAnsi="Times New Roman" w:cs="Times New Roman"/>
          <w:sz w:val="28"/>
          <w:szCs w:val="28"/>
        </w:rPr>
        <w:t xml:space="preserve">подсказка уходит вверх, освобождая пространство для текста. На окне </w:t>
      </w:r>
      <w:r w:rsidRPr="002B043D">
        <w:rPr>
          <w:rFonts w:ascii="Times New Roman" w:hAnsi="Times New Roman" w:cs="Times New Roman"/>
          <w:sz w:val="28"/>
          <w:szCs w:val="28"/>
        </w:rPr>
        <w:t>авторизаци</w:t>
      </w:r>
      <w:r w:rsidRPr="002B043D">
        <w:rPr>
          <w:rFonts w:ascii="Times New Roman" w:hAnsi="Times New Roman" w:cs="Times New Roman"/>
          <w:sz w:val="28"/>
          <w:szCs w:val="28"/>
        </w:rPr>
        <w:t xml:space="preserve">и будет </w:t>
      </w:r>
      <w:r w:rsidR="002B043D" w:rsidRPr="002B043D">
        <w:rPr>
          <w:rFonts w:ascii="Times New Roman" w:hAnsi="Times New Roman" w:cs="Times New Roman"/>
          <w:sz w:val="28"/>
          <w:szCs w:val="28"/>
        </w:rPr>
        <w:t>2</w:t>
      </w:r>
      <w:r w:rsidRPr="002B0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043D">
        <w:rPr>
          <w:rFonts w:ascii="Times New Roman" w:hAnsi="Times New Roman" w:cs="Times New Roman"/>
          <w:sz w:val="28"/>
          <w:szCs w:val="28"/>
        </w:rPr>
        <w:t>текстборд</w:t>
      </w:r>
      <w:r w:rsidR="002B043D" w:rsidRPr="002B043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2B043D">
        <w:rPr>
          <w:rFonts w:ascii="Times New Roman" w:hAnsi="Times New Roman" w:cs="Times New Roman"/>
          <w:sz w:val="28"/>
          <w:szCs w:val="28"/>
        </w:rPr>
        <w:t xml:space="preserve"> со следующими подсказками:</w:t>
      </w:r>
    </w:p>
    <w:p w:rsidR="00E23229" w:rsidRPr="002B043D" w:rsidRDefault="00E23229" w:rsidP="00E23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логин.</w:t>
      </w:r>
    </w:p>
    <w:p w:rsidR="00E23229" w:rsidRPr="002B043D" w:rsidRDefault="00E23229" w:rsidP="00E232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Введите пароль.</w:t>
      </w:r>
    </w:p>
    <w:p w:rsidR="00E23229" w:rsidRPr="002B043D" w:rsidRDefault="00E23229" w:rsidP="00E23229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lastRenderedPageBreak/>
        <w:t>В случае, если логин и/или пароль не совпадают – они выделяются соответствующим красным цветом</w:t>
      </w:r>
      <w:r w:rsidR="002B043D" w:rsidRPr="002B043D">
        <w:rPr>
          <w:rFonts w:ascii="Times New Roman" w:hAnsi="Times New Roman" w:cs="Times New Roman"/>
          <w:sz w:val="28"/>
          <w:szCs w:val="28"/>
        </w:rPr>
        <w:t xml:space="preserve"> и пользователь может ввести их повторно.</w:t>
      </w:r>
      <w:r w:rsidRPr="002B04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229" w:rsidRPr="002B043D" w:rsidRDefault="00E23229" w:rsidP="00E23229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>В случае</w:t>
      </w:r>
      <w:r w:rsidR="002B043D" w:rsidRPr="002B043D">
        <w:rPr>
          <w:rFonts w:ascii="Times New Roman" w:hAnsi="Times New Roman" w:cs="Times New Roman"/>
          <w:sz w:val="28"/>
          <w:szCs w:val="28"/>
        </w:rPr>
        <w:t xml:space="preserve"> же</w:t>
      </w:r>
      <w:r w:rsidRPr="002B043D">
        <w:rPr>
          <w:rFonts w:ascii="Times New Roman" w:hAnsi="Times New Roman" w:cs="Times New Roman"/>
          <w:sz w:val="28"/>
          <w:szCs w:val="28"/>
        </w:rPr>
        <w:t xml:space="preserve"> успешной авторизации пользователя будет выкидывать на</w:t>
      </w:r>
      <w:r w:rsidRPr="002B043D">
        <w:rPr>
          <w:rFonts w:ascii="Times New Roman" w:hAnsi="Times New Roman" w:cs="Times New Roman"/>
          <w:b/>
          <w:bCs/>
          <w:sz w:val="28"/>
          <w:szCs w:val="28"/>
        </w:rPr>
        <w:t xml:space="preserve"> главную</w:t>
      </w:r>
      <w:r w:rsidRPr="002B043D">
        <w:rPr>
          <w:rFonts w:ascii="Times New Roman" w:hAnsi="Times New Roman" w:cs="Times New Roman"/>
          <w:sz w:val="28"/>
          <w:szCs w:val="28"/>
        </w:rPr>
        <w:t xml:space="preserve"> страницу с магазином. </w:t>
      </w:r>
    </w:p>
    <w:p w:rsidR="000D2516" w:rsidRPr="000D2516" w:rsidRDefault="002B043D" w:rsidP="00E23229">
      <w:pPr>
        <w:rPr>
          <w:rFonts w:ascii="Times New Roman" w:hAnsi="Times New Roman" w:cs="Times New Roman"/>
          <w:sz w:val="28"/>
          <w:szCs w:val="28"/>
        </w:rPr>
      </w:pPr>
      <w:r w:rsidRPr="002B043D">
        <w:rPr>
          <w:rFonts w:ascii="Times New Roman" w:hAnsi="Times New Roman" w:cs="Times New Roman"/>
          <w:sz w:val="28"/>
          <w:szCs w:val="28"/>
        </w:rPr>
        <w:t xml:space="preserve">На </w:t>
      </w:r>
      <w:r w:rsidRPr="002B043D">
        <w:rPr>
          <w:rFonts w:ascii="Times New Roman" w:hAnsi="Times New Roman" w:cs="Times New Roman"/>
          <w:b/>
          <w:bCs/>
          <w:sz w:val="28"/>
          <w:szCs w:val="28"/>
        </w:rPr>
        <w:t>главной странице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встретит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лэйбл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надписью-приветствием. На ней сразу же будет выведен весь список ассортимента, в том числе с его количеством на складе.</w:t>
      </w:r>
      <w:r w:rsidR="000D2516">
        <w:rPr>
          <w:rFonts w:ascii="Times New Roman" w:hAnsi="Times New Roman" w:cs="Times New Roman"/>
          <w:sz w:val="28"/>
          <w:szCs w:val="28"/>
        </w:rPr>
        <w:t xml:space="preserve"> Рядом с товаром будет выведена цена и его количество на складе. Помимо того, будут следующие кнопки: «Добавить в корзину», «Убрать из корзины». При нажатии на первую, товар будет добавляться в нашу корзину в единственном экземпляре. Соответственно, при повторном – в количестве двух штук и т.д. При нажатии на вторую, товар будет удаляться в единственном экземпляре.</w:t>
      </w:r>
    </w:p>
    <w:p w:rsidR="000D2516" w:rsidRDefault="000D2516" w:rsidP="00E2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Помимо основного списка будут следующие кнопка: «Моя корзина». В ней будет отображаться список товара с ценой и количеством, а также кнопки «+» и «-»</w:t>
      </w:r>
      <w:r w:rsidR="00A664B1">
        <w:rPr>
          <w:rFonts w:ascii="Times New Roman" w:hAnsi="Times New Roman" w:cs="Times New Roman"/>
          <w:sz w:val="28"/>
          <w:szCs w:val="28"/>
        </w:rPr>
        <w:t>. У них будет тот же функционал, что у кнопок «</w:t>
      </w:r>
      <w:proofErr w:type="gramStart"/>
      <w:r w:rsidR="00A664B1">
        <w:rPr>
          <w:rFonts w:ascii="Times New Roman" w:hAnsi="Times New Roman" w:cs="Times New Roman"/>
          <w:sz w:val="28"/>
          <w:szCs w:val="28"/>
        </w:rPr>
        <w:t>Добавить  в</w:t>
      </w:r>
      <w:proofErr w:type="gramEnd"/>
      <w:r w:rsidR="00A664B1">
        <w:rPr>
          <w:rFonts w:ascii="Times New Roman" w:hAnsi="Times New Roman" w:cs="Times New Roman"/>
          <w:sz w:val="28"/>
          <w:szCs w:val="28"/>
        </w:rPr>
        <w:t xml:space="preserve"> корзину» и «Убрать из корзины». Помимо того, будет кнопка «Очистить корзину», которая отчищает корзину полностью.</w:t>
      </w:r>
    </w:p>
    <w:p w:rsidR="000D2516" w:rsidRDefault="000D2516" w:rsidP="00E2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664B1">
        <w:rPr>
          <w:rFonts w:ascii="Times New Roman" w:hAnsi="Times New Roman" w:cs="Times New Roman"/>
          <w:sz w:val="28"/>
          <w:szCs w:val="28"/>
        </w:rPr>
        <w:t>корзине также будут следующие кнопки</w:t>
      </w:r>
      <w:r>
        <w:rPr>
          <w:rFonts w:ascii="Times New Roman" w:hAnsi="Times New Roman" w:cs="Times New Roman"/>
          <w:sz w:val="28"/>
          <w:szCs w:val="28"/>
        </w:rPr>
        <w:t>: «Доставить до дома», «Самовывоз».</w:t>
      </w:r>
    </w:p>
    <w:p w:rsidR="00A664B1" w:rsidRDefault="000D2516" w:rsidP="00E2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первую из кнопок, пользователя перекинет на страницу с доставкой, где ему необходимо будет ввести данные в следующие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текстборды</w:t>
      </w:r>
      <w:proofErr w:type="spellEnd"/>
      <w:r w:rsidR="00A664B1">
        <w:rPr>
          <w:rFonts w:ascii="Times New Roman" w:hAnsi="Times New Roman" w:cs="Times New Roman"/>
          <w:sz w:val="28"/>
          <w:szCs w:val="28"/>
        </w:rPr>
        <w:t xml:space="preserve"> с подсказками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664B1" w:rsidRDefault="00A664B1" w:rsidP="00A664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имя.</w:t>
      </w:r>
    </w:p>
    <w:p w:rsidR="00A664B1" w:rsidRDefault="00A664B1" w:rsidP="00A664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фамилию</w:t>
      </w:r>
    </w:p>
    <w:p w:rsidR="00A664B1" w:rsidRPr="00A664B1" w:rsidRDefault="00A664B1" w:rsidP="00A664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а</w:t>
      </w:r>
      <w:r w:rsidRPr="00A664B1">
        <w:rPr>
          <w:rFonts w:ascii="Times New Roman" w:hAnsi="Times New Roman" w:cs="Times New Roman"/>
          <w:sz w:val="28"/>
          <w:szCs w:val="28"/>
        </w:rPr>
        <w:t>дрес доставки.</w:t>
      </w:r>
    </w:p>
    <w:p w:rsidR="00A664B1" w:rsidRDefault="00A664B1" w:rsidP="000D2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телефон для связи.</w:t>
      </w:r>
    </w:p>
    <w:p w:rsidR="00A664B1" w:rsidRDefault="00A664B1" w:rsidP="000D2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(по желанию). Поле можно оставить пустым.</w:t>
      </w:r>
    </w:p>
    <w:p w:rsidR="00033E3D" w:rsidRP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«Доставить до дома» будет также сформирован номер заказа, который всплывёт на экране у пользователя.</w:t>
      </w:r>
    </w:p>
    <w:p w:rsidR="00A664B1" w:rsidRDefault="00A664B1" w:rsidP="00A664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1, 2 и 4 будут автоматически заполнены с базы данных с возможностью их исправления для пользователя.</w:t>
      </w:r>
    </w:p>
    <w:p w:rsidR="00A664B1" w:rsidRDefault="00A664B1" w:rsidP="00A664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того, на этой странице будет надпись «Обязательно проверьте данные, прежде чем перейти на страницу оплаты».</w:t>
      </w:r>
    </w:p>
    <w:p w:rsidR="00A664B1" w:rsidRPr="00A664B1" w:rsidRDefault="00A664B1" w:rsidP="00A664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будет кнопка «Оплатить»</w:t>
      </w:r>
      <w:r w:rsidR="00033E3D">
        <w:rPr>
          <w:rFonts w:ascii="Times New Roman" w:hAnsi="Times New Roman" w:cs="Times New Roman"/>
          <w:sz w:val="28"/>
          <w:szCs w:val="28"/>
        </w:rPr>
        <w:t>, нажав на которую человека перекинет на страницу с оплатой.</w:t>
      </w:r>
    </w:p>
    <w:p w:rsidR="00033E3D" w:rsidRDefault="00A664B1" w:rsidP="00A66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Нажав на вторую кнопку, пользователя перекинет на страницу с проверкой его данных. На ней будет указан физический адрес нашего магазина, куда ему необходимо явиться в указанный срок, а также номер заказа</w:t>
      </w:r>
      <w:r w:rsidR="00033E3D">
        <w:rPr>
          <w:rFonts w:ascii="Times New Roman" w:hAnsi="Times New Roman" w:cs="Times New Roman"/>
          <w:sz w:val="28"/>
          <w:szCs w:val="28"/>
        </w:rPr>
        <w:t xml:space="preserve">, который формируется при нажатии на кнопку «Самовывоз». Будут следующие </w:t>
      </w:r>
      <w:proofErr w:type="spellStart"/>
      <w:r w:rsidR="00033E3D">
        <w:rPr>
          <w:rFonts w:ascii="Times New Roman" w:hAnsi="Times New Roman" w:cs="Times New Roman"/>
          <w:sz w:val="28"/>
          <w:szCs w:val="28"/>
        </w:rPr>
        <w:t>текстборды</w:t>
      </w:r>
      <w:proofErr w:type="spellEnd"/>
      <w:r w:rsidR="00033E3D">
        <w:rPr>
          <w:rFonts w:ascii="Times New Roman" w:hAnsi="Times New Roman" w:cs="Times New Roman"/>
          <w:sz w:val="28"/>
          <w:szCs w:val="28"/>
        </w:rPr>
        <w:t xml:space="preserve"> с подсказками, уже заполненные с базы данных:</w:t>
      </w:r>
    </w:p>
    <w:p w:rsidR="00033E3D" w:rsidRDefault="00033E3D" w:rsidP="00033E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имя.</w:t>
      </w:r>
    </w:p>
    <w:p w:rsidR="00033E3D" w:rsidRPr="00033E3D" w:rsidRDefault="00033E3D" w:rsidP="00033E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фамилию.</w:t>
      </w:r>
    </w:p>
    <w:p w:rsidR="00033E3D" w:rsidRDefault="00033E3D" w:rsidP="00033E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телефон для связи.</w:t>
      </w:r>
    </w:p>
    <w:p w:rsid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готовые данные можно будет изменить при желании пользователя на этой же странице.</w:t>
      </w:r>
    </w:p>
    <w:p w:rsidR="00033E3D" w:rsidRPr="00033E3D" w:rsidRDefault="00033E3D" w:rsidP="00033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33E3D">
        <w:rPr>
          <w:rFonts w:ascii="Times New Roman" w:hAnsi="Times New Roman" w:cs="Times New Roman"/>
          <w:b/>
          <w:bCs/>
          <w:sz w:val="28"/>
          <w:szCs w:val="28"/>
        </w:rPr>
        <w:t>Страница оплаты.</w:t>
      </w:r>
    </w:p>
    <w:p w:rsid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«Оплатить» с любой из страниц, пользователь попадает на страницу с оплатой. Здесь будет дублирована только итоговая сумма корзины и информация, введенная на предыдущей странице (имя, фамилия, телефон, адрес и прочее), которые уже нельзя изменить. Помимо того,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текстборды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следующими подсказками, обязательные для заполнения:</w:t>
      </w:r>
    </w:p>
    <w:p w:rsidR="00033E3D" w:rsidRDefault="00033E3D" w:rsidP="00033E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карты.</w:t>
      </w:r>
    </w:p>
    <w:p w:rsidR="00033E3D" w:rsidRDefault="00033E3D" w:rsidP="00033E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карты латиницей.</w:t>
      </w:r>
    </w:p>
    <w:p w:rsidR="00033E3D" w:rsidRDefault="00033E3D" w:rsidP="00033E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CVV</w:t>
      </w:r>
      <w:r>
        <w:rPr>
          <w:rFonts w:ascii="Times New Roman" w:hAnsi="Times New Roman" w:cs="Times New Roman"/>
          <w:sz w:val="28"/>
          <w:szCs w:val="28"/>
        </w:rPr>
        <w:t>-код.</w:t>
      </w:r>
    </w:p>
    <w:p w:rsidR="00033E3D" w:rsidRDefault="00033E3D" w:rsidP="00033E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действия карты.</w:t>
      </w:r>
    </w:p>
    <w:p w:rsid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вводятся некорректно, то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текстборды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загоряются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красным и человек может повторно ввести данные туда.</w:t>
      </w:r>
    </w:p>
    <w:p w:rsidR="00033E3D" w:rsidRPr="00033E3D" w:rsidRDefault="00033E3D" w:rsidP="00033E3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данные верны, то УСЛОВНО происходит оплата и пользователю выскакивает уведомление об успешной оплате. Также он может повторно попасть на главную страницу, нажав на специальную кнопку в виде домика.</w:t>
      </w:r>
    </w:p>
    <w:p w:rsidR="00E23229" w:rsidRPr="002B043D" w:rsidRDefault="00E23229" w:rsidP="00E23229">
      <w:pPr>
        <w:ind w:left="360"/>
      </w:pPr>
    </w:p>
    <w:p w:rsidR="00E23229" w:rsidRPr="00D6257A" w:rsidRDefault="00E23229" w:rsidP="00E23229"/>
    <w:sectPr w:rsidR="00E23229" w:rsidRPr="00D62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6D30"/>
    <w:multiLevelType w:val="hybridMultilevel"/>
    <w:tmpl w:val="92402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7B57"/>
    <w:multiLevelType w:val="hybridMultilevel"/>
    <w:tmpl w:val="08A87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04615"/>
    <w:multiLevelType w:val="hybridMultilevel"/>
    <w:tmpl w:val="1390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94F98"/>
    <w:multiLevelType w:val="hybridMultilevel"/>
    <w:tmpl w:val="5D74B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D262D"/>
    <w:multiLevelType w:val="hybridMultilevel"/>
    <w:tmpl w:val="A4561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57C89"/>
    <w:multiLevelType w:val="hybridMultilevel"/>
    <w:tmpl w:val="1366B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7A"/>
    <w:rsid w:val="00033E3D"/>
    <w:rsid w:val="000D2516"/>
    <w:rsid w:val="002B043D"/>
    <w:rsid w:val="004B4349"/>
    <w:rsid w:val="00A41307"/>
    <w:rsid w:val="00A664B1"/>
    <w:rsid w:val="00BB21D0"/>
    <w:rsid w:val="00D6257A"/>
    <w:rsid w:val="00E2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4724"/>
  <w15:chartTrackingRefBased/>
  <w15:docId w15:val="{5FD6E4FB-04E2-4F24-A50A-2960CB29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Устинин Никита Алексеевич</dc:creator>
  <cp:keywords/>
  <dc:description/>
  <cp:lastModifiedBy>Устинин Никита Алексеевич</cp:lastModifiedBy>
  <cp:revision>1</cp:revision>
  <dcterms:created xsi:type="dcterms:W3CDTF">2022-02-17T10:58:00Z</dcterms:created>
  <dcterms:modified xsi:type="dcterms:W3CDTF">2022-02-17T11:59:00Z</dcterms:modified>
</cp:coreProperties>
</file>