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14693F" w14:paraId="180E771A" wp14:textId="298456D6">
      <w:pPr>
        <w:jc w:val="center"/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1. Общие положения.</w:t>
      </w:r>
    </w:p>
    <w:p xmlns:wp14="http://schemas.microsoft.com/office/word/2010/wordml" w:rsidP="6214693F" w14:paraId="26ABA0F3" wp14:textId="5B4179CB">
      <w:pPr>
        <w:jc w:val="center"/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1.1. Жанр и целевые платформы.</w:t>
      </w:r>
    </w:p>
    <w:p xmlns:wp14="http://schemas.microsoft.com/office/word/2010/wordml" w:rsidP="40E3AE63" w14:paraId="7996EC6D" wp14:textId="4B69DE9F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AE63" w:rsidR="40E3AE6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</w:t>
      </w:r>
      <w:r w:rsidRPr="40E3AE63" w:rsidR="40E3AE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Жанр игры: RPG, Roguelite.</w:t>
      </w:r>
    </w:p>
    <w:p xmlns:wp14="http://schemas.microsoft.com/office/word/2010/wordml" w:rsidP="6214693F" w14:paraId="136FBC9A" wp14:textId="26E5E43F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-Вид игры: 2D, вид сверху.</w:t>
      </w:r>
    </w:p>
    <w:p xmlns:wp14="http://schemas.microsoft.com/office/word/2010/wordml" w:rsidP="6214693F" w14:paraId="67198283" wp14:textId="79DBC15B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-Режим игры: однопользовательская игра.</w:t>
      </w:r>
    </w:p>
    <w:p xmlns:wp14="http://schemas.microsoft.com/office/word/2010/wordml" w:rsidP="6214693F" w14:paraId="2D7240C9" wp14:textId="79C86068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-Платформа: Windows.</w:t>
      </w:r>
    </w:p>
    <w:p xmlns:wp14="http://schemas.microsoft.com/office/word/2010/wordml" w:rsidP="6214693F" w14:paraId="29232E55" wp14:textId="4FEDECB6">
      <w:pPr>
        <w:pStyle w:val="Normal"/>
        <w:jc w:val="center"/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1.2. Формат экрана.</w:t>
      </w:r>
    </w:p>
    <w:p xmlns:wp14="http://schemas.microsoft.com/office/word/2010/wordml" w:rsidP="6214693F" w14:paraId="6BD4863E" wp14:textId="76F7AFD9">
      <w:pPr>
        <w:pStyle w:val="Normal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Поддерживаемое соотношение сторон 16:9 Full HD: 1920x1080.</w:t>
      </w:r>
    </w:p>
    <w:p xmlns:wp14="http://schemas.microsoft.com/office/word/2010/wordml" w:rsidP="6214693F" w14:paraId="30C6B3F1" wp14:textId="49F8F847">
      <w:pPr>
        <w:pStyle w:val="Normal"/>
        <w:jc w:val="center"/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 Сцены игры.</w:t>
      </w:r>
    </w:p>
    <w:p xmlns:wp14="http://schemas.microsoft.com/office/word/2010/wordml" w:rsidP="6214693F" w14:paraId="70DA4CF9" wp14:textId="473E1172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-Таверна.</w:t>
      </w:r>
    </w:p>
    <w:p xmlns:wp14="http://schemas.microsoft.com/office/word/2010/wordml" w:rsidP="6214693F" w14:paraId="1DE9EDBA" wp14:textId="272646D3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-Комната с боссом.</w:t>
      </w:r>
    </w:p>
    <w:p xmlns:wp14="http://schemas.microsoft.com/office/word/2010/wordml" w:rsidP="6214693F" w14:paraId="7DCC0CCF" wp14:textId="3C45FFC6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-Комната с торговцем.</w:t>
      </w:r>
    </w:p>
    <w:p xmlns:wp14="http://schemas.microsoft.com/office/word/2010/wordml" w:rsidP="6214693F" w14:paraId="0BF217A1" wp14:textId="3616ADD5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-Комната с обычными мобами.</w:t>
      </w:r>
    </w:p>
    <w:p xmlns:wp14="http://schemas.microsoft.com/office/word/2010/wordml" w:rsidP="6214693F" w14:paraId="08FFA276" wp14:textId="0232A852">
      <w:pPr>
        <w:pStyle w:val="Normal"/>
        <w:jc w:val="center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2.1 Таверна</w:t>
      </w:r>
    </w:p>
    <w:p xmlns:wp14="http://schemas.microsoft.com/office/word/2010/wordml" w:rsidP="6214693F" w14:paraId="316C4929" wp14:textId="504E5E7B">
      <w:pPr>
        <w:pStyle w:val="Normal"/>
        <w:jc w:val="center"/>
        <w:rPr>
          <w:rFonts w:ascii="Verdana" w:hAnsi="Verdana" w:eastAsia="Verdana" w:cs="Verdana"/>
          <w:noProof w:val="0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2.1.1 Механика сцены</w:t>
      </w:r>
    </w:p>
    <w:p xmlns:wp14="http://schemas.microsoft.com/office/word/2010/wordml" w:rsidP="6214693F" w14:paraId="1111F9F8" wp14:textId="7F6BC8FE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Торговец - покупка расходных материалов, оружий.</w:t>
      </w:r>
    </w:p>
    <w:p xmlns:wp14="http://schemas.microsoft.com/office/word/2010/wordml" w:rsidP="40E3AE63" w14:paraId="13B57997" wp14:textId="782BD135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AE63" w:rsidR="40E3AE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Кузнец - улучшение снаряжение.</w:t>
      </w:r>
    </w:p>
    <w:p xmlns:wp14="http://schemas.microsoft.com/office/word/2010/wordml" w:rsidP="6214693F" w14:paraId="0DA99531" wp14:textId="23140BA2">
      <w:pPr>
        <w:pStyle w:val="ListParagraph"/>
        <w:numPr>
          <w:ilvl w:val="0"/>
          <w:numId w:val="1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Хранительница - приобретения и улучшения способностей.</w:t>
      </w:r>
    </w:p>
    <w:p xmlns:wp14="http://schemas.microsoft.com/office/word/2010/wordml" w:rsidP="6214693F" w14:paraId="2F145F0C" wp14:textId="32DED64C">
      <w:pPr>
        <w:pStyle w:val="Normal"/>
        <w:jc w:val="center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2.2 Комната с боссом</w:t>
      </w:r>
    </w:p>
    <w:p xmlns:wp14="http://schemas.microsoft.com/office/word/2010/wordml" w:rsidP="6214693F" w14:paraId="1C426B40" wp14:textId="11C0B1AB">
      <w:pPr>
        <w:pStyle w:val="Normal"/>
        <w:jc w:val="center"/>
        <w:rPr>
          <w:rFonts w:ascii="Verdana" w:hAnsi="Verdana" w:eastAsia="Verdana" w:cs="Verdana"/>
          <w:noProof w:val="0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2.2.1 Механика сцены</w:t>
      </w:r>
    </w:p>
    <w:p xmlns:wp14="http://schemas.microsoft.com/office/word/2010/wordml" w:rsidP="40E3AE63" w14:paraId="293E5D93" wp14:textId="64E48860">
      <w:pPr>
        <w:pStyle w:val="ListParagraph"/>
        <w:numPr>
          <w:ilvl w:val="0"/>
          <w:numId w:val="2"/>
        </w:numPr>
        <w:ind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AE63" w:rsidR="40E3AE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Босс - персонаж-противник которого намного сложнее победить, чем обычных врагов, как правило босс помещается в конце уровня. Босс может призывать приспешников (обычных мобов) при убийстве босса игрок получает мешок, содержащий:</w:t>
      </w:r>
    </w:p>
    <w:p xmlns:wp14="http://schemas.microsoft.com/office/word/2010/wordml" w:rsidP="40E3AE63" w14:paraId="58D68A1C" wp14:textId="11433BFF">
      <w:pPr>
        <w:pStyle w:val="Normal"/>
        <w:ind w:left="72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AE63" w:rsidR="40E3AE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1. Золотые монеты.</w:t>
      </w:r>
    </w:p>
    <w:p xmlns:wp14="http://schemas.microsoft.com/office/word/2010/wordml" w:rsidP="40E3AE63" w14:paraId="644F824A" wp14:textId="6D73487F">
      <w:pPr>
        <w:pStyle w:val="Normal"/>
        <w:ind w:left="720" w:firstLine="708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0E3AE63" w:rsidR="40E3AE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 Возможное выпадения оружия (крайне маленький шанс).</w:t>
      </w:r>
    </w:p>
    <w:p xmlns:wp14="http://schemas.microsoft.com/office/word/2010/wordml" w:rsidP="6214693F" w14:paraId="03F3A9A8" wp14:textId="7A76C7EF">
      <w:pPr>
        <w:pStyle w:val="Normal"/>
        <w:jc w:val="center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2.3 Название сцены (Комната с торговцем)</w:t>
      </w:r>
    </w:p>
    <w:p xmlns:wp14="http://schemas.microsoft.com/office/word/2010/wordml" w:rsidP="6214693F" w14:paraId="586F830C" wp14:textId="5062DA31">
      <w:pPr>
        <w:pStyle w:val="Normal"/>
        <w:jc w:val="center"/>
        <w:rPr>
          <w:rFonts w:ascii="Verdana" w:hAnsi="Verdana" w:eastAsia="Verdana" w:cs="Verdana"/>
          <w:noProof w:val="0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2.3.1 Механика сцены</w:t>
      </w:r>
    </w:p>
    <w:p xmlns:wp14="http://schemas.microsoft.com/office/word/2010/wordml" w:rsidP="6214693F" w14:paraId="69F01234" wp14:textId="1A7062DB">
      <w:pPr>
        <w:pStyle w:val="ListParagraph"/>
        <w:numPr>
          <w:ilvl w:val="0"/>
          <w:numId w:val="3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Торговец - покупка расходных материалов, оружий.</w:t>
      </w:r>
    </w:p>
    <w:p xmlns:wp14="http://schemas.microsoft.com/office/word/2010/wordml" w:rsidP="6214693F" w14:paraId="04B42341" wp14:textId="4716F100">
      <w:pPr>
        <w:pStyle w:val="Normal"/>
        <w:jc w:val="center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2.4 Комната с обычными мобами</w:t>
      </w:r>
    </w:p>
    <w:p xmlns:wp14="http://schemas.microsoft.com/office/word/2010/wordml" w:rsidP="6214693F" w14:paraId="61A35B63" wp14:textId="3BDA90C1">
      <w:pPr>
        <w:pStyle w:val="Normal"/>
        <w:jc w:val="center"/>
        <w:rPr>
          <w:rFonts w:ascii="Verdana" w:hAnsi="Verdana" w:eastAsia="Verdana" w:cs="Verdana"/>
          <w:noProof w:val="0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2.4.1 Механика сцены</w:t>
      </w:r>
    </w:p>
    <w:p xmlns:wp14="http://schemas.microsoft.com/office/word/2010/wordml" w:rsidP="6214693F" w14:paraId="4440E10C" wp14:textId="79F22868">
      <w:pPr>
        <w:pStyle w:val="ListParagraph"/>
        <w:numPr>
          <w:ilvl w:val="0"/>
          <w:numId w:val="4"/>
        </w:numPr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214693F" w:rsidR="621469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Обычные мобы - Враждебные персонажи, атакующие игрока. </w:t>
      </w:r>
    </w:p>
    <w:p xmlns:wp14="http://schemas.microsoft.com/office/word/2010/wordml" w:rsidP="6214693F" w14:paraId="3F8EF7D3" wp14:textId="4259D3B3">
      <w:pPr>
        <w:pStyle w:val="Normal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14693F" w14:paraId="155327C3" wp14:textId="4F7CC517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14693F" w14:paraId="7D4340FD" wp14:textId="61A45F2B">
      <w:pPr>
        <w:pStyle w:val="Normal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6214693F" w14:paraId="501817AE" wp14:textId="2F79506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3e8eb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1306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c1d0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5640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28A1B"/>
    <w:rsid w:val="10028A1B"/>
    <w:rsid w:val="40E3AE63"/>
    <w:rsid w:val="55095AF1"/>
    <w:rsid w:val="6214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ADAA"/>
  <w15:chartTrackingRefBased/>
  <w15:docId w15:val="{D4887E81-C883-4798-B587-AD09DE34F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6d956fd3c447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2023-03-01T10:09:07.1779219Z</dcterms:created>
  <dcterms:modified xsi:type="dcterms:W3CDTF">2023-03-01T11:23:28.7202086Z</dcterms:modified>
  <dc:creator>Шакиров Эльмир</dc:creator>
  <lastModifiedBy>Шакиров Эльмир</lastModifiedBy>
</coreProperties>
</file>