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CD" w:rsidRDefault="00182BDB" w:rsidP="00182BDB">
      <w:pPr>
        <w:pStyle w:val="Title"/>
        <w:rPr>
          <w:rFonts w:ascii="Arial" w:hAnsi="Arial" w:cs="Arial"/>
          <w:b/>
          <w:caps/>
        </w:rPr>
      </w:pPr>
      <w:r w:rsidRPr="00182BDB">
        <w:rPr>
          <w:rFonts w:ascii="Arial" w:hAnsi="Arial" w:cs="Arial"/>
          <w:b/>
          <w:caps/>
        </w:rPr>
        <w:t>DBMS For Loan Management System as Web Service</w:t>
      </w:r>
    </w:p>
    <w:p w:rsidR="00182BDB" w:rsidRDefault="00182BDB" w:rsidP="00182BDB"/>
    <w:p w:rsidR="00182BDB" w:rsidRPr="00182BDB" w:rsidRDefault="00182BDB" w:rsidP="00182BDB">
      <w:bookmarkStart w:id="0" w:name="_GoBack"/>
      <w:bookmarkEnd w:id="0"/>
    </w:p>
    <w:sectPr w:rsidR="00182BDB" w:rsidRPr="0018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49"/>
    <w:rsid w:val="00182BDB"/>
    <w:rsid w:val="005E62CD"/>
    <w:rsid w:val="00E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D24B"/>
  <w15:chartTrackingRefBased/>
  <w15:docId w15:val="{939824F6-77F1-4FDD-A497-102DF46A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2022-01-21T15:09:00Z</dcterms:created>
  <dcterms:modified xsi:type="dcterms:W3CDTF">2022-01-21T15:10:00Z</dcterms:modified>
</cp:coreProperties>
</file>