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  <w:lang w:val="bg-BG" w:eastAsia="bg-BG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2. Cases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3.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4. Oracle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B951F5" w:rsidP="003E18A8">
                                <w:pPr>
                                  <w:jc w:val="center"/>
                                </w:pPr>
                                <w:r>
                                  <w:t>1. Harness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5. Strategy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Pr="00915149" w:rsidRDefault="00492616" w:rsidP="00915149">
                                <w:pPr>
                                  <w:jc w:val="center"/>
                                </w:pPr>
                                <w:r>
                                  <w:t xml:space="preserve">7. </w:t>
                                </w:r>
                                <w:r w:rsidR="004F011D" w:rsidRPr="00915149">
                                  <w:rPr>
                                    <w:shd w:val="clear" w:color="auto" w:fill="FFFFFF"/>
                                  </w:rPr>
                                  <w:t>Intensity</w:t>
                                </w:r>
                              </w:p>
                              <w:p w:rsidR="00492616" w:rsidRPr="00492616" w:rsidRDefault="00492616" w:rsidP="003E18A8">
                                <w:pPr>
                                  <w:jc w:val="center"/>
                                  <w:rPr>
                                    <w:lang w:val="bg-B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517F35" w:rsidP="003E18A8">
                                <w:pPr>
                                  <w:jc w:val="center"/>
                                </w:pPr>
                                <w:r>
                                  <w:t>6. Suites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2. Cases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3. Plan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4. Oracle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B951F5" w:rsidP="003E18A8">
                          <w:pPr>
                            <w:jc w:val="center"/>
                          </w:pPr>
                          <w:r>
                            <w:t>1. Harness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5. Strategy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Pr="00915149" w:rsidRDefault="00492616" w:rsidP="00915149">
                          <w:pPr>
                            <w:jc w:val="center"/>
                          </w:pPr>
                          <w:r>
                            <w:t xml:space="preserve">7. </w:t>
                          </w:r>
                          <w:r w:rsidR="004F011D" w:rsidRPr="00915149">
                            <w:rPr>
                              <w:shd w:val="clear" w:color="auto" w:fill="FFFFFF"/>
                            </w:rPr>
                            <w:t>Intensity</w:t>
                          </w:r>
                        </w:p>
                        <w:p w:rsidR="00492616" w:rsidRPr="00492616" w:rsidRDefault="00492616" w:rsidP="003E18A8">
                          <w:pPr>
                            <w:jc w:val="center"/>
                            <w:rPr>
                              <w:lang w:val="bg-BG"/>
                            </w:rPr>
                          </w:pP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517F35" w:rsidP="003E18A8">
                          <w:pPr>
                            <w:jc w:val="center"/>
                          </w:pPr>
                          <w:r>
                            <w:t>6. Suites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7E2E0C" w:rsidRDefault="007E2E0C" w:rsidP="007E2E0C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7E2E0C" w:rsidRDefault="009D0092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i/>
        </w:rPr>
      </w:pPr>
      <w:bookmarkStart w:id="0" w:name="_GoBack"/>
      <w:bookmarkEnd w:id="0"/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C72DF3">
        <w:rPr>
          <w:b/>
          <w:i/>
          <w:sz w:val="24"/>
          <w:szCs w:val="24"/>
          <w:lang w:val="bg-BG"/>
        </w:rPr>
        <w:t>7</w:t>
      </w:r>
      <w:r w:rsidR="007E2E0C" w:rsidRPr="007E2E0C">
        <w:rPr>
          <w:b/>
          <w:i/>
        </w:rPr>
        <w:t xml:space="preserve"> </w:t>
      </w:r>
      <w:r w:rsidR="007E2E0C" w:rsidRPr="000406D8">
        <w:rPr>
          <w:b/>
          <w:i/>
        </w:rPr>
        <w:t>points</w:t>
      </w:r>
    </w:p>
    <w:p w:rsidR="00CB2AA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val="bg-BG" w:eastAsia="bg-BG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623B43" w:rsidRDefault="004F011D" w:rsidP="0062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Acceptance </w:t>
            </w:r>
            <w:r w:rsidRPr="00623B43">
              <w:t xml:space="preserve"> </w:t>
            </w: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623B43" w:rsidRDefault="004F011D" w:rsidP="0062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623B43" w:rsidRDefault="004F011D" w:rsidP="004F01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Integration</w:t>
            </w:r>
            <w:r>
              <w:t xml:space="preserve"> </w:t>
            </w: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623B43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623B43" w:rsidRDefault="004F011D" w:rsidP="0062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B43">
              <w:t>Component</w:t>
            </w: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9D0092" w:rsidP="007E2E0C">
      <w:pPr>
        <w:pStyle w:val="ListParagraph"/>
        <w:numPr>
          <w:ilvl w:val="0"/>
          <w:numId w:val="0"/>
        </w:numPr>
        <w:ind w:left="360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sz w:val="24"/>
          <w:szCs w:val="24"/>
          <w:lang w:val="bg-BG"/>
        </w:rPr>
        <w:t>4</w:t>
      </w:r>
      <w:r w:rsidR="007E2E0C">
        <w:rPr>
          <w:sz w:val="24"/>
          <w:szCs w:val="24"/>
          <w:lang w:val="bg-BG"/>
        </w:rPr>
        <w:t xml:space="preserve"> </w:t>
      </w:r>
      <w:r w:rsidR="007E2E0C" w:rsidRPr="000406D8">
        <w:rPr>
          <w:b/>
          <w:i/>
        </w:rPr>
        <w:t>points</w:t>
      </w:r>
    </w:p>
    <w:p w:rsidR="007E2E0C" w:rsidRDefault="007E2E0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ind w:left="360"/>
        <w:jc w:val="right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lastRenderedPageBreak/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822CB7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822C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A34DD3" w:rsidP="00822C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4F011D" w:rsidP="006870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Regression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68704E" w:rsidP="0068704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Non-functional 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B276FD" w:rsidP="00822C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Re-test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68704E" w:rsidP="00822C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Structural</w:t>
            </w: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822CB7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4F011D" w:rsidP="00822C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Maintenance</w:t>
            </w:r>
          </w:p>
        </w:tc>
      </w:tr>
    </w:tbl>
    <w:p w:rsidR="00B60EA6" w:rsidRDefault="009D0092" w:rsidP="007E2E0C">
      <w:pPr>
        <w:ind w:left="568" w:hanging="284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</w:t>
      </w:r>
      <w:r w:rsidRPr="00E87DA1">
        <w:rPr>
          <w:rFonts w:ascii="Calibri" w:eastAsia="Times New Roman" w:hAnsi="Calibri" w:cs="Times New Roman"/>
          <w:i/>
          <w:sz w:val="24"/>
          <w:szCs w:val="24"/>
        </w:rPr>
        <w:t xml:space="preserve"> positions X </w:t>
      </w:r>
      <w:r w:rsidR="00C72DF3">
        <w:rPr>
          <w:rFonts w:ascii="Calibri" w:eastAsia="Times New Roman" w:hAnsi="Calibri" w:cs="Times New Roman"/>
          <w:i/>
          <w:sz w:val="24"/>
          <w:szCs w:val="24"/>
        </w:rPr>
        <w:t>1 point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) </w:t>
      </w:r>
      <w:r w:rsidR="007E2E0C" w:rsidRPr="007E2E0C">
        <w:rPr>
          <w:b/>
          <w:i/>
          <w:lang w:val="bg-BG"/>
        </w:rPr>
        <w:t xml:space="preserve">6 </w:t>
      </w:r>
      <w:r w:rsidR="007E2E0C" w:rsidRPr="007E2E0C">
        <w:rPr>
          <w:b/>
          <w:i/>
        </w:rPr>
        <w:t>points</w:t>
      </w:r>
    </w:p>
    <w:p w:rsidR="007E2E0C" w:rsidRDefault="007E2E0C" w:rsidP="007E2E0C">
      <w:pPr>
        <w:ind w:left="568" w:hanging="284"/>
        <w:jc w:val="right"/>
        <w:rPr>
          <w:b/>
          <w:i/>
        </w:rPr>
      </w:pPr>
    </w:p>
    <w:p w:rsidR="007E2E0C" w:rsidRPr="007E2E0C" w:rsidRDefault="007E2E0C" w:rsidP="007E2E0C">
      <w:pPr>
        <w:ind w:left="568" w:hanging="284"/>
        <w:jc w:val="left"/>
        <w:rPr>
          <w:i/>
        </w:rPr>
      </w:pPr>
    </w:p>
    <w:sectPr w:rsidR="007E2E0C" w:rsidRPr="007E2E0C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EDF" w:rsidRDefault="00013EDF" w:rsidP="008068A2">
      <w:pPr>
        <w:spacing w:after="0" w:line="240" w:lineRule="auto"/>
      </w:pPr>
      <w:r>
        <w:separator/>
      </w:r>
    </w:p>
  </w:endnote>
  <w:endnote w:type="continuationSeparator" w:id="0">
    <w:p w:rsidR="00013EDF" w:rsidRDefault="00013E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1514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1514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1514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1514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1514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1514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1514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1514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EDF" w:rsidRDefault="00013EDF" w:rsidP="008068A2">
      <w:pPr>
        <w:spacing w:after="0" w:line="240" w:lineRule="auto"/>
      </w:pPr>
      <w:r>
        <w:separator/>
      </w:r>
    </w:p>
  </w:footnote>
  <w:footnote w:type="continuationSeparator" w:id="0">
    <w:p w:rsidR="00013EDF" w:rsidRDefault="00013E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049C7"/>
    <w:multiLevelType w:val="hybridMultilevel"/>
    <w:tmpl w:val="13C27D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267F"/>
    <w:rsid w:val="00013EDF"/>
    <w:rsid w:val="000C1F1A"/>
    <w:rsid w:val="000C2EF8"/>
    <w:rsid w:val="00103906"/>
    <w:rsid w:val="00163281"/>
    <w:rsid w:val="00183A2C"/>
    <w:rsid w:val="001C0E89"/>
    <w:rsid w:val="001D2B86"/>
    <w:rsid w:val="001E49EA"/>
    <w:rsid w:val="00227B2F"/>
    <w:rsid w:val="0026589D"/>
    <w:rsid w:val="00274E71"/>
    <w:rsid w:val="003155BE"/>
    <w:rsid w:val="00373ABF"/>
    <w:rsid w:val="003817EF"/>
    <w:rsid w:val="00382A45"/>
    <w:rsid w:val="003A1601"/>
    <w:rsid w:val="003D3DB3"/>
    <w:rsid w:val="003E167F"/>
    <w:rsid w:val="003E18A8"/>
    <w:rsid w:val="00401E09"/>
    <w:rsid w:val="00415DDC"/>
    <w:rsid w:val="00416C3A"/>
    <w:rsid w:val="00454FBA"/>
    <w:rsid w:val="0047331A"/>
    <w:rsid w:val="00492616"/>
    <w:rsid w:val="00494D39"/>
    <w:rsid w:val="004A7E77"/>
    <w:rsid w:val="004D29A9"/>
    <w:rsid w:val="004F011D"/>
    <w:rsid w:val="00517F35"/>
    <w:rsid w:val="00524789"/>
    <w:rsid w:val="005510A1"/>
    <w:rsid w:val="00564D7B"/>
    <w:rsid w:val="005B6A7B"/>
    <w:rsid w:val="005C131C"/>
    <w:rsid w:val="005E04CE"/>
    <w:rsid w:val="00623B43"/>
    <w:rsid w:val="00624DCF"/>
    <w:rsid w:val="00670041"/>
    <w:rsid w:val="0068704E"/>
    <w:rsid w:val="006D737F"/>
    <w:rsid w:val="00710DF2"/>
    <w:rsid w:val="007367A5"/>
    <w:rsid w:val="0078620A"/>
    <w:rsid w:val="0079324A"/>
    <w:rsid w:val="007A635E"/>
    <w:rsid w:val="007E0960"/>
    <w:rsid w:val="007E2E0C"/>
    <w:rsid w:val="007F6993"/>
    <w:rsid w:val="008068A2"/>
    <w:rsid w:val="00822CB7"/>
    <w:rsid w:val="00883F8D"/>
    <w:rsid w:val="008E7206"/>
    <w:rsid w:val="0090090B"/>
    <w:rsid w:val="009121E4"/>
    <w:rsid w:val="00915149"/>
    <w:rsid w:val="0093030D"/>
    <w:rsid w:val="00965854"/>
    <w:rsid w:val="009D0092"/>
    <w:rsid w:val="00A127F6"/>
    <w:rsid w:val="00A32B2D"/>
    <w:rsid w:val="00A34DD3"/>
    <w:rsid w:val="00A45A89"/>
    <w:rsid w:val="00A52FE5"/>
    <w:rsid w:val="00A70227"/>
    <w:rsid w:val="00A8593C"/>
    <w:rsid w:val="00B148DD"/>
    <w:rsid w:val="00B276FD"/>
    <w:rsid w:val="00B60228"/>
    <w:rsid w:val="00B60EA6"/>
    <w:rsid w:val="00B93283"/>
    <w:rsid w:val="00B951F5"/>
    <w:rsid w:val="00B976D1"/>
    <w:rsid w:val="00C07904"/>
    <w:rsid w:val="00C30711"/>
    <w:rsid w:val="00C72DF3"/>
    <w:rsid w:val="00C82862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96F1A"/>
    <w:rsid w:val="00EA3B29"/>
    <w:rsid w:val="00F46918"/>
    <w:rsid w:val="00F5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63C615F-458A-4E80-B495-5D851CB5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F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C6DF2D38-B662-4D5F-871C-C8905465ADA1}" type="presOf" srcId="{2CDD0FC9-F446-43B1-B5FD-686E8E0522DA}" destId="{237A460B-4181-49B6-92B6-E8D1D0721968}" srcOrd="0" destOrd="0" presId="urn:microsoft.com/office/officeart/2005/8/layout/pyramid1"/>
    <dgm:cxn modelId="{46E9851D-9EA4-4801-A733-31F5B797CA7B}" type="presOf" srcId="{8A29EEAA-0696-487C-8B26-878EA5BC5F43}" destId="{6301DE8B-7AE4-4DED-BDF6-636659DDAAE4}" srcOrd="0" destOrd="0" presId="urn:microsoft.com/office/officeart/2005/8/layout/pyramid1"/>
    <dgm:cxn modelId="{AAC3765C-4074-4D22-B826-90A0868F74F1}" type="presOf" srcId="{2CDD0FC9-F446-43B1-B5FD-686E8E0522DA}" destId="{216CA897-A821-43D9-BF6F-DFBE1E416B7A}" srcOrd="1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54EC2B5C-81E9-4B1B-A79C-135AF034DB00}" type="presOf" srcId="{863FC430-8461-40B6-9036-BD9A6249FCDA}" destId="{9D5EF99D-B6F8-4F87-9C2D-29F0F7B83EBA}" srcOrd="1" destOrd="0" presId="urn:microsoft.com/office/officeart/2005/8/layout/pyramid1"/>
    <dgm:cxn modelId="{DA2509AF-8552-4C2F-A6F8-E80EE412056A}" type="presOf" srcId="{8A29EEAA-0696-487C-8B26-878EA5BC5F43}" destId="{4530128F-35E4-41F8-BC0B-D735054E719E}" srcOrd="1" destOrd="0" presId="urn:microsoft.com/office/officeart/2005/8/layout/pyramid1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47E2F40D-298D-4378-82E8-1C8CEE1D3B6C}" type="presOf" srcId="{DBA0D445-B7FF-46EB-BB80-FE9AFF7315BF}" destId="{B5B9BC8B-297E-4427-BDF8-44E5648E2D74}" srcOrd="0" destOrd="0" presId="urn:microsoft.com/office/officeart/2005/8/layout/pyramid1"/>
    <dgm:cxn modelId="{5A748831-A229-4128-AA97-0BBCB7CEF38A}" type="presOf" srcId="{863FC430-8461-40B6-9036-BD9A6249FCDA}" destId="{48273378-BB74-45E3-A1AC-582BC970D6F4}" srcOrd="0" destOrd="0" presId="urn:microsoft.com/office/officeart/2005/8/layout/pyramid1"/>
    <dgm:cxn modelId="{9DBDA487-D61D-4D85-B58B-211CB24152BF}" type="presOf" srcId="{869552E5-AB86-47FA-AD21-7EFDF4C0F7EA}" destId="{D29BB239-6C38-4A3D-8C82-58930C0E0592}" srcOrd="1" destOrd="0" presId="urn:microsoft.com/office/officeart/2005/8/layout/pyramid1"/>
    <dgm:cxn modelId="{AC709A48-6D55-4944-85CA-3BC268700999}" type="presOf" srcId="{869552E5-AB86-47FA-AD21-7EFDF4C0F7EA}" destId="{51921212-6977-4790-A02E-D876C68E87D6}" srcOrd="0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32BDEBF1-4749-4C07-90F5-997C8D501853}" type="presParOf" srcId="{B5B9BC8B-297E-4427-BDF8-44E5648E2D74}" destId="{72C5B2A4-2DBB-4A40-B4C6-AEB9F4B18D4B}" srcOrd="0" destOrd="0" presId="urn:microsoft.com/office/officeart/2005/8/layout/pyramid1"/>
    <dgm:cxn modelId="{55C9572A-A6CA-4ABE-84DC-E7CA642FB0AF}" type="presParOf" srcId="{72C5B2A4-2DBB-4A40-B4C6-AEB9F4B18D4B}" destId="{6301DE8B-7AE4-4DED-BDF6-636659DDAAE4}" srcOrd="0" destOrd="0" presId="urn:microsoft.com/office/officeart/2005/8/layout/pyramid1"/>
    <dgm:cxn modelId="{AA719AA8-33BF-4FAA-947D-6079D461876D}" type="presParOf" srcId="{72C5B2A4-2DBB-4A40-B4C6-AEB9F4B18D4B}" destId="{4530128F-35E4-41F8-BC0B-D735054E719E}" srcOrd="1" destOrd="0" presId="urn:microsoft.com/office/officeart/2005/8/layout/pyramid1"/>
    <dgm:cxn modelId="{D843CFFE-5A2B-468B-8583-19A48402207E}" type="presParOf" srcId="{B5B9BC8B-297E-4427-BDF8-44E5648E2D74}" destId="{6BE7B44C-6A41-4C1E-826D-6CCB6BC1CBAA}" srcOrd="1" destOrd="0" presId="urn:microsoft.com/office/officeart/2005/8/layout/pyramid1"/>
    <dgm:cxn modelId="{51C58DDB-5DD0-47C5-B347-6885D46E291A}" type="presParOf" srcId="{6BE7B44C-6A41-4C1E-826D-6CCB6BC1CBAA}" destId="{48273378-BB74-45E3-A1AC-582BC970D6F4}" srcOrd="0" destOrd="0" presId="urn:microsoft.com/office/officeart/2005/8/layout/pyramid1"/>
    <dgm:cxn modelId="{68C58C56-FEB5-478B-B99B-8320CC81045E}" type="presParOf" srcId="{6BE7B44C-6A41-4C1E-826D-6CCB6BC1CBAA}" destId="{9D5EF99D-B6F8-4F87-9C2D-29F0F7B83EBA}" srcOrd="1" destOrd="0" presId="urn:microsoft.com/office/officeart/2005/8/layout/pyramid1"/>
    <dgm:cxn modelId="{13942C77-B6B2-4CF6-AF3C-889AD55E412C}" type="presParOf" srcId="{B5B9BC8B-297E-4427-BDF8-44E5648E2D74}" destId="{DEE0EB82-CB89-4CEE-BC8B-9F4780660741}" srcOrd="2" destOrd="0" presId="urn:microsoft.com/office/officeart/2005/8/layout/pyramid1"/>
    <dgm:cxn modelId="{044ABF1F-F412-4C0F-86F3-5897A677CD31}" type="presParOf" srcId="{DEE0EB82-CB89-4CEE-BC8B-9F4780660741}" destId="{237A460B-4181-49B6-92B6-E8D1D0721968}" srcOrd="0" destOrd="0" presId="urn:microsoft.com/office/officeart/2005/8/layout/pyramid1"/>
    <dgm:cxn modelId="{90BF8773-24B2-4FFF-A1D4-76EC9575679E}" type="presParOf" srcId="{DEE0EB82-CB89-4CEE-BC8B-9F4780660741}" destId="{216CA897-A821-43D9-BF6F-DFBE1E416B7A}" srcOrd="1" destOrd="0" presId="urn:microsoft.com/office/officeart/2005/8/layout/pyramid1"/>
    <dgm:cxn modelId="{1E18A1A1-C12D-4348-8250-EA9C91F456E8}" type="presParOf" srcId="{B5B9BC8B-297E-4427-BDF8-44E5648E2D74}" destId="{F141C307-5659-4005-A53C-2042DC652082}" srcOrd="3" destOrd="0" presId="urn:microsoft.com/office/officeart/2005/8/layout/pyramid1"/>
    <dgm:cxn modelId="{1FB18069-E4FC-4C8F-A152-4C894ABE3F4E}" type="presParOf" srcId="{F141C307-5659-4005-A53C-2042DC652082}" destId="{51921212-6977-4790-A02E-D876C68E87D6}" srcOrd="0" destOrd="0" presId="urn:microsoft.com/office/officeart/2005/8/layout/pyramid1"/>
    <dgm:cxn modelId="{DE176B7C-D63D-409B-859B-013626C0825C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82399-8D97-43E5-8D94-633B1EFCE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Harry Bosch</cp:lastModifiedBy>
  <cp:revision>6</cp:revision>
  <cp:lastPrinted>2013-05-15T18:19:00Z</cp:lastPrinted>
  <dcterms:created xsi:type="dcterms:W3CDTF">2013-03-18T08:29:00Z</dcterms:created>
  <dcterms:modified xsi:type="dcterms:W3CDTF">2014-09-25T22:19:00Z</dcterms:modified>
</cp:coreProperties>
</file>