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42F" w:rsidRPr="00AC64D6" w:rsidRDefault="00AC64D6" w:rsidP="00AC64D6">
      <w:pPr>
        <w:jc w:val="center"/>
        <w:rPr>
          <w:rFonts w:ascii="Times New Roman" w:hAnsi="Times New Roman" w:cs="Times New Roman"/>
          <w:b/>
          <w:sz w:val="96"/>
          <w:szCs w:val="96"/>
        </w:rPr>
      </w:pPr>
      <w:r w:rsidRPr="00AC64D6">
        <w:rPr>
          <w:rFonts w:ascii="Times New Roman" w:hAnsi="Times New Roman" w:cs="Times New Roman"/>
          <w:b/>
          <w:sz w:val="96"/>
          <w:szCs w:val="96"/>
        </w:rPr>
        <w:t>SURVEY REPORT</w:t>
      </w:r>
    </w:p>
    <w:p w:rsidR="00AC64D6" w:rsidRPr="00AC64D6" w:rsidRDefault="00AC64D6" w:rsidP="00AC64D6">
      <w:pPr>
        <w:jc w:val="center"/>
        <w:rPr>
          <w:rFonts w:ascii="Times New Roman" w:hAnsi="Times New Roman" w:cs="Times New Roman"/>
          <w:b/>
          <w:sz w:val="96"/>
          <w:szCs w:val="96"/>
        </w:rPr>
      </w:pPr>
    </w:p>
    <w:p w:rsidR="00AC64D6" w:rsidRPr="00AC64D6" w:rsidRDefault="00AC64D6" w:rsidP="00AC64D6">
      <w:pPr>
        <w:jc w:val="center"/>
        <w:rPr>
          <w:rFonts w:ascii="Times New Roman" w:hAnsi="Times New Roman" w:cs="Times New Roman"/>
          <w:b/>
          <w:sz w:val="96"/>
          <w:szCs w:val="96"/>
        </w:rPr>
      </w:pPr>
      <w:r w:rsidRPr="00AC64D6">
        <w:rPr>
          <w:rFonts w:ascii="Times New Roman" w:hAnsi="Times New Roman" w:cs="Times New Roman"/>
          <w:b/>
          <w:sz w:val="96"/>
          <w:szCs w:val="96"/>
        </w:rPr>
        <w:t>ON</w:t>
      </w:r>
    </w:p>
    <w:p w:rsidR="00AC64D6" w:rsidRPr="00AC64D6" w:rsidRDefault="00AC64D6" w:rsidP="00AC64D6">
      <w:pPr>
        <w:jc w:val="center"/>
        <w:rPr>
          <w:rFonts w:ascii="Times New Roman" w:hAnsi="Times New Roman" w:cs="Times New Roman"/>
          <w:b/>
          <w:sz w:val="96"/>
          <w:szCs w:val="96"/>
        </w:rPr>
      </w:pPr>
    </w:p>
    <w:p w:rsidR="00B65CA1" w:rsidRDefault="00AF5E3A" w:rsidP="00AF5E3A">
      <w:pPr>
        <w:jc w:val="center"/>
        <w:rPr>
          <w:rFonts w:ascii="Times New Roman" w:hAnsi="Times New Roman" w:cs="Times New Roman"/>
          <w:b/>
          <w:sz w:val="96"/>
          <w:szCs w:val="96"/>
        </w:rPr>
      </w:pPr>
      <w:r>
        <w:rPr>
          <w:rFonts w:ascii="Times New Roman" w:hAnsi="Times New Roman" w:cs="Times New Roman"/>
          <w:b/>
          <w:sz w:val="96"/>
          <w:szCs w:val="96"/>
        </w:rPr>
        <w:t>STUDENT LEARNING PREFERENCES</w:t>
      </w:r>
    </w:p>
    <w:p w:rsidR="00AC64D6" w:rsidRDefault="00AC64D6" w:rsidP="00AC64D6">
      <w:pPr>
        <w:jc w:val="right"/>
        <w:rPr>
          <w:rFonts w:ascii="Times New Roman" w:hAnsi="Times New Roman" w:cs="Times New Roman"/>
          <w:sz w:val="96"/>
          <w:szCs w:val="96"/>
        </w:rPr>
      </w:pPr>
    </w:p>
    <w:p w:rsidR="00AC64D6" w:rsidRDefault="00AC64D6" w:rsidP="00AC64D6">
      <w:pPr>
        <w:jc w:val="right"/>
        <w:rPr>
          <w:rFonts w:ascii="Times New Roman" w:hAnsi="Times New Roman" w:cs="Times New Roman"/>
          <w:sz w:val="32"/>
          <w:szCs w:val="32"/>
        </w:rPr>
      </w:pPr>
      <w:r>
        <w:rPr>
          <w:rFonts w:ascii="Times New Roman" w:hAnsi="Times New Roman" w:cs="Times New Roman"/>
          <w:sz w:val="32"/>
          <w:szCs w:val="32"/>
        </w:rPr>
        <w:t>Prepared for the S.E.E.S ’21 by:</w:t>
      </w:r>
    </w:p>
    <w:p w:rsidR="00AC64D6" w:rsidRDefault="00AC64D6" w:rsidP="00AC64D6">
      <w:pPr>
        <w:jc w:val="right"/>
        <w:rPr>
          <w:rFonts w:ascii="Times New Roman" w:hAnsi="Times New Roman" w:cs="Times New Roman"/>
          <w:sz w:val="32"/>
          <w:szCs w:val="32"/>
        </w:rPr>
      </w:pPr>
      <w:r>
        <w:rPr>
          <w:rFonts w:ascii="Times New Roman" w:hAnsi="Times New Roman" w:cs="Times New Roman"/>
          <w:sz w:val="32"/>
          <w:szCs w:val="32"/>
        </w:rPr>
        <w:t>Ifeakor Nnaemeka Praise</w:t>
      </w:r>
    </w:p>
    <w:p w:rsidR="00AC64D6" w:rsidRDefault="00AC64D6" w:rsidP="00AC64D6">
      <w:pPr>
        <w:rPr>
          <w:rFonts w:ascii="Times New Roman" w:hAnsi="Times New Roman" w:cs="Times New Roman"/>
          <w:sz w:val="28"/>
          <w:szCs w:val="28"/>
          <w:u w:val="single"/>
        </w:rPr>
      </w:pPr>
    </w:p>
    <w:p w:rsidR="004806C0" w:rsidRPr="0082782E" w:rsidRDefault="00AC64D6" w:rsidP="00AF5E3A">
      <w:pPr>
        <w:rPr>
          <w:rFonts w:ascii="Times New Roman" w:hAnsi="Times New Roman" w:cs="Times New Roman"/>
          <w:b/>
          <w:sz w:val="52"/>
          <w:szCs w:val="52"/>
          <w:u w:val="single"/>
        </w:rPr>
      </w:pPr>
      <w:r w:rsidRPr="0082782E">
        <w:rPr>
          <w:rFonts w:ascii="Times New Roman" w:hAnsi="Times New Roman" w:cs="Times New Roman"/>
          <w:b/>
          <w:sz w:val="52"/>
          <w:szCs w:val="52"/>
          <w:u w:val="single"/>
        </w:rPr>
        <w:lastRenderedPageBreak/>
        <w:t>Content</w:t>
      </w:r>
      <w:r w:rsidR="004806C0" w:rsidRPr="0082782E">
        <w:rPr>
          <w:rFonts w:ascii="Times New Roman" w:hAnsi="Times New Roman" w:cs="Times New Roman"/>
          <w:b/>
          <w:sz w:val="52"/>
          <w:szCs w:val="52"/>
          <w:u w:val="single"/>
        </w:rPr>
        <w:t>s</w:t>
      </w:r>
    </w:p>
    <w:p w:rsidR="004806C0" w:rsidRPr="00D66529" w:rsidRDefault="00D66529" w:rsidP="00AF5E3A">
      <w:pPr>
        <w:rPr>
          <w:rFonts w:ascii="Times New Roman" w:hAnsi="Times New Roman" w:cs="Times New Roman"/>
          <w:b/>
          <w:i/>
          <w:sz w:val="28"/>
          <w:szCs w:val="28"/>
        </w:rPr>
      </w:pPr>
      <w:r w:rsidRPr="00D66529">
        <w:rPr>
          <w:rFonts w:ascii="Times New Roman" w:hAnsi="Times New Roman" w:cs="Times New Roman"/>
          <w:b/>
          <w:i/>
          <w:sz w:val="28"/>
          <w:szCs w:val="28"/>
        </w:rPr>
        <w:t>Disclaimer</w:t>
      </w:r>
    </w:p>
    <w:p w:rsidR="004806C0" w:rsidRPr="004806C0" w:rsidRDefault="00AC64D6" w:rsidP="00AF5E3A">
      <w:pPr>
        <w:rPr>
          <w:rFonts w:ascii="Times New Roman" w:hAnsi="Times New Roman" w:cs="Times New Roman"/>
          <w:b/>
          <w:sz w:val="28"/>
          <w:szCs w:val="28"/>
          <w:u w:val="single"/>
        </w:rPr>
      </w:pPr>
      <w:r w:rsidRPr="004806C0">
        <w:rPr>
          <w:rFonts w:ascii="Times New Roman" w:hAnsi="Times New Roman" w:cs="Times New Roman"/>
          <w:b/>
          <w:i/>
          <w:sz w:val="28"/>
          <w:szCs w:val="28"/>
        </w:rPr>
        <w:t>Acknowledgmen</w:t>
      </w:r>
      <w:r w:rsidR="00AF5E3A" w:rsidRPr="004806C0">
        <w:rPr>
          <w:rFonts w:ascii="Times New Roman" w:hAnsi="Times New Roman" w:cs="Times New Roman"/>
          <w:b/>
          <w:i/>
          <w:sz w:val="28"/>
          <w:szCs w:val="28"/>
        </w:rPr>
        <w:t>t</w:t>
      </w:r>
      <w:r w:rsidR="004806C0" w:rsidRPr="004806C0">
        <w:rPr>
          <w:rFonts w:ascii="Times New Roman" w:hAnsi="Times New Roman" w:cs="Times New Roman"/>
          <w:b/>
          <w:i/>
          <w:sz w:val="28"/>
          <w:szCs w:val="28"/>
        </w:rPr>
        <w:t>s</w:t>
      </w:r>
    </w:p>
    <w:p w:rsidR="00AC64D6" w:rsidRDefault="00AC64D6" w:rsidP="00AF5E3A">
      <w:pPr>
        <w:rPr>
          <w:rFonts w:ascii="Times New Roman" w:hAnsi="Times New Roman" w:cs="Times New Roman"/>
          <w:b/>
          <w:i/>
          <w:sz w:val="28"/>
          <w:szCs w:val="28"/>
        </w:rPr>
      </w:pPr>
      <w:r w:rsidRPr="004806C0">
        <w:rPr>
          <w:rFonts w:ascii="Times New Roman" w:hAnsi="Times New Roman" w:cs="Times New Roman"/>
          <w:b/>
          <w:i/>
          <w:sz w:val="28"/>
          <w:szCs w:val="28"/>
        </w:rPr>
        <w:t>Preface</w:t>
      </w:r>
    </w:p>
    <w:p w:rsidR="00923471" w:rsidRPr="004806C0" w:rsidRDefault="00923471" w:rsidP="00AF5E3A">
      <w:pPr>
        <w:rPr>
          <w:rFonts w:ascii="Times New Roman" w:hAnsi="Times New Roman" w:cs="Times New Roman"/>
          <w:b/>
          <w:i/>
          <w:sz w:val="28"/>
          <w:szCs w:val="28"/>
        </w:rPr>
      </w:pPr>
      <w:r>
        <w:rPr>
          <w:rFonts w:ascii="Times New Roman" w:hAnsi="Times New Roman" w:cs="Times New Roman"/>
          <w:b/>
          <w:i/>
          <w:sz w:val="28"/>
          <w:szCs w:val="28"/>
        </w:rPr>
        <w:t>Limitations</w:t>
      </w:r>
    </w:p>
    <w:p w:rsidR="00AC64D6" w:rsidRPr="004806C0" w:rsidRDefault="0067117D" w:rsidP="00AC64D6">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i/>
          <w:sz w:val="28"/>
          <w:szCs w:val="28"/>
        </w:rPr>
        <w:t xml:space="preserve">Survey questions, </w:t>
      </w:r>
      <w:r w:rsidRPr="004806C0">
        <w:rPr>
          <w:rFonts w:ascii="Times New Roman" w:hAnsi="Times New Roman" w:cs="Times New Roman"/>
          <w:b/>
          <w:i/>
          <w:sz w:val="28"/>
          <w:szCs w:val="28"/>
        </w:rPr>
        <w:t>response</w:t>
      </w:r>
      <w:r>
        <w:rPr>
          <w:rFonts w:ascii="Times New Roman" w:hAnsi="Times New Roman" w:cs="Times New Roman"/>
          <w:b/>
          <w:i/>
          <w:sz w:val="28"/>
          <w:szCs w:val="28"/>
        </w:rPr>
        <w:t xml:space="preserve"> and</w:t>
      </w:r>
      <w:r w:rsidR="00D66529">
        <w:rPr>
          <w:rFonts w:ascii="Times New Roman" w:hAnsi="Times New Roman" w:cs="Times New Roman"/>
          <w:b/>
          <w:i/>
          <w:sz w:val="28"/>
          <w:szCs w:val="28"/>
        </w:rPr>
        <w:t xml:space="preserve"> observations</w:t>
      </w:r>
      <w:r w:rsidR="002C7F14" w:rsidRPr="004806C0">
        <w:rPr>
          <w:rFonts w:ascii="Times New Roman" w:hAnsi="Times New Roman" w:cs="Times New Roman"/>
          <w:b/>
          <w:i/>
          <w:sz w:val="28"/>
          <w:szCs w:val="28"/>
        </w:rPr>
        <w:t>.</w:t>
      </w:r>
    </w:p>
    <w:p w:rsidR="002C7F14" w:rsidRPr="004806C0" w:rsidRDefault="002C7F14" w:rsidP="00AC64D6">
      <w:pPr>
        <w:pStyle w:val="ListParagraph"/>
        <w:numPr>
          <w:ilvl w:val="0"/>
          <w:numId w:val="1"/>
        </w:numPr>
        <w:rPr>
          <w:rFonts w:ascii="Times New Roman" w:hAnsi="Times New Roman" w:cs="Times New Roman"/>
          <w:b/>
          <w:sz w:val="28"/>
          <w:szCs w:val="28"/>
          <w:u w:val="single"/>
        </w:rPr>
      </w:pPr>
      <w:r w:rsidRPr="004806C0">
        <w:rPr>
          <w:rFonts w:ascii="Times New Roman" w:hAnsi="Times New Roman" w:cs="Times New Roman"/>
          <w:b/>
          <w:i/>
          <w:sz w:val="28"/>
          <w:szCs w:val="28"/>
        </w:rPr>
        <w:t>Attending class</w:t>
      </w:r>
      <w:r w:rsidR="0067117D" w:rsidRPr="004806C0">
        <w:rPr>
          <w:rFonts w:ascii="Times New Roman" w:hAnsi="Times New Roman" w:cs="Times New Roman"/>
          <w:b/>
          <w:i/>
          <w:sz w:val="28"/>
          <w:szCs w:val="28"/>
        </w:rPr>
        <w:t>,</w:t>
      </w:r>
      <w:r w:rsidR="0067117D">
        <w:rPr>
          <w:rFonts w:ascii="Times New Roman" w:hAnsi="Times New Roman" w:cs="Times New Roman"/>
          <w:b/>
          <w:i/>
          <w:sz w:val="28"/>
          <w:szCs w:val="28"/>
        </w:rPr>
        <w:t xml:space="preserve"> </w:t>
      </w:r>
      <w:r w:rsidR="0067117D" w:rsidRPr="004806C0">
        <w:rPr>
          <w:rFonts w:ascii="Times New Roman" w:hAnsi="Times New Roman" w:cs="Times New Roman"/>
          <w:b/>
          <w:i/>
          <w:sz w:val="28"/>
          <w:szCs w:val="28"/>
        </w:rPr>
        <w:t>Learning</w:t>
      </w:r>
      <w:r w:rsidRPr="004806C0">
        <w:rPr>
          <w:rFonts w:ascii="Times New Roman" w:hAnsi="Times New Roman" w:cs="Times New Roman"/>
          <w:b/>
          <w:i/>
          <w:sz w:val="28"/>
          <w:szCs w:val="28"/>
        </w:rPr>
        <w:t xml:space="preserve"> on your own and Learning in class.</w:t>
      </w:r>
    </w:p>
    <w:p w:rsidR="002C7F14" w:rsidRPr="004806C0" w:rsidRDefault="002C7F14" w:rsidP="002C7F14">
      <w:pPr>
        <w:pStyle w:val="ListParagraph"/>
        <w:numPr>
          <w:ilvl w:val="0"/>
          <w:numId w:val="1"/>
        </w:numPr>
        <w:rPr>
          <w:rFonts w:ascii="Times New Roman" w:hAnsi="Times New Roman" w:cs="Times New Roman"/>
          <w:b/>
          <w:sz w:val="28"/>
          <w:szCs w:val="28"/>
          <w:u w:val="single"/>
        </w:rPr>
      </w:pPr>
      <w:r w:rsidRPr="004806C0">
        <w:rPr>
          <w:rFonts w:ascii="Times New Roman" w:hAnsi="Times New Roman" w:cs="Times New Roman"/>
          <w:b/>
          <w:i/>
          <w:sz w:val="28"/>
          <w:szCs w:val="28"/>
        </w:rPr>
        <w:t>Lecture preference and reading mode plot.</w:t>
      </w:r>
    </w:p>
    <w:p w:rsidR="00AF5E3A" w:rsidRPr="00D14FC1" w:rsidRDefault="00D14FC1" w:rsidP="00D14FC1">
      <w:pPr>
        <w:pStyle w:val="ListParagraph"/>
        <w:numPr>
          <w:ilvl w:val="0"/>
          <w:numId w:val="1"/>
        </w:numPr>
        <w:rPr>
          <w:rFonts w:ascii="Times New Roman" w:hAnsi="Times New Roman" w:cs="Times New Roman"/>
          <w:b/>
          <w:sz w:val="28"/>
          <w:szCs w:val="28"/>
          <w:u w:val="single"/>
        </w:rPr>
      </w:pPr>
      <w:r>
        <w:rPr>
          <w:rFonts w:ascii="Times New Roman" w:hAnsi="Times New Roman" w:cs="Times New Roman"/>
          <w:b/>
          <w:i/>
          <w:sz w:val="28"/>
          <w:szCs w:val="28"/>
        </w:rPr>
        <w:t>Conclusion (</w:t>
      </w:r>
      <w:r w:rsidR="002C7F14" w:rsidRPr="00D14FC1">
        <w:rPr>
          <w:rFonts w:ascii="Times New Roman" w:hAnsi="Times New Roman" w:cs="Times New Roman"/>
          <w:b/>
          <w:i/>
          <w:sz w:val="28"/>
          <w:szCs w:val="28"/>
        </w:rPr>
        <w:t>Is there hope?</w:t>
      </w:r>
      <w:r>
        <w:rPr>
          <w:rFonts w:ascii="Times New Roman" w:hAnsi="Times New Roman" w:cs="Times New Roman"/>
          <w:b/>
          <w:i/>
          <w:sz w:val="28"/>
          <w:szCs w:val="28"/>
        </w:rPr>
        <w:t>).</w:t>
      </w:r>
    </w:p>
    <w:p w:rsidR="00AF5E3A" w:rsidRPr="00AF5E3A" w:rsidRDefault="00AF5E3A" w:rsidP="00AF5E3A">
      <w:pPr>
        <w:rPr>
          <w:rFonts w:ascii="Times New Roman" w:hAnsi="Times New Roman" w:cs="Times New Roman"/>
          <w:sz w:val="28"/>
          <w:szCs w:val="28"/>
          <w:u w:val="single"/>
        </w:rPr>
      </w:pPr>
    </w:p>
    <w:p w:rsidR="00AF5E3A" w:rsidRPr="00AF5E3A" w:rsidRDefault="00AF5E3A" w:rsidP="00AF5E3A"/>
    <w:p w:rsidR="00AF5E3A" w:rsidRPr="00AF5E3A" w:rsidRDefault="00AF5E3A" w:rsidP="00AF5E3A"/>
    <w:p w:rsidR="00AF5E3A" w:rsidRDefault="00AF5E3A" w:rsidP="00AF5E3A"/>
    <w:p w:rsidR="002C7F14" w:rsidRDefault="00AF5E3A" w:rsidP="00AF5E3A">
      <w:pPr>
        <w:tabs>
          <w:tab w:val="left" w:pos="7317"/>
        </w:tabs>
      </w:pPr>
      <w:r>
        <w:tab/>
      </w: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AF5E3A" w:rsidRDefault="00AF5E3A" w:rsidP="00AF5E3A">
      <w:pPr>
        <w:tabs>
          <w:tab w:val="left" w:pos="7317"/>
        </w:tabs>
      </w:pPr>
    </w:p>
    <w:p w:rsidR="00D66529" w:rsidRDefault="00D66529" w:rsidP="009751DD">
      <w:pPr>
        <w:tabs>
          <w:tab w:val="left" w:pos="7317"/>
        </w:tabs>
        <w:jc w:val="center"/>
      </w:pPr>
    </w:p>
    <w:p w:rsidR="00D66529" w:rsidRDefault="00D66529" w:rsidP="009751DD">
      <w:pPr>
        <w:tabs>
          <w:tab w:val="left" w:pos="7317"/>
        </w:tabs>
        <w:jc w:val="center"/>
      </w:pPr>
    </w:p>
    <w:p w:rsidR="00D66529" w:rsidRDefault="00D66529" w:rsidP="009751DD">
      <w:pPr>
        <w:tabs>
          <w:tab w:val="left" w:pos="7317"/>
        </w:tabs>
        <w:jc w:val="center"/>
        <w:rPr>
          <w:rFonts w:ascii="Times New Roman" w:hAnsi="Times New Roman" w:cs="Times New Roman"/>
          <w:b/>
          <w:i/>
          <w:sz w:val="36"/>
          <w:szCs w:val="36"/>
          <w:u w:val="single"/>
        </w:rPr>
      </w:pPr>
      <w:r>
        <w:rPr>
          <w:rFonts w:ascii="Times New Roman" w:hAnsi="Times New Roman" w:cs="Times New Roman"/>
          <w:b/>
          <w:i/>
          <w:sz w:val="36"/>
          <w:szCs w:val="36"/>
          <w:u w:val="single"/>
        </w:rPr>
        <w:t>Disclaimer</w:t>
      </w:r>
    </w:p>
    <w:p w:rsidR="00D66529" w:rsidRDefault="00D66529" w:rsidP="00D66529">
      <w:pPr>
        <w:tabs>
          <w:tab w:val="left" w:pos="7317"/>
        </w:tabs>
        <w:rPr>
          <w:rFonts w:ascii="Times New Roman" w:hAnsi="Times New Roman" w:cs="Times New Roman"/>
          <w:b/>
          <w:i/>
          <w:sz w:val="36"/>
          <w:szCs w:val="36"/>
          <w:u w:val="single"/>
        </w:rPr>
      </w:pPr>
    </w:p>
    <w:p w:rsidR="00603CCD" w:rsidRPr="00603CCD" w:rsidRDefault="00603CCD" w:rsidP="00603CCD">
      <w:pPr>
        <w:tabs>
          <w:tab w:val="left" w:pos="7317"/>
        </w:tabs>
        <w:rPr>
          <w:rFonts w:cs="Times New Roman"/>
          <w:sz w:val="24"/>
          <w:szCs w:val="24"/>
        </w:rPr>
      </w:pPr>
      <w:r>
        <w:rPr>
          <w:rFonts w:cs="Times New Roman"/>
          <w:sz w:val="24"/>
          <w:szCs w:val="24"/>
        </w:rPr>
        <w:t xml:space="preserve">The survey carried out has no official backing and hence cannot be used as evidence or as source for official or formal purposes. </w:t>
      </w:r>
      <w:r w:rsidRPr="00603CCD">
        <w:rPr>
          <w:rFonts w:cs="Times New Roman"/>
          <w:sz w:val="24"/>
          <w:szCs w:val="24"/>
        </w:rPr>
        <w:t>The insight</w:t>
      </w:r>
      <w:r w:rsidR="00E43F79">
        <w:rPr>
          <w:rFonts w:cs="Times New Roman"/>
          <w:sz w:val="24"/>
          <w:szCs w:val="24"/>
        </w:rPr>
        <w:t>s obtained from the dataset do</w:t>
      </w:r>
      <w:r w:rsidRPr="00603CCD">
        <w:rPr>
          <w:rFonts w:cs="Times New Roman"/>
          <w:sz w:val="24"/>
          <w:szCs w:val="24"/>
        </w:rPr>
        <w:t xml:space="preserve"> not directly in reality reflect the opinion of the analyst or the students that participated in the survey. The survey was carried out specifically for educational, analytical and exploratory purposes only.</w:t>
      </w: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751DD">
      <w:pPr>
        <w:tabs>
          <w:tab w:val="left" w:pos="7317"/>
        </w:tabs>
        <w:jc w:val="center"/>
        <w:rPr>
          <w:rFonts w:ascii="Times New Roman" w:hAnsi="Times New Roman" w:cs="Times New Roman"/>
          <w:b/>
          <w:i/>
          <w:sz w:val="36"/>
          <w:szCs w:val="36"/>
          <w:u w:val="single"/>
        </w:rPr>
      </w:pPr>
    </w:p>
    <w:p w:rsidR="00D66529" w:rsidRDefault="00D66529" w:rsidP="00923471">
      <w:pPr>
        <w:tabs>
          <w:tab w:val="left" w:pos="7317"/>
        </w:tabs>
        <w:rPr>
          <w:rFonts w:ascii="Times New Roman" w:hAnsi="Times New Roman" w:cs="Times New Roman"/>
          <w:b/>
          <w:i/>
          <w:sz w:val="36"/>
          <w:szCs w:val="36"/>
          <w:u w:val="single"/>
        </w:rPr>
      </w:pPr>
    </w:p>
    <w:p w:rsidR="00923471" w:rsidRDefault="00923471" w:rsidP="00923471">
      <w:pPr>
        <w:tabs>
          <w:tab w:val="left" w:pos="7317"/>
        </w:tabs>
        <w:rPr>
          <w:rFonts w:ascii="Times New Roman" w:hAnsi="Times New Roman" w:cs="Times New Roman"/>
          <w:b/>
          <w:i/>
          <w:sz w:val="36"/>
          <w:szCs w:val="36"/>
          <w:u w:val="single"/>
        </w:rPr>
      </w:pPr>
    </w:p>
    <w:p w:rsidR="009751DD" w:rsidRPr="009751DD" w:rsidRDefault="009751DD" w:rsidP="009751DD">
      <w:pPr>
        <w:tabs>
          <w:tab w:val="left" w:pos="7317"/>
        </w:tabs>
        <w:jc w:val="center"/>
        <w:rPr>
          <w:rFonts w:ascii="Times New Roman" w:hAnsi="Times New Roman" w:cs="Times New Roman"/>
          <w:b/>
          <w:i/>
          <w:sz w:val="36"/>
          <w:szCs w:val="36"/>
          <w:u w:val="single"/>
        </w:rPr>
      </w:pPr>
      <w:r w:rsidRPr="009751DD">
        <w:rPr>
          <w:rFonts w:ascii="Times New Roman" w:hAnsi="Times New Roman" w:cs="Times New Roman"/>
          <w:b/>
          <w:i/>
          <w:sz w:val="36"/>
          <w:szCs w:val="36"/>
          <w:u w:val="single"/>
        </w:rPr>
        <w:lastRenderedPageBreak/>
        <w:t>Acknowledgments</w:t>
      </w:r>
    </w:p>
    <w:p w:rsidR="009751DD" w:rsidRPr="009751DD" w:rsidRDefault="009751DD" w:rsidP="009751DD">
      <w:pPr>
        <w:tabs>
          <w:tab w:val="left" w:pos="7317"/>
        </w:tabs>
        <w:jc w:val="center"/>
        <w:rPr>
          <w:rFonts w:ascii="Times New Roman" w:hAnsi="Times New Roman" w:cs="Times New Roman"/>
          <w:b/>
          <w:i/>
          <w:sz w:val="36"/>
          <w:szCs w:val="36"/>
        </w:rPr>
      </w:pPr>
    </w:p>
    <w:p w:rsidR="009751DD" w:rsidRPr="001E0118" w:rsidRDefault="009751DD" w:rsidP="00AF5E3A">
      <w:pPr>
        <w:tabs>
          <w:tab w:val="left" w:pos="7317"/>
        </w:tabs>
        <w:rPr>
          <w:sz w:val="24"/>
          <w:szCs w:val="24"/>
        </w:rPr>
      </w:pPr>
      <w:r w:rsidRPr="001E0118">
        <w:rPr>
          <w:sz w:val="24"/>
          <w:szCs w:val="24"/>
        </w:rPr>
        <w:t xml:space="preserve">This report would not have been possible without the responses contributed by the students who participated in the survey. My profound gratitude goes out to every single person who took the time to answer the survey questions genuinely. </w:t>
      </w:r>
    </w:p>
    <w:p w:rsidR="00AF5E3A" w:rsidRPr="001E0118" w:rsidRDefault="001E0118" w:rsidP="00AF5E3A">
      <w:pPr>
        <w:tabs>
          <w:tab w:val="left" w:pos="7317"/>
        </w:tabs>
        <w:rPr>
          <w:sz w:val="24"/>
          <w:szCs w:val="24"/>
        </w:rPr>
      </w:pPr>
      <w:r w:rsidRPr="001E0118">
        <w:rPr>
          <w:sz w:val="24"/>
          <w:szCs w:val="24"/>
        </w:rPr>
        <w:t>I would also like to specially</w:t>
      </w:r>
      <w:r w:rsidR="009751DD" w:rsidRPr="001E0118">
        <w:rPr>
          <w:sz w:val="24"/>
          <w:szCs w:val="24"/>
        </w:rPr>
        <w:t xml:space="preserve"> thank Arinze Owoh</w:t>
      </w:r>
      <w:r w:rsidRPr="001E0118">
        <w:rPr>
          <w:sz w:val="24"/>
          <w:szCs w:val="24"/>
        </w:rPr>
        <w:t xml:space="preserve"> and Nwachukwu Godwin </w:t>
      </w:r>
      <w:r w:rsidR="009751DD" w:rsidRPr="001E0118">
        <w:rPr>
          <w:sz w:val="24"/>
          <w:szCs w:val="24"/>
        </w:rPr>
        <w:t>for assisting in the</w:t>
      </w:r>
      <w:r w:rsidRPr="001E0118">
        <w:rPr>
          <w:sz w:val="24"/>
          <w:szCs w:val="24"/>
        </w:rPr>
        <w:t xml:space="preserve"> editing and preparation of the survey.</w:t>
      </w:r>
    </w:p>
    <w:p w:rsidR="00AF5E3A" w:rsidRDefault="00AF5E3A" w:rsidP="00AF5E3A">
      <w:pPr>
        <w:tabs>
          <w:tab w:val="left" w:pos="7317"/>
        </w:tabs>
        <w:rPr>
          <w:rFonts w:cs="Times New Roman"/>
          <w:sz w:val="28"/>
          <w:szCs w:val="28"/>
        </w:rPr>
      </w:pPr>
    </w:p>
    <w:p w:rsidR="00D66529" w:rsidRDefault="00D66529" w:rsidP="00AF5E3A">
      <w:pPr>
        <w:tabs>
          <w:tab w:val="left" w:pos="7317"/>
        </w:tabs>
        <w:rPr>
          <w:rFonts w:cs="Times New Roman"/>
          <w:sz w:val="28"/>
          <w:szCs w:val="28"/>
        </w:rPr>
      </w:pPr>
    </w:p>
    <w:p w:rsidR="00D66529" w:rsidRDefault="00D66529" w:rsidP="00AF5E3A">
      <w:pPr>
        <w:tabs>
          <w:tab w:val="left" w:pos="7317"/>
        </w:tabs>
        <w:rPr>
          <w:rFonts w:cs="Times New Roman"/>
          <w:sz w:val="28"/>
          <w:szCs w:val="28"/>
        </w:rPr>
      </w:pPr>
    </w:p>
    <w:p w:rsidR="00D66529" w:rsidRDefault="00D66529" w:rsidP="00AF5E3A">
      <w:pPr>
        <w:tabs>
          <w:tab w:val="left" w:pos="7317"/>
        </w:tabs>
        <w:rPr>
          <w:rFonts w:cs="Times New Roman"/>
          <w:sz w:val="28"/>
          <w:szCs w:val="28"/>
        </w:rPr>
      </w:pPr>
    </w:p>
    <w:p w:rsidR="00D66529" w:rsidRDefault="00D66529" w:rsidP="00AF5E3A">
      <w:pPr>
        <w:tabs>
          <w:tab w:val="left" w:pos="7317"/>
        </w:tabs>
        <w:rPr>
          <w:rFonts w:cs="Times New Roman"/>
          <w:sz w:val="28"/>
          <w:szCs w:val="28"/>
        </w:rPr>
      </w:pPr>
    </w:p>
    <w:p w:rsidR="00D66529" w:rsidRPr="00AF5E3A" w:rsidRDefault="00D66529" w:rsidP="00AF5E3A">
      <w:pPr>
        <w:tabs>
          <w:tab w:val="left" w:pos="7317"/>
        </w:tabs>
        <w:rPr>
          <w:rFonts w:cs="Times New Roman"/>
          <w:sz w:val="28"/>
          <w:szCs w:val="28"/>
        </w:rPr>
      </w:pPr>
    </w:p>
    <w:p w:rsidR="00AF5E3A" w:rsidRDefault="00AF5E3A"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AF5E3A">
      <w:pPr>
        <w:tabs>
          <w:tab w:val="left" w:pos="7317"/>
        </w:tabs>
        <w:jc w:val="center"/>
        <w:rPr>
          <w:i/>
        </w:rPr>
      </w:pPr>
    </w:p>
    <w:p w:rsidR="001E0118" w:rsidRDefault="001E0118" w:rsidP="001E0118">
      <w:pPr>
        <w:tabs>
          <w:tab w:val="left" w:pos="7317"/>
        </w:tabs>
        <w:rPr>
          <w:i/>
        </w:rPr>
      </w:pPr>
    </w:p>
    <w:p w:rsidR="005D2721" w:rsidRDefault="005D2721" w:rsidP="001E0118">
      <w:pPr>
        <w:tabs>
          <w:tab w:val="left" w:pos="7317"/>
        </w:tabs>
        <w:rPr>
          <w:i/>
        </w:rPr>
      </w:pPr>
    </w:p>
    <w:p w:rsidR="00923471" w:rsidRDefault="00923471" w:rsidP="001E0118">
      <w:pPr>
        <w:tabs>
          <w:tab w:val="left" w:pos="7317"/>
        </w:tabs>
        <w:jc w:val="center"/>
        <w:rPr>
          <w:rFonts w:ascii="Times New Roman" w:hAnsi="Times New Roman" w:cs="Times New Roman"/>
          <w:b/>
          <w:i/>
          <w:sz w:val="36"/>
          <w:szCs w:val="36"/>
          <w:u w:val="single"/>
        </w:rPr>
      </w:pPr>
    </w:p>
    <w:p w:rsidR="001E0118" w:rsidRDefault="001E0118" w:rsidP="001E0118">
      <w:pPr>
        <w:tabs>
          <w:tab w:val="left" w:pos="7317"/>
        </w:tabs>
        <w:jc w:val="center"/>
        <w:rPr>
          <w:rFonts w:ascii="Times New Roman" w:hAnsi="Times New Roman" w:cs="Times New Roman"/>
          <w:b/>
          <w:i/>
          <w:sz w:val="36"/>
          <w:szCs w:val="36"/>
          <w:u w:val="single"/>
        </w:rPr>
      </w:pPr>
      <w:r w:rsidRPr="001E0118">
        <w:rPr>
          <w:rFonts w:ascii="Times New Roman" w:hAnsi="Times New Roman" w:cs="Times New Roman"/>
          <w:b/>
          <w:i/>
          <w:sz w:val="36"/>
          <w:szCs w:val="36"/>
          <w:u w:val="single"/>
        </w:rPr>
        <w:lastRenderedPageBreak/>
        <w:t>Preface</w:t>
      </w:r>
    </w:p>
    <w:p w:rsidR="001E0118" w:rsidRDefault="001E0118" w:rsidP="001E0118">
      <w:pPr>
        <w:tabs>
          <w:tab w:val="left" w:pos="7317"/>
        </w:tabs>
        <w:rPr>
          <w:rFonts w:ascii="Times New Roman" w:hAnsi="Times New Roman" w:cs="Times New Roman"/>
          <w:b/>
          <w:i/>
          <w:sz w:val="36"/>
          <w:szCs w:val="36"/>
          <w:u w:val="single"/>
        </w:rPr>
      </w:pPr>
    </w:p>
    <w:p w:rsidR="008C6390" w:rsidRDefault="008C6390" w:rsidP="008C6390">
      <w:pPr>
        <w:tabs>
          <w:tab w:val="left" w:pos="7317"/>
        </w:tabs>
        <w:rPr>
          <w:rFonts w:cs="Times New Roman"/>
          <w:sz w:val="24"/>
          <w:szCs w:val="24"/>
        </w:rPr>
      </w:pPr>
      <w:r>
        <w:rPr>
          <w:rFonts w:cs="Times New Roman"/>
          <w:sz w:val="24"/>
          <w:szCs w:val="24"/>
        </w:rPr>
        <w:t>This is not a storybook or a life journal. It i</w:t>
      </w:r>
      <w:r w:rsidR="005D2721">
        <w:rPr>
          <w:rFonts w:cs="Times New Roman"/>
          <w:sz w:val="24"/>
          <w:szCs w:val="24"/>
        </w:rPr>
        <w:t>s a report and the goal of this section is to:</w:t>
      </w:r>
    </w:p>
    <w:p w:rsidR="005D2721" w:rsidRDefault="005D2721" w:rsidP="005D2721">
      <w:pPr>
        <w:pStyle w:val="ListParagraph"/>
        <w:numPr>
          <w:ilvl w:val="0"/>
          <w:numId w:val="3"/>
        </w:numPr>
        <w:tabs>
          <w:tab w:val="left" w:pos="7317"/>
        </w:tabs>
        <w:rPr>
          <w:rFonts w:cs="Times New Roman"/>
          <w:sz w:val="24"/>
          <w:szCs w:val="24"/>
        </w:rPr>
      </w:pPr>
      <w:r>
        <w:rPr>
          <w:rFonts w:cs="Times New Roman"/>
          <w:sz w:val="24"/>
          <w:szCs w:val="24"/>
        </w:rPr>
        <w:t>Explicitly explain the purpose of the survey.</w:t>
      </w:r>
    </w:p>
    <w:p w:rsidR="005D2721" w:rsidRDefault="005D2721" w:rsidP="005D2721">
      <w:pPr>
        <w:pStyle w:val="ListParagraph"/>
        <w:numPr>
          <w:ilvl w:val="0"/>
          <w:numId w:val="3"/>
        </w:numPr>
        <w:tabs>
          <w:tab w:val="left" w:pos="7317"/>
        </w:tabs>
        <w:rPr>
          <w:rFonts w:cs="Times New Roman"/>
          <w:sz w:val="24"/>
          <w:szCs w:val="24"/>
        </w:rPr>
      </w:pPr>
      <w:r>
        <w:rPr>
          <w:rFonts w:cs="Times New Roman"/>
          <w:sz w:val="24"/>
          <w:szCs w:val="24"/>
        </w:rPr>
        <w:t>Address the reader.</w:t>
      </w:r>
    </w:p>
    <w:p w:rsidR="005D2721" w:rsidRDefault="005D2721" w:rsidP="005D2721">
      <w:pPr>
        <w:tabs>
          <w:tab w:val="left" w:pos="7317"/>
        </w:tabs>
        <w:rPr>
          <w:rFonts w:cs="Times New Roman"/>
          <w:sz w:val="24"/>
          <w:szCs w:val="24"/>
        </w:rPr>
      </w:pPr>
    </w:p>
    <w:p w:rsidR="005D2721" w:rsidRDefault="005D2721" w:rsidP="005D2721">
      <w:pPr>
        <w:tabs>
          <w:tab w:val="left" w:pos="7317"/>
        </w:tabs>
        <w:rPr>
          <w:rFonts w:cs="Times New Roman"/>
          <w:b/>
          <w:sz w:val="28"/>
          <w:szCs w:val="28"/>
          <w:u w:val="single"/>
        </w:rPr>
      </w:pPr>
      <w:r w:rsidRPr="005D2721">
        <w:rPr>
          <w:rFonts w:cs="Times New Roman"/>
          <w:b/>
          <w:sz w:val="28"/>
          <w:szCs w:val="28"/>
          <w:u w:val="single"/>
        </w:rPr>
        <w:t>Purpose of Survey</w:t>
      </w:r>
    </w:p>
    <w:p w:rsidR="005D2721" w:rsidRDefault="005D2721" w:rsidP="005D2721">
      <w:pPr>
        <w:tabs>
          <w:tab w:val="left" w:pos="7317"/>
        </w:tabs>
        <w:rPr>
          <w:rFonts w:cs="Times New Roman"/>
          <w:sz w:val="24"/>
          <w:szCs w:val="24"/>
        </w:rPr>
      </w:pPr>
      <w:r>
        <w:rPr>
          <w:rFonts w:cs="Times New Roman"/>
          <w:sz w:val="24"/>
          <w:szCs w:val="24"/>
        </w:rPr>
        <w:t>As stated in the description of the survey,</w:t>
      </w:r>
      <w:r w:rsidR="006A4D52">
        <w:rPr>
          <w:rFonts w:cs="Times New Roman"/>
          <w:sz w:val="24"/>
          <w:szCs w:val="24"/>
        </w:rPr>
        <w:t xml:space="preserve"> its purpose is</w:t>
      </w:r>
      <w:r>
        <w:rPr>
          <w:rFonts w:cs="Times New Roman"/>
          <w:sz w:val="24"/>
          <w:szCs w:val="24"/>
        </w:rPr>
        <w:t xml:space="preserve"> </w:t>
      </w:r>
      <w:r w:rsidRPr="005D2721">
        <w:rPr>
          <w:rFonts w:cs="Times New Roman"/>
          <w:sz w:val="24"/>
          <w:szCs w:val="24"/>
        </w:rPr>
        <w:t>to provide data for acquisition, analysis and visualization of quantitative and categorical data that can be used to further explore the p</w:t>
      </w:r>
      <w:r w:rsidR="006A4D52">
        <w:rPr>
          <w:rFonts w:cs="Times New Roman"/>
          <w:sz w:val="24"/>
          <w:szCs w:val="24"/>
        </w:rPr>
        <w:t>referred learning process of the S.E.E.S ‘21 set</w:t>
      </w:r>
      <w:r>
        <w:rPr>
          <w:rFonts w:cs="Times New Roman"/>
          <w:sz w:val="24"/>
          <w:szCs w:val="24"/>
        </w:rPr>
        <w:t>. It was conducted to obtain real v</w:t>
      </w:r>
      <w:r w:rsidR="006A4D52">
        <w:rPr>
          <w:rFonts w:cs="Times New Roman"/>
          <w:sz w:val="24"/>
          <w:szCs w:val="24"/>
        </w:rPr>
        <w:t xml:space="preserve">alues for specific questions which upon intermediate analysis </w:t>
      </w:r>
      <w:r>
        <w:rPr>
          <w:rFonts w:cs="Times New Roman"/>
          <w:sz w:val="24"/>
          <w:szCs w:val="24"/>
        </w:rPr>
        <w:t xml:space="preserve">would give room for </w:t>
      </w:r>
      <w:r w:rsidR="006A4D52">
        <w:rPr>
          <w:rFonts w:cs="Times New Roman"/>
          <w:sz w:val="24"/>
          <w:szCs w:val="24"/>
        </w:rPr>
        <w:t xml:space="preserve">insights and </w:t>
      </w:r>
      <w:r>
        <w:rPr>
          <w:rFonts w:cs="Times New Roman"/>
          <w:sz w:val="24"/>
          <w:szCs w:val="24"/>
        </w:rPr>
        <w:t>plausible postulatio</w:t>
      </w:r>
      <w:r w:rsidR="006A4D52">
        <w:rPr>
          <w:rFonts w:cs="Times New Roman"/>
          <w:sz w:val="24"/>
          <w:szCs w:val="24"/>
        </w:rPr>
        <w:t>ns. These postulations can be regarded as contextual conclusions which are merely informative.</w:t>
      </w:r>
    </w:p>
    <w:p w:rsidR="006A4D52" w:rsidRDefault="006A4D52" w:rsidP="005D2721">
      <w:pPr>
        <w:tabs>
          <w:tab w:val="left" w:pos="7317"/>
        </w:tabs>
        <w:rPr>
          <w:rFonts w:cs="Times New Roman"/>
          <w:sz w:val="24"/>
          <w:szCs w:val="24"/>
        </w:rPr>
      </w:pPr>
    </w:p>
    <w:p w:rsidR="006A4D52" w:rsidRDefault="006A4D52" w:rsidP="005D2721">
      <w:pPr>
        <w:tabs>
          <w:tab w:val="left" w:pos="7317"/>
        </w:tabs>
        <w:rPr>
          <w:rFonts w:cs="Times New Roman"/>
          <w:b/>
          <w:sz w:val="28"/>
          <w:szCs w:val="28"/>
          <w:u w:val="single"/>
        </w:rPr>
      </w:pPr>
      <w:r w:rsidRPr="006A4D52">
        <w:rPr>
          <w:rFonts w:cs="Times New Roman"/>
          <w:b/>
          <w:sz w:val="28"/>
          <w:szCs w:val="28"/>
          <w:u w:val="single"/>
        </w:rPr>
        <w:t>To the Reader</w:t>
      </w:r>
    </w:p>
    <w:p w:rsidR="0063755A" w:rsidRDefault="00A3274D" w:rsidP="005D2721">
      <w:pPr>
        <w:tabs>
          <w:tab w:val="left" w:pos="7317"/>
        </w:tabs>
        <w:rPr>
          <w:rFonts w:cs="Times New Roman"/>
          <w:sz w:val="24"/>
          <w:szCs w:val="24"/>
        </w:rPr>
      </w:pPr>
      <w:r>
        <w:rPr>
          <w:rFonts w:cs="Times New Roman"/>
          <w:sz w:val="24"/>
          <w:szCs w:val="24"/>
        </w:rPr>
        <w:t>This is not a formal report. However, it is sequential by format. The visualizations used here</w:t>
      </w:r>
      <w:r w:rsidR="00827D87">
        <w:rPr>
          <w:rFonts w:cs="Times New Roman"/>
          <w:sz w:val="24"/>
          <w:szCs w:val="24"/>
        </w:rPr>
        <w:t xml:space="preserve"> are basic</w:t>
      </w:r>
      <w:r>
        <w:rPr>
          <w:rFonts w:cs="Times New Roman"/>
          <w:sz w:val="24"/>
          <w:szCs w:val="24"/>
        </w:rPr>
        <w:t xml:space="preserve"> and hence require</w:t>
      </w:r>
      <w:r w:rsidR="00827D87">
        <w:rPr>
          <w:rFonts w:cs="Times New Roman"/>
          <w:sz w:val="24"/>
          <w:szCs w:val="24"/>
        </w:rPr>
        <w:t xml:space="preserve"> an elementary</w:t>
      </w:r>
      <w:r>
        <w:rPr>
          <w:rFonts w:cs="Times New Roman"/>
          <w:sz w:val="24"/>
          <w:szCs w:val="24"/>
        </w:rPr>
        <w:t xml:space="preserve"> understanding of statistics to properly </w:t>
      </w:r>
      <w:r w:rsidR="00827D87">
        <w:rPr>
          <w:rFonts w:cs="Times New Roman"/>
          <w:sz w:val="24"/>
          <w:szCs w:val="24"/>
        </w:rPr>
        <w:t>conceptualize the details. The report in itself is just an insightful summary of the technical analysis performed on the responses obtained from the survey with the use of python. In the real sense, these responses had to be cleaned and pre-processed before valuable insights could be drawn from them.</w:t>
      </w:r>
      <w:r w:rsidR="0063755A">
        <w:rPr>
          <w:rFonts w:cs="Times New Roman"/>
          <w:sz w:val="24"/>
          <w:szCs w:val="24"/>
        </w:rPr>
        <w:t xml:space="preserve"> </w:t>
      </w:r>
    </w:p>
    <w:p w:rsidR="0063755A" w:rsidRDefault="0063755A" w:rsidP="0063755A">
      <w:pPr>
        <w:tabs>
          <w:tab w:val="left" w:pos="7317"/>
        </w:tabs>
        <w:rPr>
          <w:rFonts w:cs="Times New Roman"/>
          <w:sz w:val="24"/>
          <w:szCs w:val="24"/>
        </w:rPr>
      </w:pPr>
      <w:r>
        <w:rPr>
          <w:rFonts w:cs="Times New Roman"/>
          <w:sz w:val="24"/>
          <w:szCs w:val="24"/>
        </w:rPr>
        <w:t xml:space="preserve">All charts and graphs were plotted using python with the help of standard libraries and dependencies. </w:t>
      </w:r>
      <w:r w:rsidR="002C110F">
        <w:rPr>
          <w:rFonts w:cs="Times New Roman"/>
          <w:sz w:val="24"/>
          <w:szCs w:val="24"/>
        </w:rPr>
        <w:t xml:space="preserve">The tables and visuals shown in this report are snippets from my jupyter </w:t>
      </w:r>
      <w:r w:rsidR="00E43F79">
        <w:rPr>
          <w:rFonts w:cs="Times New Roman"/>
          <w:sz w:val="24"/>
          <w:szCs w:val="24"/>
        </w:rPr>
        <w:t>notebook (except for the Read-mode table which was obtained directly from Microsoft excel)</w:t>
      </w:r>
      <w:r w:rsidR="002C110F">
        <w:rPr>
          <w:rFonts w:cs="Times New Roman"/>
          <w:sz w:val="24"/>
          <w:szCs w:val="24"/>
        </w:rPr>
        <w:t xml:space="preserve">. I encourage you to go through the notebook after reading this report to see the flow of the analysis. The link to my github repository (where the notebook </w:t>
      </w:r>
      <w:r w:rsidR="00E43F79">
        <w:rPr>
          <w:rFonts w:cs="Times New Roman"/>
          <w:sz w:val="24"/>
          <w:szCs w:val="24"/>
        </w:rPr>
        <w:t>was uploaded</w:t>
      </w:r>
      <w:r w:rsidR="002C110F">
        <w:rPr>
          <w:rFonts w:cs="Times New Roman"/>
          <w:sz w:val="24"/>
          <w:szCs w:val="24"/>
        </w:rPr>
        <w:t>) is available at the end of this report</w:t>
      </w:r>
      <w:r w:rsidR="00555551">
        <w:rPr>
          <w:rFonts w:cs="Times New Roman"/>
          <w:sz w:val="24"/>
          <w:szCs w:val="24"/>
        </w:rPr>
        <w:t>. For those who just want to read up the insights, I hope you find this report worthwhile.</w:t>
      </w:r>
    </w:p>
    <w:p w:rsidR="00923471" w:rsidRPr="00923471" w:rsidRDefault="00923471" w:rsidP="0063755A">
      <w:pPr>
        <w:tabs>
          <w:tab w:val="left" w:pos="7317"/>
        </w:tabs>
        <w:rPr>
          <w:rFonts w:cs="Times New Roman"/>
          <w:sz w:val="24"/>
          <w:szCs w:val="24"/>
        </w:rPr>
      </w:pPr>
    </w:p>
    <w:p w:rsidR="00923471" w:rsidRDefault="00923471" w:rsidP="00923471">
      <w:pPr>
        <w:tabs>
          <w:tab w:val="left" w:pos="7317"/>
        </w:tabs>
        <w:jc w:val="center"/>
        <w:rPr>
          <w:rFonts w:ascii="Times New Roman" w:hAnsi="Times New Roman" w:cs="Times New Roman"/>
          <w:b/>
          <w:i/>
          <w:sz w:val="36"/>
          <w:szCs w:val="36"/>
          <w:u w:val="single"/>
        </w:rPr>
      </w:pPr>
      <w:r w:rsidRPr="00923471">
        <w:rPr>
          <w:rFonts w:ascii="Times New Roman" w:hAnsi="Times New Roman" w:cs="Times New Roman"/>
          <w:b/>
          <w:i/>
          <w:sz w:val="36"/>
          <w:szCs w:val="36"/>
          <w:u w:val="single"/>
        </w:rPr>
        <w:lastRenderedPageBreak/>
        <w:t>Limitations</w:t>
      </w:r>
    </w:p>
    <w:p w:rsidR="00181F63" w:rsidRDefault="00181F63" w:rsidP="00923471">
      <w:pPr>
        <w:tabs>
          <w:tab w:val="left" w:pos="7317"/>
        </w:tabs>
        <w:jc w:val="center"/>
        <w:rPr>
          <w:rFonts w:ascii="Times New Roman" w:hAnsi="Times New Roman" w:cs="Times New Roman"/>
          <w:b/>
          <w:i/>
          <w:sz w:val="36"/>
          <w:szCs w:val="36"/>
          <w:u w:val="single"/>
        </w:rPr>
      </w:pPr>
    </w:p>
    <w:p w:rsidR="003725ED" w:rsidRPr="00923471" w:rsidRDefault="00C0404A" w:rsidP="00923471">
      <w:pPr>
        <w:tabs>
          <w:tab w:val="left" w:pos="7317"/>
        </w:tabs>
        <w:rPr>
          <w:rFonts w:cs="Times New Roman"/>
          <w:sz w:val="24"/>
          <w:szCs w:val="24"/>
        </w:rPr>
      </w:pPr>
      <w:r>
        <w:rPr>
          <w:rFonts w:cs="Times New Roman"/>
          <w:sz w:val="24"/>
          <w:szCs w:val="24"/>
        </w:rPr>
        <w:t>The</w:t>
      </w:r>
      <w:r w:rsidR="00F735FB">
        <w:rPr>
          <w:rFonts w:cs="Times New Roman"/>
          <w:sz w:val="24"/>
          <w:szCs w:val="24"/>
        </w:rPr>
        <w:t xml:space="preserve"> only</w:t>
      </w:r>
      <w:r>
        <w:rPr>
          <w:rFonts w:cs="Times New Roman"/>
          <w:sz w:val="24"/>
          <w:szCs w:val="24"/>
        </w:rPr>
        <w:t xml:space="preserve"> </w:t>
      </w:r>
      <w:r w:rsidR="00923471">
        <w:rPr>
          <w:rFonts w:cs="Times New Roman"/>
          <w:sz w:val="24"/>
          <w:szCs w:val="24"/>
        </w:rPr>
        <w:t>limitation f</w:t>
      </w:r>
      <w:r w:rsidR="00080CF7">
        <w:rPr>
          <w:rFonts w:cs="Times New Roman"/>
          <w:sz w:val="24"/>
          <w:szCs w:val="24"/>
        </w:rPr>
        <w:t>aced</w:t>
      </w:r>
      <w:r w:rsidR="00923471">
        <w:rPr>
          <w:rFonts w:cs="Times New Roman"/>
          <w:sz w:val="24"/>
          <w:szCs w:val="24"/>
        </w:rPr>
        <w:t xml:space="preserve"> </w:t>
      </w:r>
      <w:r w:rsidR="00F735FB">
        <w:rPr>
          <w:rFonts w:cs="Times New Roman"/>
          <w:sz w:val="24"/>
          <w:szCs w:val="24"/>
        </w:rPr>
        <w:t>was</w:t>
      </w:r>
      <w:r w:rsidR="00923471">
        <w:rPr>
          <w:rFonts w:cs="Times New Roman"/>
          <w:sz w:val="24"/>
          <w:szCs w:val="24"/>
        </w:rPr>
        <w:t xml:space="preserve"> </w:t>
      </w:r>
      <w:r w:rsidR="003725ED">
        <w:rPr>
          <w:rFonts w:cs="Times New Roman"/>
          <w:sz w:val="24"/>
          <w:szCs w:val="24"/>
        </w:rPr>
        <w:t xml:space="preserve">the number of responses. </w:t>
      </w:r>
      <w:r w:rsidR="00F735FB">
        <w:rPr>
          <w:rFonts w:cs="Times New Roman"/>
          <w:sz w:val="24"/>
          <w:szCs w:val="24"/>
        </w:rPr>
        <w:t>There were</w:t>
      </w:r>
      <w:r w:rsidR="003725ED">
        <w:rPr>
          <w:rFonts w:cs="Times New Roman"/>
          <w:sz w:val="24"/>
          <w:szCs w:val="24"/>
        </w:rPr>
        <w:t xml:space="preserve"> </w:t>
      </w:r>
      <w:r w:rsidR="00F735FB">
        <w:rPr>
          <w:rFonts w:cs="Times New Roman"/>
          <w:sz w:val="24"/>
          <w:szCs w:val="24"/>
        </w:rPr>
        <w:t>a total of</w:t>
      </w:r>
      <w:r w:rsidR="00F07BD9">
        <w:rPr>
          <w:rFonts w:cs="Times New Roman"/>
          <w:sz w:val="24"/>
          <w:szCs w:val="24"/>
        </w:rPr>
        <w:t xml:space="preserve"> 147</w:t>
      </w:r>
      <w:r w:rsidR="003725ED">
        <w:rPr>
          <w:rFonts w:cs="Times New Roman"/>
          <w:sz w:val="24"/>
          <w:szCs w:val="24"/>
        </w:rPr>
        <w:t xml:space="preserve"> year 3 students</w:t>
      </w:r>
      <w:r w:rsidR="00F735FB">
        <w:rPr>
          <w:rFonts w:cs="Times New Roman"/>
          <w:sz w:val="24"/>
          <w:szCs w:val="24"/>
        </w:rPr>
        <w:t xml:space="preserve"> at the time this survey was conducted.</w:t>
      </w:r>
      <w:r w:rsidR="003725ED">
        <w:rPr>
          <w:rFonts w:cs="Times New Roman"/>
          <w:sz w:val="24"/>
          <w:szCs w:val="24"/>
        </w:rPr>
        <w:t xml:space="preserve"> Out of </w:t>
      </w:r>
      <w:r w:rsidR="00F07BD9">
        <w:rPr>
          <w:rFonts w:cs="Times New Roman"/>
          <w:sz w:val="24"/>
          <w:szCs w:val="24"/>
        </w:rPr>
        <w:t>147</w:t>
      </w:r>
      <w:r w:rsidR="00923471">
        <w:rPr>
          <w:rFonts w:cs="Times New Roman"/>
          <w:sz w:val="24"/>
          <w:szCs w:val="24"/>
        </w:rPr>
        <w:t xml:space="preserve"> students, only 8</w:t>
      </w:r>
      <w:r w:rsidR="00080CF7">
        <w:rPr>
          <w:rFonts w:cs="Times New Roman"/>
          <w:sz w:val="24"/>
          <w:szCs w:val="24"/>
        </w:rPr>
        <w:t xml:space="preserve">9 students </w:t>
      </w:r>
      <w:r w:rsidR="00923471">
        <w:rPr>
          <w:rFonts w:cs="Times New Roman"/>
          <w:sz w:val="24"/>
          <w:szCs w:val="24"/>
        </w:rPr>
        <w:t>fille</w:t>
      </w:r>
      <w:r w:rsidR="00080CF7">
        <w:rPr>
          <w:rFonts w:cs="Times New Roman"/>
          <w:sz w:val="24"/>
          <w:szCs w:val="24"/>
        </w:rPr>
        <w:t>d the survey. This</w:t>
      </w:r>
      <w:r w:rsidR="00C2056D">
        <w:rPr>
          <w:rFonts w:cs="Times New Roman"/>
          <w:sz w:val="24"/>
          <w:szCs w:val="24"/>
        </w:rPr>
        <w:t xml:space="preserve"> shortage of responses </w:t>
      </w:r>
      <w:r w:rsidR="00080CF7">
        <w:rPr>
          <w:rFonts w:cs="Times New Roman"/>
          <w:sz w:val="24"/>
          <w:szCs w:val="24"/>
        </w:rPr>
        <w:t>definitely limits the plausible insights that can be drawn</w:t>
      </w:r>
      <w:r w:rsidR="00C2056D">
        <w:rPr>
          <w:rFonts w:cs="Times New Roman"/>
          <w:sz w:val="24"/>
          <w:szCs w:val="24"/>
        </w:rPr>
        <w:t xml:space="preserve"> from the values obtained. T</w:t>
      </w:r>
      <w:r>
        <w:rPr>
          <w:rFonts w:cs="Times New Roman"/>
          <w:sz w:val="24"/>
          <w:szCs w:val="24"/>
        </w:rPr>
        <w:t>hu</w:t>
      </w:r>
      <w:r w:rsidR="00080CF7">
        <w:rPr>
          <w:rFonts w:cs="Times New Roman"/>
          <w:sz w:val="24"/>
          <w:szCs w:val="24"/>
        </w:rPr>
        <w:t>s</w:t>
      </w:r>
      <w:r>
        <w:rPr>
          <w:rFonts w:cs="Times New Roman"/>
          <w:sz w:val="24"/>
          <w:szCs w:val="24"/>
        </w:rPr>
        <w:t xml:space="preserve"> this</w:t>
      </w:r>
      <w:r w:rsidR="00080CF7">
        <w:rPr>
          <w:rFonts w:cs="Times New Roman"/>
          <w:sz w:val="24"/>
          <w:szCs w:val="24"/>
        </w:rPr>
        <w:t xml:space="preserve"> report is</w:t>
      </w:r>
      <w:r>
        <w:rPr>
          <w:rFonts w:cs="Times New Roman"/>
          <w:sz w:val="24"/>
          <w:szCs w:val="24"/>
        </w:rPr>
        <w:t xml:space="preserve"> </w:t>
      </w:r>
      <w:r w:rsidR="00080CF7">
        <w:rPr>
          <w:rFonts w:cs="Times New Roman"/>
          <w:sz w:val="24"/>
          <w:szCs w:val="24"/>
        </w:rPr>
        <w:t>an attempt to infer logical conclusions from the 89 responses and to hopefully illuminate the general subject matter as discussed in the preface</w:t>
      </w:r>
      <w:r w:rsidR="003725ED">
        <w:rPr>
          <w:rFonts w:cs="Times New Roman"/>
          <w:sz w:val="24"/>
          <w:szCs w:val="24"/>
        </w:rPr>
        <w:t>.</w:t>
      </w:r>
    </w:p>
    <w:p w:rsidR="00923471" w:rsidRDefault="00923471"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44D38" w:rsidRDefault="00144D38" w:rsidP="00923471">
      <w:pPr>
        <w:tabs>
          <w:tab w:val="left" w:pos="7317"/>
        </w:tabs>
        <w:jc w:val="center"/>
        <w:rPr>
          <w:rFonts w:ascii="Times New Roman" w:hAnsi="Times New Roman" w:cs="Times New Roman"/>
          <w:b/>
          <w:sz w:val="44"/>
          <w:szCs w:val="44"/>
        </w:rPr>
      </w:pPr>
    </w:p>
    <w:p w:rsidR="00154999" w:rsidRDefault="00154999" w:rsidP="00154999">
      <w:pPr>
        <w:tabs>
          <w:tab w:val="left" w:pos="7317"/>
        </w:tabs>
        <w:rPr>
          <w:rFonts w:ascii="Times New Roman" w:hAnsi="Times New Roman" w:cs="Times New Roman"/>
          <w:b/>
          <w:sz w:val="44"/>
          <w:szCs w:val="44"/>
        </w:rPr>
      </w:pPr>
    </w:p>
    <w:p w:rsidR="00923471" w:rsidRDefault="0063755A" w:rsidP="00154999">
      <w:pPr>
        <w:tabs>
          <w:tab w:val="left" w:pos="7317"/>
        </w:tabs>
        <w:jc w:val="center"/>
        <w:rPr>
          <w:rFonts w:ascii="Times New Roman" w:hAnsi="Times New Roman" w:cs="Times New Roman"/>
          <w:b/>
          <w:sz w:val="44"/>
          <w:szCs w:val="44"/>
        </w:rPr>
      </w:pPr>
      <w:r w:rsidRPr="0063755A">
        <w:rPr>
          <w:rFonts w:ascii="Times New Roman" w:hAnsi="Times New Roman" w:cs="Times New Roman"/>
          <w:b/>
          <w:sz w:val="44"/>
          <w:szCs w:val="44"/>
        </w:rPr>
        <w:lastRenderedPageBreak/>
        <w:t>I</w:t>
      </w:r>
    </w:p>
    <w:p w:rsidR="0063755A" w:rsidRDefault="0063755A" w:rsidP="00533FEB">
      <w:pPr>
        <w:tabs>
          <w:tab w:val="left" w:pos="7317"/>
        </w:tabs>
        <w:jc w:val="center"/>
        <w:rPr>
          <w:rFonts w:ascii="Times New Roman" w:hAnsi="Times New Roman" w:cs="Times New Roman"/>
          <w:b/>
          <w:i/>
          <w:sz w:val="36"/>
          <w:szCs w:val="36"/>
        </w:rPr>
      </w:pPr>
      <w:r w:rsidRPr="0063755A">
        <w:rPr>
          <w:rFonts w:ascii="Times New Roman" w:hAnsi="Times New Roman" w:cs="Times New Roman"/>
          <w:b/>
          <w:sz w:val="44"/>
          <w:szCs w:val="44"/>
        </w:rPr>
        <w:t xml:space="preserve"> </w:t>
      </w:r>
      <w:r w:rsidRPr="0063755A">
        <w:rPr>
          <w:rFonts w:ascii="Times New Roman" w:hAnsi="Times New Roman" w:cs="Times New Roman"/>
          <w:b/>
          <w:i/>
          <w:sz w:val="36"/>
          <w:szCs w:val="36"/>
        </w:rPr>
        <w:t>Survey questions, response, and observations</w:t>
      </w:r>
      <w:r>
        <w:rPr>
          <w:rFonts w:ascii="Times New Roman" w:hAnsi="Times New Roman" w:cs="Times New Roman"/>
          <w:b/>
          <w:i/>
          <w:sz w:val="36"/>
          <w:szCs w:val="36"/>
        </w:rPr>
        <w:t>.</w:t>
      </w:r>
    </w:p>
    <w:p w:rsidR="00C62E18" w:rsidRDefault="00C62E18" w:rsidP="00533FEB">
      <w:pPr>
        <w:tabs>
          <w:tab w:val="left" w:pos="7317"/>
        </w:tabs>
        <w:jc w:val="center"/>
        <w:rPr>
          <w:rFonts w:ascii="Times New Roman" w:hAnsi="Times New Roman" w:cs="Times New Roman"/>
          <w:b/>
          <w:i/>
          <w:sz w:val="36"/>
          <w:szCs w:val="36"/>
        </w:rPr>
      </w:pPr>
    </w:p>
    <w:p w:rsidR="00C62E18" w:rsidRDefault="00C62E18" w:rsidP="00C62E18">
      <w:pPr>
        <w:tabs>
          <w:tab w:val="left" w:pos="2512"/>
        </w:tabs>
        <w:rPr>
          <w:sz w:val="24"/>
          <w:szCs w:val="24"/>
        </w:rPr>
      </w:pPr>
      <w:r>
        <w:rPr>
          <w:sz w:val="24"/>
          <w:szCs w:val="24"/>
        </w:rPr>
        <w:t>A total of 15 questions were asked. Some questions required categorical answers (</w:t>
      </w:r>
      <w:r w:rsidR="00FE0D9A">
        <w:rPr>
          <w:sz w:val="24"/>
          <w:szCs w:val="24"/>
        </w:rPr>
        <w:t xml:space="preserve">e.g., </w:t>
      </w:r>
      <w:r>
        <w:rPr>
          <w:sz w:val="24"/>
          <w:szCs w:val="24"/>
        </w:rPr>
        <w:t>yes/no, classroom/online, grade 1 or 2</w:t>
      </w:r>
      <w:r w:rsidR="003666F1">
        <w:rPr>
          <w:sz w:val="24"/>
          <w:szCs w:val="24"/>
        </w:rPr>
        <w:t xml:space="preserve"> or 3 or 4 or 5), while </w:t>
      </w:r>
      <w:r>
        <w:rPr>
          <w:sz w:val="24"/>
          <w:szCs w:val="24"/>
        </w:rPr>
        <w:t>others required definite answers (</w:t>
      </w:r>
      <w:r w:rsidR="00FE0D9A">
        <w:rPr>
          <w:sz w:val="24"/>
          <w:szCs w:val="24"/>
        </w:rPr>
        <w:t xml:space="preserve">e.g., </w:t>
      </w:r>
      <w:r>
        <w:rPr>
          <w:sz w:val="24"/>
          <w:szCs w:val="24"/>
        </w:rPr>
        <w:t>Name, Nationality) and explanations (</w:t>
      </w:r>
      <w:r w:rsidR="00FE0D9A">
        <w:rPr>
          <w:sz w:val="24"/>
          <w:szCs w:val="24"/>
        </w:rPr>
        <w:t xml:space="preserve">e.g. reasons </w:t>
      </w:r>
      <w:r w:rsidR="006C1781">
        <w:rPr>
          <w:sz w:val="24"/>
          <w:szCs w:val="24"/>
        </w:rPr>
        <w:t xml:space="preserve">for </w:t>
      </w:r>
      <w:r w:rsidR="00B0629B">
        <w:rPr>
          <w:sz w:val="24"/>
          <w:szCs w:val="24"/>
        </w:rPr>
        <w:t>a particular</w:t>
      </w:r>
      <w:r w:rsidR="00FE0D9A">
        <w:rPr>
          <w:sz w:val="24"/>
          <w:szCs w:val="24"/>
        </w:rPr>
        <w:t xml:space="preserve"> choice).</w:t>
      </w:r>
      <w:r>
        <w:rPr>
          <w:sz w:val="24"/>
          <w:szCs w:val="24"/>
        </w:rPr>
        <w:t xml:space="preserve"> The questions are as follows:</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Name (First name and Last name)</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Nationality</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Name of secondary school</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 xml:space="preserve"> Mode of entry into University</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Department</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Did you skip primary 6?</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Did you skip SS3?</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 xml:space="preserve">Would you rather receive lectures online or in your classroom? </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State reason why you prefer either</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Can you read a course and understand it without being taught by your lecturers?</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Select your preferred reading mode (select all that apply)</w:t>
      </w:r>
      <w:r>
        <w:rPr>
          <w:sz w:val="24"/>
          <w:szCs w:val="24"/>
        </w:rPr>
        <w:t>:</w:t>
      </w:r>
      <w:r w:rsidRPr="00C62E18">
        <w:rPr>
          <w:sz w:val="24"/>
          <w:szCs w:val="24"/>
        </w:rPr>
        <w:t xml:space="preserve"> </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On a scale of (1-5) grade your learning in class (university)</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If less than 3 give reasons</w:t>
      </w:r>
      <w:r>
        <w:rPr>
          <w:sz w:val="24"/>
          <w:szCs w:val="24"/>
        </w:rPr>
        <w:t>:</w:t>
      </w:r>
    </w:p>
    <w:p w:rsidR="00C62E18" w:rsidRPr="00C62E18" w:rsidRDefault="00C62E18" w:rsidP="00C62E18">
      <w:pPr>
        <w:pStyle w:val="ListParagraph"/>
        <w:numPr>
          <w:ilvl w:val="0"/>
          <w:numId w:val="7"/>
        </w:numPr>
        <w:tabs>
          <w:tab w:val="left" w:pos="2512"/>
        </w:tabs>
        <w:rPr>
          <w:sz w:val="24"/>
          <w:szCs w:val="24"/>
        </w:rPr>
      </w:pPr>
      <w:r w:rsidRPr="00C62E18">
        <w:rPr>
          <w:sz w:val="24"/>
          <w:szCs w:val="24"/>
        </w:rPr>
        <w:t>On a scale of (1-5) grade learning on your own</w:t>
      </w:r>
      <w:r>
        <w:rPr>
          <w:sz w:val="24"/>
          <w:szCs w:val="24"/>
        </w:rPr>
        <w:t>:</w:t>
      </w:r>
    </w:p>
    <w:p w:rsidR="00C62E18" w:rsidRPr="00FE0D9A" w:rsidRDefault="00C62E18" w:rsidP="00FE0D9A">
      <w:pPr>
        <w:pStyle w:val="ListParagraph"/>
        <w:numPr>
          <w:ilvl w:val="0"/>
          <w:numId w:val="7"/>
        </w:numPr>
        <w:tabs>
          <w:tab w:val="left" w:pos="2512"/>
        </w:tabs>
        <w:rPr>
          <w:sz w:val="24"/>
          <w:szCs w:val="24"/>
        </w:rPr>
      </w:pPr>
      <w:r w:rsidRPr="00C62E18">
        <w:rPr>
          <w:sz w:val="24"/>
          <w:szCs w:val="24"/>
        </w:rPr>
        <w:t>On a scale of (1-5) grade your attendance record in all classes</w:t>
      </w:r>
      <w:r>
        <w:rPr>
          <w:sz w:val="24"/>
          <w:szCs w:val="24"/>
        </w:rPr>
        <w:t>:</w:t>
      </w:r>
    </w:p>
    <w:p w:rsidR="00FE0D9A" w:rsidRDefault="00FE0D9A" w:rsidP="000058D7">
      <w:pPr>
        <w:shd w:val="clear" w:color="auto" w:fill="FFFFFF"/>
        <w:spacing w:after="0" w:line="240" w:lineRule="auto"/>
        <w:jc w:val="both"/>
        <w:rPr>
          <w:rFonts w:eastAsia="Times New Roman" w:cs="Helvetica"/>
          <w:color w:val="000000"/>
          <w:sz w:val="24"/>
          <w:szCs w:val="24"/>
        </w:rPr>
      </w:pPr>
    </w:p>
    <w:p w:rsidR="00144D38" w:rsidRPr="006C1781" w:rsidRDefault="000058D7" w:rsidP="000058D7">
      <w:pPr>
        <w:shd w:val="clear" w:color="auto" w:fill="FFFFFF"/>
        <w:spacing w:after="0" w:line="240" w:lineRule="auto"/>
        <w:jc w:val="both"/>
        <w:rPr>
          <w:rFonts w:eastAsia="Times New Roman" w:cs="Helvetica"/>
          <w:color w:val="000000"/>
          <w:sz w:val="24"/>
          <w:szCs w:val="24"/>
          <w:vertAlign w:val="superscript"/>
        </w:rPr>
      </w:pPr>
      <w:r w:rsidRPr="002F50BB">
        <w:rPr>
          <w:rFonts w:eastAsia="Times New Roman" w:cs="Helvetica"/>
          <w:color w:val="000000"/>
          <w:sz w:val="24"/>
          <w:szCs w:val="24"/>
        </w:rPr>
        <w:t xml:space="preserve">The </w:t>
      </w:r>
      <w:r w:rsidR="0063755A" w:rsidRPr="0063755A">
        <w:rPr>
          <w:rFonts w:eastAsia="Times New Roman" w:cs="Helvetica"/>
          <w:color w:val="000000"/>
          <w:sz w:val="24"/>
          <w:szCs w:val="24"/>
        </w:rPr>
        <w:t>survey</w:t>
      </w:r>
      <w:r w:rsidRPr="002F50BB">
        <w:rPr>
          <w:rFonts w:eastAsia="Times New Roman" w:cs="Helvetica"/>
          <w:color w:val="000000"/>
          <w:sz w:val="24"/>
          <w:szCs w:val="24"/>
        </w:rPr>
        <w:t xml:space="preserve"> was</w:t>
      </w:r>
      <w:r w:rsidR="00144D38">
        <w:rPr>
          <w:rFonts w:eastAsia="Times New Roman" w:cs="Helvetica"/>
          <w:color w:val="000000"/>
          <w:sz w:val="24"/>
          <w:szCs w:val="24"/>
        </w:rPr>
        <w:t xml:space="preserve"> conducted on</w:t>
      </w:r>
      <w:r w:rsidRPr="002F50BB">
        <w:rPr>
          <w:rFonts w:eastAsia="Times New Roman" w:cs="Helvetica"/>
          <w:color w:val="000000"/>
          <w:sz w:val="24"/>
          <w:szCs w:val="24"/>
        </w:rPr>
        <w:t xml:space="preserve"> the S.E.E.S ’21 </w:t>
      </w:r>
      <w:r w:rsidR="00144D38">
        <w:rPr>
          <w:rFonts w:eastAsia="Times New Roman" w:cs="Helvetica"/>
          <w:color w:val="000000"/>
          <w:sz w:val="24"/>
          <w:szCs w:val="24"/>
        </w:rPr>
        <w:t xml:space="preserve">set </w:t>
      </w:r>
      <w:r w:rsidRPr="002F50BB">
        <w:rPr>
          <w:rFonts w:eastAsia="Times New Roman" w:cs="Helvetica"/>
          <w:color w:val="000000"/>
          <w:sz w:val="24"/>
          <w:szCs w:val="24"/>
        </w:rPr>
        <w:t>and it lasted from September 16</w:t>
      </w:r>
      <w:r w:rsidRPr="002F50BB">
        <w:rPr>
          <w:rFonts w:eastAsia="Times New Roman" w:cs="Helvetica"/>
          <w:color w:val="000000"/>
          <w:sz w:val="24"/>
          <w:szCs w:val="24"/>
          <w:vertAlign w:val="superscript"/>
        </w:rPr>
        <w:t>th</w:t>
      </w:r>
      <w:r w:rsidRPr="002F50BB">
        <w:rPr>
          <w:rFonts w:eastAsia="Times New Roman" w:cs="Helvetica"/>
          <w:color w:val="000000"/>
          <w:sz w:val="24"/>
          <w:szCs w:val="24"/>
        </w:rPr>
        <w:t xml:space="preserve"> to September </w:t>
      </w:r>
      <w:r w:rsidR="006C1781" w:rsidRPr="002F50BB">
        <w:rPr>
          <w:rFonts w:eastAsia="Times New Roman" w:cs="Helvetica"/>
          <w:color w:val="000000"/>
          <w:sz w:val="24"/>
          <w:szCs w:val="24"/>
        </w:rPr>
        <w:t>30</w:t>
      </w:r>
      <w:r w:rsidR="006C1781">
        <w:rPr>
          <w:rFonts w:eastAsia="Times New Roman" w:cs="Helvetica"/>
          <w:color w:val="000000"/>
          <w:sz w:val="24"/>
          <w:szCs w:val="24"/>
          <w:vertAlign w:val="superscript"/>
        </w:rPr>
        <w:t>th</w:t>
      </w:r>
      <w:r w:rsidRPr="002F50BB">
        <w:rPr>
          <w:rFonts w:eastAsia="Times New Roman" w:cs="Helvetica"/>
          <w:color w:val="000000"/>
          <w:sz w:val="24"/>
          <w:szCs w:val="24"/>
        </w:rPr>
        <w:t xml:space="preserve">. Do note </w:t>
      </w:r>
      <w:r w:rsidR="0063755A" w:rsidRPr="0063755A">
        <w:rPr>
          <w:rFonts w:eastAsia="Times New Roman" w:cs="Helvetica"/>
          <w:color w:val="000000"/>
          <w:sz w:val="24"/>
          <w:szCs w:val="24"/>
        </w:rPr>
        <w:t>that</w:t>
      </w:r>
      <w:r w:rsidR="00144D38">
        <w:rPr>
          <w:rFonts w:eastAsia="Times New Roman" w:cs="Helvetica"/>
          <w:color w:val="000000"/>
          <w:sz w:val="24"/>
          <w:szCs w:val="24"/>
        </w:rPr>
        <w:t>:</w:t>
      </w:r>
    </w:p>
    <w:p w:rsidR="00144D38" w:rsidRDefault="00144D38" w:rsidP="000058D7">
      <w:pPr>
        <w:shd w:val="clear" w:color="auto" w:fill="FFFFFF"/>
        <w:spacing w:after="0" w:line="240" w:lineRule="auto"/>
        <w:jc w:val="both"/>
        <w:rPr>
          <w:rFonts w:eastAsia="Times New Roman" w:cs="Helvetica"/>
          <w:color w:val="000000"/>
          <w:sz w:val="24"/>
          <w:szCs w:val="24"/>
        </w:rPr>
      </w:pPr>
    </w:p>
    <w:p w:rsid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C</w:t>
      </w:r>
      <w:r w:rsidR="0063755A" w:rsidRPr="00144D38">
        <w:rPr>
          <w:rFonts w:eastAsia="Times New Roman" w:cs="Helvetica"/>
          <w:color w:val="000000"/>
          <w:sz w:val="24"/>
          <w:szCs w:val="24"/>
        </w:rPr>
        <w:t>omputer and electrical</w:t>
      </w:r>
      <w:r w:rsidRPr="00144D38">
        <w:rPr>
          <w:rFonts w:eastAsia="Times New Roman" w:cs="Helvetica"/>
          <w:color w:val="000000"/>
          <w:sz w:val="24"/>
          <w:szCs w:val="24"/>
        </w:rPr>
        <w:t xml:space="preserve"> st</w:t>
      </w:r>
      <w:r>
        <w:rPr>
          <w:rFonts w:eastAsia="Times New Roman" w:cs="Helvetica"/>
          <w:color w:val="000000"/>
          <w:sz w:val="24"/>
          <w:szCs w:val="24"/>
        </w:rPr>
        <w:t>udents share the same class.</w:t>
      </w:r>
    </w:p>
    <w:p w:rsidR="0063755A"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B</w:t>
      </w:r>
      <w:r w:rsidR="0063755A" w:rsidRPr="00144D38">
        <w:rPr>
          <w:rFonts w:eastAsia="Times New Roman" w:cs="Helvetica"/>
          <w:color w:val="000000"/>
          <w:sz w:val="24"/>
          <w:szCs w:val="24"/>
        </w:rPr>
        <w:t>oth departments practicall</w:t>
      </w:r>
      <w:r w:rsidR="007C2D80" w:rsidRPr="00144D38">
        <w:rPr>
          <w:rFonts w:eastAsia="Times New Roman" w:cs="Helvetica"/>
          <w:color w:val="000000"/>
          <w:sz w:val="24"/>
          <w:szCs w:val="24"/>
        </w:rPr>
        <w:t xml:space="preserve">y offer the same courses in </w:t>
      </w:r>
      <w:r>
        <w:rPr>
          <w:rFonts w:eastAsia="Times New Roman" w:cs="Helvetica"/>
          <w:color w:val="000000"/>
          <w:sz w:val="24"/>
          <w:szCs w:val="24"/>
        </w:rPr>
        <w:t>year 3</w:t>
      </w:r>
      <w:r w:rsidR="00A8428B">
        <w:rPr>
          <w:rFonts w:eastAsia="Times New Roman" w:cs="Helvetica"/>
          <w:color w:val="000000"/>
          <w:sz w:val="24"/>
          <w:szCs w:val="24"/>
        </w:rPr>
        <w:t xml:space="preserve"> </w:t>
      </w:r>
      <w:r w:rsidR="003725ED">
        <w:rPr>
          <w:rFonts w:eastAsia="Times New Roman" w:cs="Helvetica"/>
          <w:color w:val="000000"/>
          <w:sz w:val="24"/>
          <w:szCs w:val="24"/>
        </w:rPr>
        <w:t xml:space="preserve">and are lectured by the same lecturers </w:t>
      </w:r>
      <w:r w:rsidR="00A8428B">
        <w:rPr>
          <w:rFonts w:eastAsia="Times New Roman" w:cs="Helvetica"/>
          <w:color w:val="000000"/>
          <w:sz w:val="24"/>
          <w:szCs w:val="24"/>
        </w:rPr>
        <w:t>(except for one or two courses)</w:t>
      </w:r>
      <w:r>
        <w:rPr>
          <w:rFonts w:eastAsia="Times New Roman" w:cs="Helvetica"/>
          <w:color w:val="000000"/>
          <w:sz w:val="24"/>
          <w:szCs w:val="24"/>
        </w:rPr>
        <w:t>.</w:t>
      </w:r>
    </w:p>
    <w:p w:rsid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 xml:space="preserve">The total number of </w:t>
      </w:r>
      <w:r w:rsidR="00F07BD9">
        <w:rPr>
          <w:rFonts w:eastAsia="Times New Roman" w:cs="Helvetica"/>
          <w:color w:val="000000"/>
          <w:sz w:val="24"/>
          <w:szCs w:val="24"/>
        </w:rPr>
        <w:t>U.T.M.E electrical students = 67</w:t>
      </w:r>
      <w:r>
        <w:rPr>
          <w:rFonts w:eastAsia="Times New Roman" w:cs="Helvetica"/>
          <w:color w:val="000000"/>
          <w:sz w:val="24"/>
          <w:szCs w:val="24"/>
        </w:rPr>
        <w:t>.</w:t>
      </w:r>
    </w:p>
    <w:p w:rsid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The total number of D.E electrical students = 32.</w:t>
      </w:r>
    </w:p>
    <w:p w:rsidR="00144D38" w:rsidRP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 xml:space="preserve">Total electrical students </w:t>
      </w:r>
      <w:r w:rsidR="00F07BD9">
        <w:rPr>
          <w:rFonts w:eastAsia="Times New Roman" w:cs="Helvetica"/>
          <w:color w:val="000000"/>
          <w:sz w:val="24"/>
          <w:szCs w:val="24"/>
        </w:rPr>
        <w:t>= 67 + 32 = 99</w:t>
      </w:r>
      <w:r>
        <w:rPr>
          <w:rFonts w:eastAsia="Times New Roman" w:cs="Helvetica"/>
          <w:color w:val="000000"/>
          <w:sz w:val="24"/>
          <w:szCs w:val="24"/>
        </w:rPr>
        <w:t>.</w:t>
      </w:r>
    </w:p>
    <w:p w:rsid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The total number of U.T.M.E computer students = 31</w:t>
      </w:r>
      <w:r w:rsidR="00C2056D">
        <w:rPr>
          <w:rFonts w:eastAsia="Times New Roman" w:cs="Helvetica"/>
          <w:color w:val="000000"/>
          <w:sz w:val="24"/>
          <w:szCs w:val="24"/>
        </w:rPr>
        <w:t>.</w:t>
      </w:r>
    </w:p>
    <w:p w:rsid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 xml:space="preserve">The total number </w:t>
      </w:r>
      <w:r w:rsidR="00C62E18">
        <w:rPr>
          <w:rFonts w:eastAsia="Times New Roman" w:cs="Helvetica"/>
          <w:color w:val="000000"/>
          <w:sz w:val="24"/>
          <w:szCs w:val="24"/>
        </w:rPr>
        <w:t>of D.E</w:t>
      </w:r>
      <w:r>
        <w:rPr>
          <w:rFonts w:eastAsia="Times New Roman" w:cs="Helvetica"/>
          <w:color w:val="000000"/>
          <w:sz w:val="24"/>
          <w:szCs w:val="24"/>
        </w:rPr>
        <w:t xml:space="preserve"> computer students = 17</w:t>
      </w:r>
      <w:r w:rsidR="00C2056D">
        <w:rPr>
          <w:rFonts w:eastAsia="Times New Roman" w:cs="Helvetica"/>
          <w:color w:val="000000"/>
          <w:sz w:val="24"/>
          <w:szCs w:val="24"/>
        </w:rPr>
        <w:t>.</w:t>
      </w:r>
    </w:p>
    <w:p w:rsidR="00144D38" w:rsidRPr="00144D38" w:rsidRDefault="00144D38" w:rsidP="00144D38">
      <w:pPr>
        <w:pStyle w:val="ListParagraph"/>
        <w:numPr>
          <w:ilvl w:val="0"/>
          <w:numId w:val="6"/>
        </w:numPr>
        <w:shd w:val="clear" w:color="auto" w:fill="FFFFFF"/>
        <w:spacing w:after="0" w:line="240" w:lineRule="auto"/>
        <w:jc w:val="both"/>
        <w:rPr>
          <w:rFonts w:eastAsia="Times New Roman" w:cs="Helvetica"/>
          <w:color w:val="000000"/>
          <w:sz w:val="24"/>
          <w:szCs w:val="24"/>
        </w:rPr>
      </w:pPr>
      <w:r>
        <w:rPr>
          <w:rFonts w:eastAsia="Times New Roman" w:cs="Helvetica"/>
          <w:color w:val="000000"/>
          <w:sz w:val="24"/>
          <w:szCs w:val="24"/>
        </w:rPr>
        <w:t>Total computer students = 17 + 31 = 48</w:t>
      </w:r>
    </w:p>
    <w:p w:rsidR="002F50BB" w:rsidRDefault="002F50BB" w:rsidP="000058D7">
      <w:pPr>
        <w:shd w:val="clear" w:color="auto" w:fill="FFFFFF"/>
        <w:spacing w:after="0" w:line="240" w:lineRule="auto"/>
        <w:jc w:val="both"/>
        <w:rPr>
          <w:rFonts w:eastAsia="Times New Roman" w:cs="Helvetica"/>
          <w:color w:val="000000"/>
          <w:sz w:val="24"/>
          <w:szCs w:val="24"/>
        </w:rPr>
      </w:pPr>
    </w:p>
    <w:p w:rsidR="002F50BB" w:rsidRPr="00B0629B" w:rsidRDefault="002F50BB" w:rsidP="000058D7">
      <w:pPr>
        <w:shd w:val="clear" w:color="auto" w:fill="FFFFFF"/>
        <w:spacing w:after="0" w:line="240" w:lineRule="auto"/>
        <w:jc w:val="both"/>
        <w:rPr>
          <w:rFonts w:eastAsia="Times New Roman" w:cs="Helvetica"/>
          <w:b/>
          <w:color w:val="000000"/>
          <w:sz w:val="24"/>
          <w:szCs w:val="24"/>
          <w:u w:val="single"/>
        </w:rPr>
      </w:pPr>
      <w:r w:rsidRPr="00B0629B">
        <w:rPr>
          <w:rFonts w:eastAsia="Times New Roman" w:cs="Helvetica"/>
          <w:b/>
          <w:color w:val="000000"/>
          <w:sz w:val="24"/>
          <w:szCs w:val="24"/>
          <w:u w:val="single"/>
        </w:rPr>
        <w:t>Below represents</w:t>
      </w:r>
      <w:r w:rsidR="00FE0D9A" w:rsidRPr="00B0629B">
        <w:rPr>
          <w:rFonts w:eastAsia="Times New Roman" w:cs="Helvetica"/>
          <w:b/>
          <w:color w:val="000000"/>
          <w:sz w:val="24"/>
          <w:szCs w:val="24"/>
          <w:u w:val="single"/>
        </w:rPr>
        <w:t xml:space="preserve"> the</w:t>
      </w:r>
      <w:r w:rsidRPr="00B0629B">
        <w:rPr>
          <w:rFonts w:eastAsia="Times New Roman" w:cs="Helvetica"/>
          <w:b/>
          <w:color w:val="000000"/>
          <w:sz w:val="24"/>
          <w:szCs w:val="24"/>
          <w:u w:val="single"/>
        </w:rPr>
        <w:t xml:space="preserve"> total res</w:t>
      </w:r>
      <w:r w:rsidR="00154999" w:rsidRPr="00B0629B">
        <w:rPr>
          <w:rFonts w:eastAsia="Times New Roman" w:cs="Helvetica"/>
          <w:b/>
          <w:color w:val="000000"/>
          <w:sz w:val="24"/>
          <w:szCs w:val="24"/>
          <w:u w:val="single"/>
        </w:rPr>
        <w:t>ponses obtained from the survey and</w:t>
      </w:r>
      <w:r w:rsidR="00F1383B" w:rsidRPr="00B0629B">
        <w:rPr>
          <w:rFonts w:eastAsia="Times New Roman" w:cs="Helvetica"/>
          <w:b/>
          <w:color w:val="000000"/>
          <w:sz w:val="24"/>
          <w:szCs w:val="24"/>
          <w:u w:val="single"/>
        </w:rPr>
        <w:t xml:space="preserve"> the</w:t>
      </w:r>
      <w:r w:rsidR="00154999" w:rsidRPr="00B0629B">
        <w:rPr>
          <w:rFonts w:eastAsia="Times New Roman" w:cs="Helvetica"/>
          <w:b/>
          <w:color w:val="000000"/>
          <w:sz w:val="24"/>
          <w:szCs w:val="24"/>
          <w:u w:val="single"/>
        </w:rPr>
        <w:t xml:space="preserve"> pie-chart visualization.</w:t>
      </w:r>
    </w:p>
    <w:p w:rsidR="00FE0D9A" w:rsidRPr="00B0629B" w:rsidRDefault="00FE0D9A" w:rsidP="000058D7">
      <w:pPr>
        <w:shd w:val="clear" w:color="auto" w:fill="FFFFFF"/>
        <w:spacing w:after="0" w:line="240" w:lineRule="auto"/>
        <w:jc w:val="both"/>
        <w:rPr>
          <w:rFonts w:eastAsia="Times New Roman" w:cs="Helvetica"/>
          <w:b/>
          <w:color w:val="000000"/>
          <w:sz w:val="24"/>
          <w:szCs w:val="24"/>
          <w:u w:val="single"/>
        </w:rPr>
      </w:pPr>
    </w:p>
    <w:p w:rsidR="00144D38" w:rsidRPr="002F50BB" w:rsidRDefault="00144D38" w:rsidP="000058D7">
      <w:pPr>
        <w:shd w:val="clear" w:color="auto" w:fill="FFFFFF"/>
        <w:spacing w:after="0" w:line="240" w:lineRule="auto"/>
        <w:jc w:val="both"/>
        <w:rPr>
          <w:rFonts w:eastAsia="Times New Roman" w:cs="Helvetica"/>
          <w:color w:val="000000"/>
          <w:sz w:val="24"/>
          <w:szCs w:val="24"/>
        </w:rPr>
      </w:pPr>
    </w:p>
    <w:p w:rsidR="00154999" w:rsidRDefault="002F50BB" w:rsidP="000058D7">
      <w:pPr>
        <w:tabs>
          <w:tab w:val="left" w:pos="7317"/>
        </w:tabs>
        <w:rPr>
          <w:b/>
          <w:i/>
          <w:sz w:val="44"/>
          <w:szCs w:val="44"/>
          <w:u w:val="single"/>
        </w:rPr>
      </w:pPr>
      <w:r>
        <w:rPr>
          <w:b/>
          <w:i/>
          <w:noProof/>
          <w:sz w:val="44"/>
          <w:szCs w:val="44"/>
          <w:u w:val="single"/>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415806" cy="946297"/>
            <wp:effectExtent l="19050" t="0" r="3544" b="0"/>
            <wp:wrapSquare wrapText="bothSides"/>
            <wp:docPr id="7" name="Picture 6" descr="u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1.PNG"/>
                    <pic:cNvPicPr/>
                  </pic:nvPicPr>
                  <pic:blipFill>
                    <a:blip r:embed="rId7"/>
                    <a:stretch>
                      <a:fillRect/>
                    </a:stretch>
                  </pic:blipFill>
                  <pic:spPr>
                    <a:xfrm>
                      <a:off x="0" y="0"/>
                      <a:ext cx="2415806" cy="946297"/>
                    </a:xfrm>
                    <a:prstGeom prst="rect">
                      <a:avLst/>
                    </a:prstGeom>
                  </pic:spPr>
                </pic:pic>
              </a:graphicData>
            </a:graphic>
          </wp:anchor>
        </w:drawing>
      </w:r>
      <w:r w:rsidR="00144D38">
        <w:rPr>
          <w:b/>
          <w:i/>
          <w:sz w:val="44"/>
          <w:szCs w:val="44"/>
          <w:u w:val="single"/>
        </w:rPr>
        <w:br w:type="textWrapping" w:clear="all"/>
      </w:r>
    </w:p>
    <w:p w:rsidR="00FE0D9A" w:rsidRDefault="00FE0D9A" w:rsidP="007C2D80">
      <w:pPr>
        <w:tabs>
          <w:tab w:val="left" w:pos="2512"/>
        </w:tabs>
        <w:rPr>
          <w:sz w:val="24"/>
          <w:szCs w:val="24"/>
        </w:rPr>
      </w:pPr>
      <w:r>
        <w:rPr>
          <w:noProof/>
          <w:sz w:val="24"/>
          <w:szCs w:val="24"/>
        </w:rPr>
        <w:drawing>
          <wp:inline distT="0" distB="0" distL="0" distR="0">
            <wp:extent cx="5942141" cy="3274828"/>
            <wp:effectExtent l="19050" t="0" r="1459" b="0"/>
            <wp:docPr id="22" name="Picture 7" descr="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chart.PNG"/>
                    <pic:cNvPicPr/>
                  </pic:nvPicPr>
                  <pic:blipFill>
                    <a:blip r:embed="rId8"/>
                    <a:stretch>
                      <a:fillRect/>
                    </a:stretch>
                  </pic:blipFill>
                  <pic:spPr>
                    <a:xfrm>
                      <a:off x="0" y="0"/>
                      <a:ext cx="5943600" cy="3275632"/>
                    </a:xfrm>
                    <a:prstGeom prst="rect">
                      <a:avLst/>
                    </a:prstGeom>
                  </pic:spPr>
                </pic:pic>
              </a:graphicData>
            </a:graphic>
          </wp:inline>
        </w:drawing>
      </w:r>
    </w:p>
    <w:p w:rsidR="00FE0D9A" w:rsidRDefault="00FE0D9A" w:rsidP="007C2D80">
      <w:pPr>
        <w:tabs>
          <w:tab w:val="left" w:pos="2512"/>
        </w:tabs>
        <w:rPr>
          <w:sz w:val="24"/>
          <w:szCs w:val="24"/>
        </w:rPr>
      </w:pPr>
    </w:p>
    <w:p w:rsidR="00FE0D9A" w:rsidRDefault="00FE0D9A" w:rsidP="007C2D80">
      <w:pPr>
        <w:tabs>
          <w:tab w:val="left" w:pos="2512"/>
        </w:tabs>
        <w:rPr>
          <w:sz w:val="24"/>
          <w:szCs w:val="24"/>
        </w:rPr>
      </w:pPr>
    </w:p>
    <w:p w:rsidR="00F1383B" w:rsidRDefault="00154999" w:rsidP="007C2D80">
      <w:pPr>
        <w:tabs>
          <w:tab w:val="left" w:pos="2512"/>
        </w:tabs>
        <w:rPr>
          <w:sz w:val="24"/>
          <w:szCs w:val="24"/>
        </w:rPr>
      </w:pPr>
      <w:r>
        <w:rPr>
          <w:sz w:val="24"/>
          <w:szCs w:val="24"/>
        </w:rPr>
        <w:t xml:space="preserve">There is no arguing which department outnumbers which, but can we really say that more electrical students participated in the survey? </w:t>
      </w:r>
      <w:r w:rsidR="00F1383B">
        <w:rPr>
          <w:sz w:val="24"/>
          <w:szCs w:val="24"/>
        </w:rPr>
        <w:t>Well, here are the tables</w:t>
      </w:r>
      <w:r w:rsidR="00FE0D9A">
        <w:rPr>
          <w:sz w:val="24"/>
          <w:szCs w:val="24"/>
        </w:rPr>
        <w:t xml:space="preserve"> and visuals</w:t>
      </w:r>
      <w:r w:rsidR="00F1383B">
        <w:rPr>
          <w:sz w:val="24"/>
          <w:szCs w:val="24"/>
        </w:rPr>
        <w:t xml:space="preserve"> for those that filled </w:t>
      </w:r>
      <w:r w:rsidR="00FE0D9A">
        <w:rPr>
          <w:sz w:val="24"/>
          <w:szCs w:val="24"/>
        </w:rPr>
        <w:t xml:space="preserve">or </w:t>
      </w:r>
      <w:r w:rsidR="00F1383B">
        <w:rPr>
          <w:sz w:val="24"/>
          <w:szCs w:val="24"/>
        </w:rPr>
        <w:t>did not fill for both departments.</w:t>
      </w:r>
    </w:p>
    <w:p w:rsidR="00FE0D9A" w:rsidRDefault="00FE0D9A" w:rsidP="00F1383B">
      <w:pPr>
        <w:tabs>
          <w:tab w:val="left" w:pos="2512"/>
        </w:tabs>
        <w:rPr>
          <w:rFonts w:ascii="Times New Roman" w:hAnsi="Times New Roman" w:cs="Times New Roman"/>
          <w:b/>
          <w:sz w:val="24"/>
          <w:szCs w:val="24"/>
          <w:u w:val="single"/>
        </w:rPr>
      </w:pPr>
    </w:p>
    <w:p w:rsidR="00F1383B" w:rsidRPr="00F1383B" w:rsidRDefault="00F1383B" w:rsidP="00F1383B">
      <w:pPr>
        <w:tabs>
          <w:tab w:val="left" w:pos="2512"/>
        </w:tabs>
        <w:rPr>
          <w:sz w:val="24"/>
          <w:szCs w:val="24"/>
        </w:rPr>
      </w:pPr>
      <w:r w:rsidRPr="00F1383B">
        <w:rPr>
          <w:rFonts w:ascii="Times New Roman" w:hAnsi="Times New Roman" w:cs="Times New Roman"/>
          <w:b/>
          <w:sz w:val="24"/>
          <w:szCs w:val="24"/>
          <w:u w:val="single"/>
        </w:rPr>
        <w:t>ELECTRICAL</w:t>
      </w:r>
      <w:r>
        <w:rPr>
          <w:rFonts w:ascii="Times New Roman" w:hAnsi="Times New Roman" w:cs="Times New Roman"/>
          <w:b/>
          <w:sz w:val="24"/>
          <w:szCs w:val="24"/>
          <w:u w:val="single"/>
        </w:rPr>
        <w:t xml:space="preserve"> ENGINEERING</w:t>
      </w:r>
    </w:p>
    <w:p w:rsidR="00F1383B" w:rsidRDefault="00F1383B" w:rsidP="007C2D80">
      <w:pPr>
        <w:tabs>
          <w:tab w:val="left" w:pos="2512"/>
        </w:tabs>
        <w:rPr>
          <w:sz w:val="24"/>
          <w:szCs w:val="24"/>
        </w:rPr>
      </w:pPr>
      <w:r>
        <w:rPr>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posOffset>178435</wp:posOffset>
            </wp:positionV>
            <wp:extent cx="2458085" cy="818515"/>
            <wp:effectExtent l="19050" t="0" r="0" b="0"/>
            <wp:wrapSquare wrapText="bothSides"/>
            <wp:docPr id="4" name="Picture 3" descr="tableelect didn  ot 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elect didn  ot fill.PNG"/>
                    <pic:cNvPicPr/>
                  </pic:nvPicPr>
                  <pic:blipFill>
                    <a:blip r:embed="rId9"/>
                    <a:stretch>
                      <a:fillRect/>
                    </a:stretch>
                  </pic:blipFill>
                  <pic:spPr>
                    <a:xfrm>
                      <a:off x="0" y="0"/>
                      <a:ext cx="2458085" cy="818515"/>
                    </a:xfrm>
                    <a:prstGeom prst="rect">
                      <a:avLst/>
                    </a:prstGeom>
                  </pic:spPr>
                </pic:pic>
              </a:graphicData>
            </a:graphic>
          </wp:anchor>
        </w:drawing>
      </w:r>
      <w:r>
        <w:rPr>
          <w:sz w:val="24"/>
          <w:szCs w:val="24"/>
        </w:rPr>
        <w:br w:type="textWrapping" w:clear="all"/>
      </w:r>
    </w:p>
    <w:p w:rsidR="00FE0D9A" w:rsidRDefault="00F1383B" w:rsidP="007C2D80">
      <w:pPr>
        <w:tabs>
          <w:tab w:val="left" w:pos="2512"/>
        </w:tabs>
        <w:rPr>
          <w:rFonts w:ascii="Times New Roman" w:hAnsi="Times New Roman" w:cs="Times New Roman"/>
          <w:b/>
          <w:sz w:val="24"/>
          <w:szCs w:val="24"/>
          <w:u w:val="single"/>
        </w:rPr>
      </w:pPr>
      <w:r>
        <w:rPr>
          <w:noProof/>
          <w:sz w:val="24"/>
          <w:szCs w:val="24"/>
        </w:rPr>
        <w:drawing>
          <wp:inline distT="0" distB="0" distL="0" distR="0">
            <wp:extent cx="5945814" cy="3296093"/>
            <wp:effectExtent l="19050" t="0" r="0" b="0"/>
            <wp:docPr id="5" name="Picture 4" descr="didnot fill elec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dnot fill electr.PNG"/>
                    <pic:cNvPicPr/>
                  </pic:nvPicPr>
                  <pic:blipFill>
                    <a:blip r:embed="rId10"/>
                    <a:stretch>
                      <a:fillRect/>
                    </a:stretch>
                  </pic:blipFill>
                  <pic:spPr>
                    <a:xfrm>
                      <a:off x="0" y="0"/>
                      <a:ext cx="5943600" cy="3294866"/>
                    </a:xfrm>
                    <a:prstGeom prst="rect">
                      <a:avLst/>
                    </a:prstGeom>
                  </pic:spPr>
                </pic:pic>
              </a:graphicData>
            </a:graphic>
          </wp:inline>
        </w:drawing>
      </w:r>
    </w:p>
    <w:p w:rsidR="00F1383B" w:rsidRPr="00FE0D9A" w:rsidRDefault="00F1383B" w:rsidP="007C2D80">
      <w:pPr>
        <w:tabs>
          <w:tab w:val="left" w:pos="2512"/>
        </w:tabs>
        <w:rPr>
          <w:sz w:val="24"/>
          <w:szCs w:val="24"/>
        </w:rPr>
      </w:pPr>
      <w:r w:rsidRPr="00F1383B">
        <w:rPr>
          <w:rFonts w:ascii="Times New Roman" w:hAnsi="Times New Roman" w:cs="Times New Roman"/>
          <w:b/>
          <w:sz w:val="24"/>
          <w:szCs w:val="24"/>
          <w:u w:val="single"/>
        </w:rPr>
        <w:t>COMPUTER ENGINEERING</w:t>
      </w:r>
    </w:p>
    <w:p w:rsidR="00F1383B" w:rsidRDefault="00F1383B" w:rsidP="007C2D80">
      <w:pPr>
        <w:tabs>
          <w:tab w:val="left" w:pos="2512"/>
        </w:tabs>
        <w:rPr>
          <w:sz w:val="24"/>
          <w:szCs w:val="24"/>
        </w:rPr>
      </w:pPr>
      <w:r>
        <w:rPr>
          <w:noProof/>
          <w:sz w:val="24"/>
          <w:szCs w:val="24"/>
        </w:rPr>
        <w:drawing>
          <wp:inline distT="0" distB="0" distL="0" distR="0">
            <wp:extent cx="3000794" cy="847843"/>
            <wp:effectExtent l="19050" t="0" r="9106" b="0"/>
            <wp:docPr id="6" name="Picture 5" descr="computer si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r siu.PNG"/>
                    <pic:cNvPicPr/>
                  </pic:nvPicPr>
                  <pic:blipFill>
                    <a:blip r:embed="rId11"/>
                    <a:stretch>
                      <a:fillRect/>
                    </a:stretch>
                  </pic:blipFill>
                  <pic:spPr>
                    <a:xfrm>
                      <a:off x="0" y="0"/>
                      <a:ext cx="3000794" cy="847843"/>
                    </a:xfrm>
                    <a:prstGeom prst="rect">
                      <a:avLst/>
                    </a:prstGeom>
                  </pic:spPr>
                </pic:pic>
              </a:graphicData>
            </a:graphic>
          </wp:inline>
        </w:drawing>
      </w:r>
    </w:p>
    <w:p w:rsidR="00F1383B" w:rsidRDefault="00FE0D9A" w:rsidP="007C2D80">
      <w:pPr>
        <w:tabs>
          <w:tab w:val="left" w:pos="2512"/>
        </w:tabs>
        <w:rPr>
          <w:sz w:val="24"/>
          <w:szCs w:val="24"/>
        </w:rPr>
      </w:pPr>
      <w:r>
        <w:rPr>
          <w:noProof/>
          <w:sz w:val="24"/>
          <w:szCs w:val="24"/>
        </w:rPr>
        <w:drawing>
          <wp:inline distT="0" distB="0" distL="0" distR="0">
            <wp:extent cx="5943600" cy="3095625"/>
            <wp:effectExtent l="19050" t="0" r="0" b="0"/>
            <wp:docPr id="23" name="Picture 11" descr="comp 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 pie.PNG"/>
                    <pic:cNvPicPr/>
                  </pic:nvPicPr>
                  <pic:blipFill>
                    <a:blip r:embed="rId12"/>
                    <a:stretch>
                      <a:fillRect/>
                    </a:stretch>
                  </pic:blipFill>
                  <pic:spPr>
                    <a:xfrm>
                      <a:off x="0" y="0"/>
                      <a:ext cx="5943600" cy="3095625"/>
                    </a:xfrm>
                    <a:prstGeom prst="rect">
                      <a:avLst/>
                    </a:prstGeom>
                  </pic:spPr>
                </pic:pic>
              </a:graphicData>
            </a:graphic>
          </wp:inline>
        </w:drawing>
      </w:r>
    </w:p>
    <w:p w:rsidR="00C97BF5" w:rsidRDefault="00A8428B" w:rsidP="007C2D80">
      <w:pPr>
        <w:tabs>
          <w:tab w:val="left" w:pos="2512"/>
        </w:tabs>
        <w:rPr>
          <w:sz w:val="24"/>
          <w:szCs w:val="24"/>
        </w:rPr>
      </w:pPr>
      <w:r>
        <w:rPr>
          <w:sz w:val="24"/>
          <w:szCs w:val="24"/>
        </w:rPr>
        <w:lastRenderedPageBreak/>
        <w:t>Well</w:t>
      </w:r>
      <w:r w:rsidR="00FE0D9A">
        <w:rPr>
          <w:sz w:val="24"/>
          <w:szCs w:val="24"/>
        </w:rPr>
        <w:t xml:space="preserve"> from the visuals,</w:t>
      </w:r>
      <w:r>
        <w:rPr>
          <w:sz w:val="24"/>
          <w:szCs w:val="24"/>
        </w:rPr>
        <w:t xml:space="preserve"> </w:t>
      </w:r>
      <w:r w:rsidR="00F1383B">
        <w:rPr>
          <w:sz w:val="24"/>
          <w:szCs w:val="24"/>
        </w:rPr>
        <w:t>it is obvious which department part</w:t>
      </w:r>
      <w:r>
        <w:rPr>
          <w:sz w:val="24"/>
          <w:szCs w:val="24"/>
        </w:rPr>
        <w:t>icipated more in the survey.</w:t>
      </w:r>
      <w:r w:rsidR="00533FEB">
        <w:rPr>
          <w:sz w:val="24"/>
          <w:szCs w:val="24"/>
        </w:rPr>
        <w:t xml:space="preserve"> The pie chart clearly distinguishes both departments.</w:t>
      </w:r>
      <w:r w:rsidR="00C97BF5">
        <w:rPr>
          <w:sz w:val="24"/>
          <w:szCs w:val="24"/>
        </w:rPr>
        <w:t xml:space="preserve"> </w:t>
      </w:r>
      <w:r w:rsidR="00FE0D9A">
        <w:rPr>
          <w:sz w:val="24"/>
          <w:szCs w:val="24"/>
        </w:rPr>
        <w:t>More than 77% of computer students filled the survey. This is greater than the 53.6% of electrical students that participated in the exercise.</w:t>
      </w:r>
    </w:p>
    <w:p w:rsidR="003819B2" w:rsidRDefault="003819B2" w:rsidP="007C2D80">
      <w:pPr>
        <w:tabs>
          <w:tab w:val="left" w:pos="2512"/>
        </w:tabs>
        <w:rPr>
          <w:sz w:val="24"/>
          <w:szCs w:val="24"/>
        </w:rPr>
      </w:pPr>
      <w:r>
        <w:rPr>
          <w:sz w:val="24"/>
          <w:szCs w:val="24"/>
        </w:rPr>
        <w:t xml:space="preserve">This makes the data obtained from the computer students more tangible to work with because it encompasses the response from a significant majority of all the computer engineering students. The </w:t>
      </w:r>
      <w:r w:rsidR="00255C62">
        <w:rPr>
          <w:sz w:val="24"/>
          <w:szCs w:val="24"/>
        </w:rPr>
        <w:t xml:space="preserve">exploration </w:t>
      </w:r>
      <w:r>
        <w:rPr>
          <w:sz w:val="24"/>
          <w:szCs w:val="24"/>
        </w:rPr>
        <w:t>of responses from computer students however is not cited in this report. Although it is not cited here, it should be noted that the same approach</w:t>
      </w:r>
      <w:r w:rsidR="00255C62">
        <w:rPr>
          <w:sz w:val="24"/>
          <w:szCs w:val="24"/>
        </w:rPr>
        <w:t xml:space="preserve"> used in this report</w:t>
      </w:r>
      <w:r>
        <w:rPr>
          <w:sz w:val="24"/>
          <w:szCs w:val="24"/>
        </w:rPr>
        <w:t xml:space="preserve"> was e</w:t>
      </w:r>
      <w:r w:rsidR="00255C62">
        <w:rPr>
          <w:sz w:val="24"/>
          <w:szCs w:val="24"/>
        </w:rPr>
        <w:t>mployed in the analysis of the</w:t>
      </w:r>
      <w:r>
        <w:rPr>
          <w:sz w:val="24"/>
          <w:szCs w:val="24"/>
        </w:rPr>
        <w:t xml:space="preserve"> response</w:t>
      </w:r>
      <w:r w:rsidR="00255C62">
        <w:rPr>
          <w:sz w:val="24"/>
          <w:szCs w:val="24"/>
        </w:rPr>
        <w:t>s of computer students</w:t>
      </w:r>
      <w:r w:rsidR="003F1C7B">
        <w:rPr>
          <w:sz w:val="24"/>
          <w:szCs w:val="24"/>
        </w:rPr>
        <w:t xml:space="preserve"> and there is no much difference in the insights obtained</w:t>
      </w:r>
      <w:r w:rsidR="00FB6151">
        <w:rPr>
          <w:sz w:val="24"/>
          <w:szCs w:val="24"/>
        </w:rPr>
        <w:t xml:space="preserve">. </w:t>
      </w:r>
      <w:r w:rsidR="00575C6C">
        <w:rPr>
          <w:sz w:val="24"/>
          <w:szCs w:val="24"/>
        </w:rPr>
        <w:t>The computer analysis can be found in my repository</w:t>
      </w:r>
      <w:r w:rsidR="00FB6151">
        <w:rPr>
          <w:sz w:val="24"/>
          <w:szCs w:val="24"/>
        </w:rPr>
        <w:t xml:space="preserve"> shared at the end of this report</w:t>
      </w:r>
      <w:r w:rsidR="00575C6C">
        <w:rPr>
          <w:sz w:val="24"/>
          <w:szCs w:val="24"/>
        </w:rPr>
        <w:t>.</w:t>
      </w:r>
    </w:p>
    <w:p w:rsidR="003819B2" w:rsidRDefault="0067117D" w:rsidP="007C2D80">
      <w:pPr>
        <w:tabs>
          <w:tab w:val="left" w:pos="2512"/>
        </w:tabs>
        <w:rPr>
          <w:sz w:val="24"/>
          <w:szCs w:val="24"/>
        </w:rPr>
      </w:pPr>
      <w:r>
        <w:rPr>
          <w:sz w:val="24"/>
          <w:szCs w:val="24"/>
        </w:rPr>
        <w:t>Hence this report</w:t>
      </w:r>
      <w:r w:rsidR="003819B2">
        <w:rPr>
          <w:sz w:val="24"/>
          <w:szCs w:val="24"/>
        </w:rPr>
        <w:t xml:space="preserve"> contains the insights obtained from the total set of participants as a whole and not by department. In other words, it tries to explain what the</w:t>
      </w:r>
      <w:r w:rsidR="00EC63ED">
        <w:rPr>
          <w:sz w:val="24"/>
          <w:szCs w:val="24"/>
        </w:rPr>
        <w:t xml:space="preserve"> 89 survey participan</w:t>
      </w:r>
      <w:r w:rsidR="00D37651">
        <w:rPr>
          <w:sz w:val="24"/>
          <w:szCs w:val="24"/>
        </w:rPr>
        <w:t>t</w:t>
      </w:r>
      <w:r w:rsidR="00C7494C">
        <w:rPr>
          <w:sz w:val="24"/>
          <w:szCs w:val="24"/>
        </w:rPr>
        <w:t>s</w:t>
      </w:r>
      <w:r w:rsidR="00D37651">
        <w:rPr>
          <w:sz w:val="24"/>
          <w:szCs w:val="24"/>
        </w:rPr>
        <w:t xml:space="preserve"> are</w:t>
      </w:r>
      <w:r w:rsidR="003819B2">
        <w:rPr>
          <w:sz w:val="24"/>
          <w:szCs w:val="24"/>
        </w:rPr>
        <w:t xml:space="preserve"> saying.</w:t>
      </w:r>
    </w:p>
    <w:p w:rsidR="00C97BF5" w:rsidRDefault="00C97BF5" w:rsidP="007C2D80">
      <w:pPr>
        <w:tabs>
          <w:tab w:val="left" w:pos="2512"/>
        </w:tabs>
        <w:rPr>
          <w:sz w:val="24"/>
          <w:szCs w:val="24"/>
        </w:rPr>
      </w:pPr>
    </w:p>
    <w:p w:rsidR="00C97BF5" w:rsidRDefault="00C97BF5" w:rsidP="007C2D80">
      <w:pPr>
        <w:tabs>
          <w:tab w:val="left" w:pos="2512"/>
        </w:tabs>
        <w:rPr>
          <w:sz w:val="24"/>
          <w:szCs w:val="24"/>
        </w:rPr>
      </w:pPr>
    </w:p>
    <w:p w:rsidR="00A8428B" w:rsidRDefault="00533FEB" w:rsidP="007C2D80">
      <w:pPr>
        <w:tabs>
          <w:tab w:val="left" w:pos="2512"/>
        </w:tabs>
        <w:rPr>
          <w:sz w:val="24"/>
          <w:szCs w:val="24"/>
        </w:rPr>
      </w:pPr>
      <w:r>
        <w:rPr>
          <w:sz w:val="24"/>
          <w:szCs w:val="24"/>
        </w:rPr>
        <w:t xml:space="preserve"> </w:t>
      </w:r>
    </w:p>
    <w:p w:rsidR="00533FEB" w:rsidRDefault="00533FEB" w:rsidP="007C2D80">
      <w:pPr>
        <w:tabs>
          <w:tab w:val="left" w:pos="2512"/>
        </w:tabs>
        <w:rPr>
          <w:sz w:val="24"/>
          <w:szCs w:val="24"/>
        </w:rPr>
      </w:pPr>
    </w:p>
    <w:p w:rsidR="00533FEB" w:rsidRDefault="00533FE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67117D" w:rsidRPr="0067117D" w:rsidRDefault="0067117D" w:rsidP="0067117D">
      <w:pPr>
        <w:jc w:val="center"/>
        <w:rPr>
          <w:rFonts w:ascii="Times New Roman" w:hAnsi="Times New Roman" w:cs="Times New Roman"/>
          <w:b/>
          <w:sz w:val="44"/>
          <w:szCs w:val="44"/>
        </w:rPr>
      </w:pPr>
      <w:r w:rsidRPr="0067117D">
        <w:rPr>
          <w:rFonts w:ascii="Times New Roman" w:hAnsi="Times New Roman" w:cs="Times New Roman"/>
          <w:b/>
          <w:sz w:val="44"/>
          <w:szCs w:val="44"/>
        </w:rPr>
        <w:lastRenderedPageBreak/>
        <w:t>II</w:t>
      </w:r>
    </w:p>
    <w:p w:rsidR="0067117D" w:rsidRPr="00F22806" w:rsidRDefault="0067117D" w:rsidP="0067117D">
      <w:pPr>
        <w:pStyle w:val="ListParagraph"/>
        <w:rPr>
          <w:rFonts w:ascii="Times New Roman" w:hAnsi="Times New Roman" w:cs="Times New Roman"/>
          <w:b/>
          <w:i/>
          <w:sz w:val="36"/>
          <w:szCs w:val="36"/>
        </w:rPr>
      </w:pPr>
      <w:r w:rsidRPr="00F22806">
        <w:rPr>
          <w:rFonts w:ascii="Times New Roman" w:hAnsi="Times New Roman" w:cs="Times New Roman"/>
          <w:b/>
          <w:i/>
          <w:sz w:val="36"/>
          <w:szCs w:val="36"/>
        </w:rPr>
        <w:t>Attending class, Learning on your own and Learning in class.</w:t>
      </w:r>
    </w:p>
    <w:p w:rsidR="0067117D" w:rsidRDefault="0067117D" w:rsidP="0067117D">
      <w:pPr>
        <w:rPr>
          <w:rFonts w:ascii="Times New Roman" w:hAnsi="Times New Roman" w:cs="Times New Roman"/>
          <w:b/>
          <w:i/>
          <w:sz w:val="28"/>
          <w:szCs w:val="28"/>
        </w:rPr>
      </w:pPr>
    </w:p>
    <w:p w:rsidR="0059495A" w:rsidRDefault="0067117D" w:rsidP="0067117D">
      <w:pPr>
        <w:rPr>
          <w:rFonts w:cs="Times New Roman"/>
          <w:sz w:val="24"/>
          <w:szCs w:val="24"/>
        </w:rPr>
      </w:pPr>
      <w:r>
        <w:rPr>
          <w:rFonts w:cs="Times New Roman"/>
          <w:sz w:val="24"/>
          <w:szCs w:val="24"/>
        </w:rPr>
        <w:t>Conventionally the idea is that you</w:t>
      </w:r>
      <w:r w:rsidR="0059495A">
        <w:rPr>
          <w:rFonts w:cs="Times New Roman"/>
          <w:sz w:val="24"/>
          <w:szCs w:val="24"/>
        </w:rPr>
        <w:t xml:space="preserve"> attend classes, learn in those classes</w:t>
      </w:r>
      <w:r>
        <w:rPr>
          <w:rFonts w:cs="Times New Roman"/>
          <w:sz w:val="24"/>
          <w:szCs w:val="24"/>
        </w:rPr>
        <w:t xml:space="preserve"> and finally</w:t>
      </w:r>
      <w:r w:rsidR="0059495A">
        <w:rPr>
          <w:rFonts w:cs="Times New Roman"/>
          <w:sz w:val="24"/>
          <w:szCs w:val="24"/>
        </w:rPr>
        <w:t xml:space="preserve"> use the pre-obtained knowledge from your class experience to </w:t>
      </w:r>
      <w:r>
        <w:rPr>
          <w:rFonts w:cs="Times New Roman"/>
          <w:sz w:val="24"/>
          <w:szCs w:val="24"/>
        </w:rPr>
        <w:t>learn on your own</w:t>
      </w:r>
      <w:r w:rsidR="0059495A">
        <w:rPr>
          <w:rFonts w:cs="Times New Roman"/>
          <w:sz w:val="24"/>
          <w:szCs w:val="24"/>
        </w:rPr>
        <w:t xml:space="preserve"> (or at least that is the summary of how the patriarchs of pedagogy and education would describe the ideal learning process for a student whose aim </w:t>
      </w:r>
      <w:r w:rsidR="00F901B6">
        <w:rPr>
          <w:rFonts w:cs="Times New Roman"/>
          <w:sz w:val="24"/>
          <w:szCs w:val="24"/>
        </w:rPr>
        <w:t xml:space="preserve">is </w:t>
      </w:r>
      <w:r w:rsidR="0059495A">
        <w:rPr>
          <w:rFonts w:cs="Times New Roman"/>
          <w:sz w:val="24"/>
          <w:szCs w:val="24"/>
        </w:rPr>
        <w:t xml:space="preserve">to excel in academia). If that is true, then physical interaction of teacher and student is the building block of adequate learning and understanding in the classroom –which </w:t>
      </w:r>
      <w:r w:rsidR="00F901B6">
        <w:rPr>
          <w:rFonts w:cs="Times New Roman"/>
          <w:sz w:val="24"/>
          <w:szCs w:val="24"/>
        </w:rPr>
        <w:t>of course every literate</w:t>
      </w:r>
      <w:r w:rsidR="0059495A">
        <w:rPr>
          <w:rFonts w:cs="Times New Roman"/>
          <w:sz w:val="24"/>
          <w:szCs w:val="24"/>
        </w:rPr>
        <w:t xml:space="preserve"> would give as</w:t>
      </w:r>
      <w:r w:rsidR="00F901B6">
        <w:rPr>
          <w:rFonts w:cs="Times New Roman"/>
          <w:sz w:val="24"/>
          <w:szCs w:val="24"/>
        </w:rPr>
        <w:t xml:space="preserve"> one of the merits</w:t>
      </w:r>
      <w:r w:rsidR="0059495A">
        <w:rPr>
          <w:rFonts w:cs="Times New Roman"/>
          <w:sz w:val="24"/>
          <w:szCs w:val="24"/>
        </w:rPr>
        <w:t xml:space="preserve"> of attending classes.</w:t>
      </w:r>
    </w:p>
    <w:p w:rsidR="0059495A" w:rsidRDefault="0059495A" w:rsidP="0067117D">
      <w:pPr>
        <w:rPr>
          <w:rFonts w:cs="Times New Roman"/>
          <w:sz w:val="24"/>
          <w:szCs w:val="24"/>
        </w:rPr>
      </w:pPr>
      <w:r>
        <w:rPr>
          <w:rFonts w:cs="Times New Roman"/>
          <w:sz w:val="24"/>
          <w:szCs w:val="24"/>
        </w:rPr>
        <w:t xml:space="preserve">However, the ideal </w:t>
      </w:r>
      <w:r w:rsidR="00F901B6">
        <w:rPr>
          <w:rFonts w:cs="Times New Roman"/>
          <w:sz w:val="24"/>
          <w:szCs w:val="24"/>
        </w:rPr>
        <w:t xml:space="preserve">usually </w:t>
      </w:r>
      <w:r w:rsidR="00672062">
        <w:rPr>
          <w:rFonts w:cs="Times New Roman"/>
          <w:sz w:val="24"/>
          <w:szCs w:val="24"/>
        </w:rPr>
        <w:t>only exists as</w:t>
      </w:r>
      <w:r w:rsidR="008C242A">
        <w:rPr>
          <w:rFonts w:cs="Times New Roman"/>
          <w:sz w:val="24"/>
          <w:szCs w:val="24"/>
        </w:rPr>
        <w:t xml:space="preserve"> an idea</w:t>
      </w:r>
      <w:r w:rsidR="00672062">
        <w:rPr>
          <w:rFonts w:cs="Times New Roman"/>
          <w:sz w:val="24"/>
          <w:szCs w:val="24"/>
        </w:rPr>
        <w:t xml:space="preserve"> </w:t>
      </w:r>
      <w:r w:rsidR="006C1781">
        <w:rPr>
          <w:rFonts w:cs="Times New Roman"/>
          <w:sz w:val="24"/>
          <w:szCs w:val="24"/>
        </w:rPr>
        <w:t xml:space="preserve">due to the fact that </w:t>
      </w:r>
      <w:r>
        <w:rPr>
          <w:rFonts w:cs="Times New Roman"/>
          <w:sz w:val="24"/>
          <w:szCs w:val="24"/>
        </w:rPr>
        <w:t>pragmatism would always object in reality.</w:t>
      </w:r>
      <w:r w:rsidR="00F901B6">
        <w:rPr>
          <w:rFonts w:cs="Times New Roman"/>
          <w:sz w:val="24"/>
          <w:szCs w:val="24"/>
        </w:rPr>
        <w:t xml:space="preserve"> How is this relevant? Take a look at this snippet:</w:t>
      </w:r>
    </w:p>
    <w:p w:rsidR="00F901B6" w:rsidRDefault="00F901B6" w:rsidP="0067117D">
      <w:pPr>
        <w:rPr>
          <w:rFonts w:cs="Times New Roman"/>
          <w:sz w:val="24"/>
          <w:szCs w:val="24"/>
        </w:rPr>
      </w:pPr>
    </w:p>
    <w:p w:rsidR="00F901B6" w:rsidRPr="0067117D" w:rsidRDefault="00F901B6" w:rsidP="0067117D">
      <w:pPr>
        <w:rPr>
          <w:rFonts w:cs="Times New Roman"/>
          <w:sz w:val="24"/>
          <w:szCs w:val="24"/>
        </w:rPr>
      </w:pPr>
      <w:r>
        <w:rPr>
          <w:rFonts w:cs="Times New Roman"/>
          <w:noProof/>
          <w:sz w:val="24"/>
          <w:szCs w:val="24"/>
        </w:rPr>
        <w:drawing>
          <wp:inline distT="0" distB="0" distL="0" distR="0">
            <wp:extent cx="5325219" cy="2152951"/>
            <wp:effectExtent l="19050" t="0" r="8781" b="0"/>
            <wp:docPr id="24" name="Picture 23" descr="snippp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ppppppp.PNG"/>
                    <pic:cNvPicPr/>
                  </pic:nvPicPr>
                  <pic:blipFill>
                    <a:blip r:embed="rId13"/>
                    <a:stretch>
                      <a:fillRect/>
                    </a:stretch>
                  </pic:blipFill>
                  <pic:spPr>
                    <a:xfrm>
                      <a:off x="0" y="0"/>
                      <a:ext cx="5325219" cy="2152951"/>
                    </a:xfrm>
                    <a:prstGeom prst="rect">
                      <a:avLst/>
                    </a:prstGeom>
                  </pic:spPr>
                </pic:pic>
              </a:graphicData>
            </a:graphic>
          </wp:inline>
        </w:drawing>
      </w:r>
    </w:p>
    <w:p w:rsidR="0048200E" w:rsidRDefault="0048200E" w:rsidP="00F901B6">
      <w:pPr>
        <w:rPr>
          <w:rFonts w:cs="Times New Roman"/>
          <w:sz w:val="24"/>
          <w:szCs w:val="24"/>
        </w:rPr>
      </w:pPr>
    </w:p>
    <w:p w:rsidR="00073ACB" w:rsidRDefault="00073ACB" w:rsidP="00F901B6">
      <w:pPr>
        <w:rPr>
          <w:rFonts w:cs="Times New Roman"/>
          <w:sz w:val="24"/>
          <w:szCs w:val="24"/>
        </w:rPr>
      </w:pPr>
      <w:r>
        <w:rPr>
          <w:rFonts w:cs="Times New Roman"/>
          <w:sz w:val="24"/>
          <w:szCs w:val="24"/>
        </w:rPr>
        <w:t xml:space="preserve">Now the first line of code (In [37]) is a data frame invoking a method to display the number of students that picked their preferred learning mode as classroom or online. The second line (In [38]) is also a data frame invoking a method to display the number of student who picked yes or no when asked if they can learn on their own or not. Now the block of code is not the point here. </w:t>
      </w:r>
      <w:r w:rsidR="0048200E">
        <w:rPr>
          <w:rFonts w:cs="Times New Roman"/>
          <w:sz w:val="24"/>
          <w:szCs w:val="24"/>
        </w:rPr>
        <w:t>It’s</w:t>
      </w:r>
      <w:r>
        <w:rPr>
          <w:rFonts w:cs="Times New Roman"/>
          <w:sz w:val="24"/>
          <w:szCs w:val="24"/>
        </w:rPr>
        <w:t xml:space="preserve"> the </w:t>
      </w:r>
      <w:r w:rsidR="0048200E">
        <w:rPr>
          <w:rFonts w:cs="Times New Roman"/>
          <w:sz w:val="24"/>
          <w:szCs w:val="24"/>
        </w:rPr>
        <w:t>output we are concerned with i.e. 59 students prefer to learn in the classroom while 30 prefer to learn online and 75 students can learn on their own while 14 students cannot.</w:t>
      </w:r>
    </w:p>
    <w:p w:rsidR="00A303EA" w:rsidRDefault="00073ACB" w:rsidP="00F901B6">
      <w:pPr>
        <w:rPr>
          <w:rFonts w:cs="Times New Roman"/>
          <w:sz w:val="24"/>
          <w:szCs w:val="24"/>
        </w:rPr>
      </w:pPr>
      <w:r>
        <w:rPr>
          <w:rFonts w:cs="Times New Roman"/>
          <w:sz w:val="24"/>
          <w:szCs w:val="24"/>
        </w:rPr>
        <w:lastRenderedPageBreak/>
        <w:t>If you notic</w:t>
      </w:r>
      <w:r w:rsidR="0048200E">
        <w:rPr>
          <w:rFonts w:cs="Times New Roman"/>
          <w:sz w:val="24"/>
          <w:szCs w:val="24"/>
        </w:rPr>
        <w:t>e from the outputs</w:t>
      </w:r>
      <w:r w:rsidR="003A32F4">
        <w:rPr>
          <w:rFonts w:cs="Times New Roman"/>
          <w:sz w:val="24"/>
          <w:szCs w:val="24"/>
        </w:rPr>
        <w:t xml:space="preserve"> displayed in the previous page</w:t>
      </w:r>
      <w:r w:rsidR="0048200E">
        <w:rPr>
          <w:rFonts w:cs="Times New Roman"/>
          <w:sz w:val="24"/>
          <w:szCs w:val="24"/>
        </w:rPr>
        <w:t>,</w:t>
      </w:r>
      <w:r w:rsidRPr="00073ACB">
        <w:rPr>
          <w:rFonts w:cs="Times New Roman"/>
          <w:sz w:val="24"/>
          <w:szCs w:val="24"/>
        </w:rPr>
        <w:t xml:space="preserve"> although more people prefer to learn in the classroom than via online tutoring, more people claim to be able to learn on their own without </w:t>
      </w:r>
      <w:r w:rsidR="0048200E">
        <w:rPr>
          <w:rFonts w:cs="Times New Roman"/>
          <w:sz w:val="24"/>
          <w:szCs w:val="24"/>
        </w:rPr>
        <w:t xml:space="preserve">class </w:t>
      </w:r>
      <w:r w:rsidRPr="00073ACB">
        <w:rPr>
          <w:rFonts w:cs="Times New Roman"/>
          <w:sz w:val="24"/>
          <w:szCs w:val="24"/>
        </w:rPr>
        <w:t>tutoring.</w:t>
      </w:r>
      <w:r>
        <w:rPr>
          <w:rFonts w:cs="Times New Roman"/>
          <w:sz w:val="24"/>
          <w:szCs w:val="24"/>
        </w:rPr>
        <w:t xml:space="preserve"> In fact</w:t>
      </w:r>
      <w:r w:rsidRPr="00073ACB">
        <w:rPr>
          <w:rFonts w:cs="Times New Roman"/>
          <w:sz w:val="24"/>
          <w:szCs w:val="24"/>
        </w:rPr>
        <w:t>, more than 80% of the students that participated in the survey filled in 'Yes' which clearly beats the 66% that prefer to learn in the classroom.</w:t>
      </w:r>
      <w:r w:rsidR="0048200E">
        <w:rPr>
          <w:rFonts w:cs="Times New Roman"/>
          <w:sz w:val="24"/>
          <w:szCs w:val="24"/>
        </w:rPr>
        <w:t xml:space="preserve"> </w:t>
      </w:r>
    </w:p>
    <w:p w:rsidR="0067117D" w:rsidRDefault="0048200E" w:rsidP="00F901B6">
      <w:pPr>
        <w:rPr>
          <w:rFonts w:cs="Times New Roman"/>
          <w:sz w:val="24"/>
          <w:szCs w:val="24"/>
        </w:rPr>
      </w:pPr>
      <w:r>
        <w:rPr>
          <w:rFonts w:cs="Times New Roman"/>
          <w:sz w:val="24"/>
          <w:szCs w:val="24"/>
        </w:rPr>
        <w:t>Now if that is true, then it is imperative to know h</w:t>
      </w:r>
      <w:r w:rsidR="00295989">
        <w:rPr>
          <w:rFonts w:cs="Times New Roman"/>
          <w:sz w:val="24"/>
          <w:szCs w:val="24"/>
        </w:rPr>
        <w:t xml:space="preserve">ow the students </w:t>
      </w:r>
      <w:r>
        <w:rPr>
          <w:rFonts w:cs="Times New Roman"/>
          <w:sz w:val="24"/>
          <w:szCs w:val="24"/>
        </w:rPr>
        <w:t>graded their classroom learning experience</w:t>
      </w:r>
      <w:r w:rsidR="00295989">
        <w:rPr>
          <w:rFonts w:cs="Times New Roman"/>
          <w:sz w:val="24"/>
          <w:szCs w:val="24"/>
        </w:rPr>
        <w:t xml:space="preserve"> and self learning experience</w:t>
      </w:r>
      <w:r>
        <w:rPr>
          <w:rFonts w:cs="Times New Roman"/>
          <w:sz w:val="24"/>
          <w:szCs w:val="24"/>
        </w:rPr>
        <w:t xml:space="preserve">. The grading scheme ranged from 1 to 5 in which a 3 would represent an average grade. </w:t>
      </w:r>
    </w:p>
    <w:p w:rsidR="0048200E" w:rsidRDefault="0048200E" w:rsidP="00F901B6">
      <w:pPr>
        <w:rPr>
          <w:rFonts w:cs="Times New Roman"/>
          <w:sz w:val="24"/>
          <w:szCs w:val="24"/>
        </w:rPr>
      </w:pPr>
      <w:r>
        <w:rPr>
          <w:rFonts w:cs="Times New Roman"/>
          <w:sz w:val="24"/>
          <w:szCs w:val="24"/>
        </w:rPr>
        <w:t>Below represents the visual</w:t>
      </w:r>
      <w:r w:rsidR="007702B9">
        <w:rPr>
          <w:rFonts w:cs="Times New Roman"/>
          <w:sz w:val="24"/>
          <w:szCs w:val="24"/>
        </w:rPr>
        <w:t>s</w:t>
      </w:r>
      <w:r>
        <w:rPr>
          <w:rFonts w:cs="Times New Roman"/>
          <w:sz w:val="24"/>
          <w:szCs w:val="24"/>
        </w:rPr>
        <w:t xml:space="preserve"> obtained from the analysis</w:t>
      </w:r>
      <w:r w:rsidR="00027EB8">
        <w:rPr>
          <w:rFonts w:cs="Times New Roman"/>
          <w:sz w:val="24"/>
          <w:szCs w:val="24"/>
        </w:rPr>
        <w:t xml:space="preserve"> of </w:t>
      </w:r>
      <w:r w:rsidR="00295989">
        <w:rPr>
          <w:rFonts w:cs="Times New Roman"/>
          <w:sz w:val="24"/>
          <w:szCs w:val="24"/>
        </w:rPr>
        <w:t xml:space="preserve">self </w:t>
      </w:r>
      <w:r w:rsidR="00D03F0F">
        <w:rPr>
          <w:rFonts w:cs="Times New Roman"/>
          <w:sz w:val="24"/>
          <w:szCs w:val="24"/>
        </w:rPr>
        <w:t>l</w:t>
      </w:r>
      <w:r w:rsidR="00295989">
        <w:rPr>
          <w:rFonts w:cs="Times New Roman"/>
          <w:sz w:val="24"/>
          <w:szCs w:val="24"/>
        </w:rPr>
        <w:t xml:space="preserve">earning and learning </w:t>
      </w:r>
      <w:r w:rsidR="00D03F0F">
        <w:rPr>
          <w:rFonts w:cs="Times New Roman"/>
          <w:sz w:val="24"/>
          <w:szCs w:val="24"/>
        </w:rPr>
        <w:t>in class.</w:t>
      </w:r>
    </w:p>
    <w:p w:rsidR="00295989" w:rsidRDefault="0048200E" w:rsidP="00295989">
      <w:pPr>
        <w:rPr>
          <w:rFonts w:cs="Times New Roman"/>
          <w:sz w:val="24"/>
          <w:szCs w:val="24"/>
        </w:rPr>
      </w:pPr>
      <w:r>
        <w:rPr>
          <w:rFonts w:cs="Times New Roman"/>
          <w:noProof/>
          <w:sz w:val="24"/>
          <w:szCs w:val="24"/>
        </w:rPr>
        <w:drawing>
          <wp:anchor distT="0" distB="0" distL="114300" distR="114300" simplePos="0" relativeHeight="251658240" behindDoc="0" locked="0" layoutInCell="1" allowOverlap="1">
            <wp:simplePos x="0" y="0"/>
            <wp:positionH relativeFrom="column">
              <wp:posOffset>-161925</wp:posOffset>
            </wp:positionH>
            <wp:positionV relativeFrom="paragraph">
              <wp:posOffset>384810</wp:posOffset>
            </wp:positionV>
            <wp:extent cx="3755390" cy="2753360"/>
            <wp:effectExtent l="19050" t="0" r="0" b="0"/>
            <wp:wrapSquare wrapText="bothSides"/>
            <wp:docPr id="9" name="Picture 8" descr="classlez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ezrn.PNG"/>
                    <pic:cNvPicPr/>
                  </pic:nvPicPr>
                  <pic:blipFill>
                    <a:blip r:embed="rId14"/>
                    <a:stretch>
                      <a:fillRect/>
                    </a:stretch>
                  </pic:blipFill>
                  <pic:spPr>
                    <a:xfrm>
                      <a:off x="0" y="0"/>
                      <a:ext cx="3755390" cy="2753360"/>
                    </a:xfrm>
                    <a:prstGeom prst="rect">
                      <a:avLst/>
                    </a:prstGeom>
                  </pic:spPr>
                </pic:pic>
              </a:graphicData>
            </a:graphic>
          </wp:anchor>
        </w:drawing>
      </w:r>
      <w:r w:rsidR="00295989">
        <w:rPr>
          <w:rFonts w:cs="Times New Roman"/>
          <w:sz w:val="24"/>
          <w:szCs w:val="24"/>
        </w:rPr>
        <w:br/>
      </w:r>
    </w:p>
    <w:p w:rsidR="00295989" w:rsidRDefault="00295989" w:rsidP="00295989">
      <w:pPr>
        <w:rPr>
          <w:rFonts w:cs="Times New Roman"/>
          <w:sz w:val="24"/>
          <w:szCs w:val="24"/>
        </w:rPr>
      </w:pPr>
    </w:p>
    <w:p w:rsidR="007702B9" w:rsidRDefault="007702B9" w:rsidP="00295989">
      <w:pPr>
        <w:rPr>
          <w:rFonts w:cs="Times New Roman"/>
          <w:sz w:val="24"/>
          <w:szCs w:val="24"/>
        </w:rPr>
      </w:pPr>
      <w:r>
        <w:rPr>
          <w:rFonts w:cs="Times New Roman"/>
          <w:sz w:val="24"/>
          <w:szCs w:val="24"/>
        </w:rPr>
        <w:t>Notice how less than 10</w:t>
      </w:r>
      <w:r w:rsidR="009A1A3B">
        <w:rPr>
          <w:rFonts w:cs="Times New Roman"/>
          <w:sz w:val="24"/>
          <w:szCs w:val="24"/>
        </w:rPr>
        <w:t xml:space="preserve"> out of 89</w:t>
      </w:r>
      <w:r w:rsidR="00EB7870">
        <w:rPr>
          <w:rFonts w:cs="Times New Roman"/>
          <w:sz w:val="24"/>
          <w:szCs w:val="24"/>
        </w:rPr>
        <w:t xml:space="preserve"> students</w:t>
      </w:r>
      <w:r>
        <w:rPr>
          <w:rFonts w:cs="Times New Roman"/>
          <w:sz w:val="24"/>
          <w:szCs w:val="24"/>
        </w:rPr>
        <w:t xml:space="preserve"> grade</w:t>
      </w:r>
      <w:r w:rsidR="0006676D">
        <w:rPr>
          <w:rFonts w:cs="Times New Roman"/>
          <w:sz w:val="24"/>
          <w:szCs w:val="24"/>
        </w:rPr>
        <w:t>d</w:t>
      </w:r>
      <w:r>
        <w:rPr>
          <w:rFonts w:cs="Times New Roman"/>
          <w:sz w:val="24"/>
          <w:szCs w:val="24"/>
        </w:rPr>
        <w:t xml:space="preserve"> their learning</w:t>
      </w:r>
      <w:r w:rsidR="0096297A">
        <w:rPr>
          <w:rFonts w:cs="Times New Roman"/>
          <w:sz w:val="24"/>
          <w:szCs w:val="24"/>
        </w:rPr>
        <w:t xml:space="preserve"> in class</w:t>
      </w:r>
      <w:r>
        <w:rPr>
          <w:rFonts w:cs="Times New Roman"/>
          <w:sz w:val="24"/>
          <w:szCs w:val="24"/>
        </w:rPr>
        <w:t xml:space="preserve"> above average. </w:t>
      </w:r>
    </w:p>
    <w:p w:rsidR="00295989" w:rsidRDefault="00295989" w:rsidP="00295989">
      <w:pPr>
        <w:rPr>
          <w:rFonts w:cs="Times New Roman"/>
          <w:sz w:val="24"/>
          <w:szCs w:val="24"/>
        </w:rPr>
      </w:pPr>
    </w:p>
    <w:p w:rsidR="00295989" w:rsidRDefault="00295989" w:rsidP="00295989">
      <w:pPr>
        <w:rPr>
          <w:rFonts w:cs="Times New Roman"/>
          <w:sz w:val="24"/>
          <w:szCs w:val="24"/>
        </w:rPr>
      </w:pPr>
    </w:p>
    <w:p w:rsidR="00295989" w:rsidRDefault="00295989" w:rsidP="00295989">
      <w:pPr>
        <w:rPr>
          <w:rFonts w:cs="Times New Roman"/>
          <w:sz w:val="24"/>
          <w:szCs w:val="24"/>
        </w:rPr>
      </w:pPr>
    </w:p>
    <w:p w:rsidR="00295989" w:rsidRDefault="00295989" w:rsidP="00295989">
      <w:pPr>
        <w:rPr>
          <w:rFonts w:cs="Times New Roman"/>
          <w:sz w:val="24"/>
          <w:szCs w:val="24"/>
        </w:rPr>
      </w:pPr>
    </w:p>
    <w:p w:rsidR="00295989" w:rsidRDefault="00295989" w:rsidP="00295989">
      <w:pPr>
        <w:rPr>
          <w:rFonts w:cs="Times New Roman"/>
          <w:sz w:val="24"/>
          <w:szCs w:val="24"/>
        </w:rPr>
      </w:pPr>
    </w:p>
    <w:p w:rsidR="00295989" w:rsidRDefault="00295989" w:rsidP="00295989">
      <w:pPr>
        <w:rPr>
          <w:rFonts w:cs="Times New Roman"/>
          <w:sz w:val="24"/>
          <w:szCs w:val="24"/>
        </w:rPr>
      </w:pPr>
    </w:p>
    <w:p w:rsidR="00295989" w:rsidRPr="00295989" w:rsidRDefault="0006676D" w:rsidP="00295989">
      <w:pPr>
        <w:rPr>
          <w:rFonts w:cs="Times New Roman"/>
          <w:sz w:val="24"/>
          <w:szCs w:val="24"/>
        </w:rPr>
      </w:pPr>
      <w:r>
        <w:rPr>
          <w:rFonts w:cs="Times New Roman"/>
          <w:noProof/>
          <w:sz w:val="24"/>
          <w:szCs w:val="24"/>
        </w:rPr>
        <w:drawing>
          <wp:anchor distT="0" distB="0" distL="114300" distR="114300" simplePos="0" relativeHeight="251661312" behindDoc="0" locked="0" layoutInCell="1" allowOverlap="1">
            <wp:simplePos x="0" y="0"/>
            <wp:positionH relativeFrom="column">
              <wp:posOffset>-161925</wp:posOffset>
            </wp:positionH>
            <wp:positionV relativeFrom="paragraph">
              <wp:posOffset>107315</wp:posOffset>
            </wp:positionV>
            <wp:extent cx="3755390" cy="2700655"/>
            <wp:effectExtent l="19050" t="0" r="0" b="0"/>
            <wp:wrapSquare wrapText="bothSides"/>
            <wp:docPr id="28" name="Picture 9" descr="self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learn.PNG"/>
                    <pic:cNvPicPr/>
                  </pic:nvPicPr>
                  <pic:blipFill>
                    <a:blip r:embed="rId15"/>
                    <a:stretch>
                      <a:fillRect/>
                    </a:stretch>
                  </pic:blipFill>
                  <pic:spPr>
                    <a:xfrm>
                      <a:off x="0" y="0"/>
                      <a:ext cx="3755390" cy="2700655"/>
                    </a:xfrm>
                    <a:prstGeom prst="rect">
                      <a:avLst/>
                    </a:prstGeom>
                  </pic:spPr>
                </pic:pic>
              </a:graphicData>
            </a:graphic>
          </wp:anchor>
        </w:drawing>
      </w:r>
    </w:p>
    <w:p w:rsidR="00295989" w:rsidRDefault="00295989" w:rsidP="007C2D80">
      <w:pPr>
        <w:tabs>
          <w:tab w:val="left" w:pos="2512"/>
        </w:tabs>
        <w:rPr>
          <w:sz w:val="24"/>
          <w:szCs w:val="24"/>
        </w:rPr>
      </w:pPr>
    </w:p>
    <w:p w:rsidR="00F1383B" w:rsidRDefault="00027EB8" w:rsidP="007C2D80">
      <w:pPr>
        <w:tabs>
          <w:tab w:val="left" w:pos="2512"/>
        </w:tabs>
        <w:rPr>
          <w:sz w:val="24"/>
          <w:szCs w:val="24"/>
        </w:rPr>
      </w:pPr>
      <w:r>
        <w:rPr>
          <w:sz w:val="24"/>
          <w:szCs w:val="24"/>
        </w:rPr>
        <w:t>Also n</w:t>
      </w:r>
      <w:r w:rsidR="007702B9">
        <w:rPr>
          <w:sz w:val="24"/>
          <w:szCs w:val="24"/>
        </w:rPr>
        <w:t xml:space="preserve">otice how more than 60 people graded their self learning above average. </w:t>
      </w:r>
    </w:p>
    <w:p w:rsidR="00F1383B" w:rsidRDefault="00F1383B" w:rsidP="007C2D80">
      <w:pPr>
        <w:tabs>
          <w:tab w:val="left" w:pos="2512"/>
        </w:tabs>
        <w:rPr>
          <w:sz w:val="24"/>
          <w:szCs w:val="24"/>
        </w:rPr>
      </w:pPr>
    </w:p>
    <w:p w:rsidR="00F1383B" w:rsidRDefault="00F1383B" w:rsidP="007C2D80">
      <w:pPr>
        <w:tabs>
          <w:tab w:val="left" w:pos="2512"/>
        </w:tabs>
        <w:rPr>
          <w:sz w:val="24"/>
          <w:szCs w:val="24"/>
        </w:rPr>
      </w:pPr>
    </w:p>
    <w:p w:rsidR="00F1383B" w:rsidRDefault="007702B9" w:rsidP="007C2D80">
      <w:pPr>
        <w:tabs>
          <w:tab w:val="left" w:pos="2512"/>
        </w:tabs>
        <w:rPr>
          <w:sz w:val="24"/>
          <w:szCs w:val="24"/>
        </w:rPr>
      </w:pPr>
      <w:r>
        <w:rPr>
          <w:sz w:val="24"/>
          <w:szCs w:val="24"/>
        </w:rPr>
        <w:lastRenderedPageBreak/>
        <w:t xml:space="preserve">Even though we have an idea of what is going on in the self learning and class learning plots, it is expedient to conceptualize the visuals into one plot that generalizes the analysis of attending classes, learning on your own and learning in class. </w:t>
      </w:r>
      <w:r w:rsidR="008650A4">
        <w:rPr>
          <w:sz w:val="24"/>
          <w:szCs w:val="24"/>
        </w:rPr>
        <w:t>By doing it t</w:t>
      </w:r>
      <w:r>
        <w:rPr>
          <w:sz w:val="24"/>
          <w:szCs w:val="24"/>
        </w:rPr>
        <w:t xml:space="preserve">his way, we have a model of what the participants are really saying. The metric used is the mean of all </w:t>
      </w:r>
      <w:r w:rsidR="008650A4">
        <w:rPr>
          <w:sz w:val="24"/>
          <w:szCs w:val="24"/>
        </w:rPr>
        <w:t xml:space="preserve">the responses pertaining to each </w:t>
      </w:r>
      <w:r>
        <w:rPr>
          <w:sz w:val="24"/>
          <w:szCs w:val="24"/>
        </w:rPr>
        <w:t>particular question</w:t>
      </w:r>
      <w:r w:rsidR="008650A4">
        <w:rPr>
          <w:sz w:val="24"/>
          <w:szCs w:val="24"/>
        </w:rPr>
        <w:t>. The table is below:</w:t>
      </w:r>
    </w:p>
    <w:p w:rsidR="00F1383B" w:rsidRDefault="008650A4" w:rsidP="007C2D80">
      <w:pPr>
        <w:tabs>
          <w:tab w:val="left" w:pos="2512"/>
        </w:tabs>
        <w:rPr>
          <w:sz w:val="24"/>
          <w:szCs w:val="24"/>
        </w:rPr>
      </w:pPr>
      <w:r>
        <w:rPr>
          <w:noProof/>
          <w:sz w:val="24"/>
          <w:szCs w:val="24"/>
        </w:rPr>
        <w:drawing>
          <wp:inline distT="0" distB="0" distL="0" distR="0">
            <wp:extent cx="2505425" cy="1190791"/>
            <wp:effectExtent l="19050" t="0" r="9175" b="0"/>
            <wp:docPr id="33" name="Picture 11" descr="tablemeenanlea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meenanlearn.PNG"/>
                    <pic:cNvPicPr/>
                  </pic:nvPicPr>
                  <pic:blipFill>
                    <a:blip r:embed="rId16"/>
                    <a:stretch>
                      <a:fillRect/>
                    </a:stretch>
                  </pic:blipFill>
                  <pic:spPr>
                    <a:xfrm>
                      <a:off x="0" y="0"/>
                      <a:ext cx="2505425" cy="1190791"/>
                    </a:xfrm>
                    <a:prstGeom prst="rect">
                      <a:avLst/>
                    </a:prstGeom>
                  </pic:spPr>
                </pic:pic>
              </a:graphicData>
            </a:graphic>
          </wp:inline>
        </w:drawing>
      </w:r>
    </w:p>
    <w:p w:rsidR="008650A4" w:rsidRDefault="008650A4" w:rsidP="007C2D80">
      <w:pPr>
        <w:tabs>
          <w:tab w:val="left" w:pos="2512"/>
        </w:tabs>
        <w:rPr>
          <w:sz w:val="24"/>
          <w:szCs w:val="24"/>
        </w:rPr>
      </w:pPr>
    </w:p>
    <w:p w:rsidR="00F1383B" w:rsidRDefault="008650A4" w:rsidP="007C2D80">
      <w:pPr>
        <w:tabs>
          <w:tab w:val="left" w:pos="2512"/>
        </w:tabs>
        <w:rPr>
          <w:sz w:val="24"/>
          <w:szCs w:val="24"/>
        </w:rPr>
      </w:pPr>
      <w:r>
        <w:rPr>
          <w:sz w:val="24"/>
          <w:szCs w:val="24"/>
        </w:rPr>
        <w:t>The plot of the mean of the learning grades of all participant.</w:t>
      </w:r>
    </w:p>
    <w:p w:rsidR="008650A4" w:rsidRDefault="008650A4" w:rsidP="007C2D80">
      <w:pPr>
        <w:tabs>
          <w:tab w:val="left" w:pos="2512"/>
        </w:tabs>
        <w:rPr>
          <w:sz w:val="24"/>
          <w:szCs w:val="24"/>
        </w:rPr>
      </w:pPr>
      <w:r>
        <w:rPr>
          <w:noProof/>
          <w:sz w:val="24"/>
          <w:szCs w:val="24"/>
        </w:rPr>
        <w:drawing>
          <wp:inline distT="0" distB="0" distL="0" distR="0">
            <wp:extent cx="5087060" cy="2619741"/>
            <wp:effectExtent l="19050" t="0" r="0" b="0"/>
            <wp:docPr id="38" name="Picture 10" descr="meanlearn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anlearngrade.PNG"/>
                    <pic:cNvPicPr/>
                  </pic:nvPicPr>
                  <pic:blipFill>
                    <a:blip r:embed="rId17"/>
                    <a:stretch>
                      <a:fillRect/>
                    </a:stretch>
                  </pic:blipFill>
                  <pic:spPr>
                    <a:xfrm>
                      <a:off x="0" y="0"/>
                      <a:ext cx="5087060" cy="2619741"/>
                    </a:xfrm>
                    <a:prstGeom prst="rect">
                      <a:avLst/>
                    </a:prstGeom>
                  </pic:spPr>
                </pic:pic>
              </a:graphicData>
            </a:graphic>
          </wp:inline>
        </w:drawing>
      </w:r>
    </w:p>
    <w:p w:rsidR="00F1383B" w:rsidRDefault="00F1383B" w:rsidP="007C2D80">
      <w:pPr>
        <w:tabs>
          <w:tab w:val="left" w:pos="2512"/>
        </w:tabs>
        <w:rPr>
          <w:sz w:val="24"/>
          <w:szCs w:val="24"/>
        </w:rPr>
      </w:pPr>
    </w:p>
    <w:p w:rsidR="00DC7CCC" w:rsidRDefault="008650A4" w:rsidP="00575C6C">
      <w:pPr>
        <w:tabs>
          <w:tab w:val="left" w:pos="2512"/>
        </w:tabs>
        <w:rPr>
          <w:sz w:val="24"/>
          <w:szCs w:val="24"/>
        </w:rPr>
      </w:pPr>
      <w:r>
        <w:rPr>
          <w:sz w:val="24"/>
          <w:szCs w:val="24"/>
        </w:rPr>
        <w:t>To postulate, the plot tells us that</w:t>
      </w:r>
      <w:r w:rsidR="00441E7D">
        <w:rPr>
          <w:sz w:val="24"/>
          <w:szCs w:val="24"/>
        </w:rPr>
        <w:t xml:space="preserve"> attending classes are a pure</w:t>
      </w:r>
      <w:r>
        <w:rPr>
          <w:sz w:val="24"/>
          <w:szCs w:val="24"/>
        </w:rPr>
        <w:t xml:space="preserve"> waste of time. I can conclude on that i</w:t>
      </w:r>
      <w:r w:rsidR="00441E7D">
        <w:rPr>
          <w:sz w:val="24"/>
          <w:szCs w:val="24"/>
        </w:rPr>
        <w:t>nsight because the plot above</w:t>
      </w:r>
      <w:r>
        <w:rPr>
          <w:sz w:val="24"/>
          <w:szCs w:val="24"/>
        </w:rPr>
        <w:t xml:space="preserve"> indicates that based on the</w:t>
      </w:r>
      <w:r w:rsidR="00441E7D">
        <w:rPr>
          <w:sz w:val="24"/>
          <w:szCs w:val="24"/>
        </w:rPr>
        <w:t xml:space="preserve"> grades recorded</w:t>
      </w:r>
      <w:r>
        <w:rPr>
          <w:sz w:val="24"/>
          <w:szCs w:val="24"/>
        </w:rPr>
        <w:t>, the participants</w:t>
      </w:r>
      <w:r w:rsidR="00441E7D">
        <w:rPr>
          <w:sz w:val="24"/>
          <w:szCs w:val="24"/>
        </w:rPr>
        <w:t xml:space="preserve"> clearly </w:t>
      </w:r>
      <w:r>
        <w:rPr>
          <w:sz w:val="24"/>
          <w:szCs w:val="24"/>
        </w:rPr>
        <w:t>attend more classes than they learn in them. It is pretty tempting and intuitive to conclude initially</w:t>
      </w:r>
      <w:r w:rsidR="00441E7D">
        <w:rPr>
          <w:sz w:val="24"/>
          <w:szCs w:val="24"/>
        </w:rPr>
        <w:t xml:space="preserve"> from the bar plots in the previous page</w:t>
      </w:r>
      <w:r>
        <w:rPr>
          <w:sz w:val="24"/>
          <w:szCs w:val="24"/>
        </w:rPr>
        <w:t xml:space="preserve"> that students don’t </w:t>
      </w:r>
      <w:r w:rsidR="00441E7D">
        <w:rPr>
          <w:sz w:val="24"/>
          <w:szCs w:val="24"/>
        </w:rPr>
        <w:t>learn</w:t>
      </w:r>
      <w:r w:rsidR="00027EB8">
        <w:rPr>
          <w:sz w:val="24"/>
          <w:szCs w:val="24"/>
        </w:rPr>
        <w:t xml:space="preserve"> as much</w:t>
      </w:r>
      <w:r w:rsidR="00441E7D">
        <w:rPr>
          <w:sz w:val="24"/>
          <w:szCs w:val="24"/>
        </w:rPr>
        <w:t xml:space="preserve"> in class</w:t>
      </w:r>
      <w:r w:rsidR="00027EB8">
        <w:rPr>
          <w:sz w:val="24"/>
          <w:szCs w:val="24"/>
        </w:rPr>
        <w:t xml:space="preserve"> as they do on their own</w:t>
      </w:r>
      <w:r w:rsidR="00441E7D">
        <w:rPr>
          <w:sz w:val="24"/>
          <w:szCs w:val="24"/>
        </w:rPr>
        <w:t xml:space="preserve"> and we would stil</w:t>
      </w:r>
      <w:r w:rsidR="0006676D">
        <w:rPr>
          <w:sz w:val="24"/>
          <w:szCs w:val="24"/>
        </w:rPr>
        <w:t>l be right anyway, b</w:t>
      </w:r>
      <w:r w:rsidR="009A1A3B">
        <w:rPr>
          <w:sz w:val="24"/>
          <w:szCs w:val="24"/>
        </w:rPr>
        <w:t>ut the mean plot</w:t>
      </w:r>
      <w:r w:rsidR="00441E7D">
        <w:rPr>
          <w:sz w:val="24"/>
          <w:szCs w:val="24"/>
        </w:rPr>
        <w:t xml:space="preserve"> is more of a statistical measure and fortunately, it postulates the same thing.  </w:t>
      </w:r>
    </w:p>
    <w:p w:rsidR="00DC7CCC" w:rsidRDefault="00DC7CCC" w:rsidP="00DC7CCC">
      <w:pPr>
        <w:tabs>
          <w:tab w:val="left" w:pos="2512"/>
        </w:tabs>
        <w:rPr>
          <w:sz w:val="24"/>
          <w:szCs w:val="24"/>
        </w:rPr>
      </w:pPr>
      <w:r>
        <w:rPr>
          <w:sz w:val="24"/>
          <w:szCs w:val="24"/>
        </w:rPr>
        <w:t>Now the question is: ‘Why was learning in class so poorly graded?’ Hopefully the next section can provide some answers</w:t>
      </w:r>
    </w:p>
    <w:p w:rsidR="007C2D80" w:rsidRPr="00DC7CCC" w:rsidRDefault="00436B31" w:rsidP="00DC7CCC">
      <w:pPr>
        <w:tabs>
          <w:tab w:val="left" w:pos="2512"/>
        </w:tabs>
        <w:jc w:val="center"/>
        <w:rPr>
          <w:sz w:val="24"/>
          <w:szCs w:val="24"/>
        </w:rPr>
      </w:pPr>
      <w:r w:rsidRPr="00436B31">
        <w:rPr>
          <w:rFonts w:ascii="Times New Roman" w:hAnsi="Times New Roman" w:cs="Times New Roman"/>
          <w:b/>
          <w:sz w:val="44"/>
          <w:szCs w:val="44"/>
        </w:rPr>
        <w:lastRenderedPageBreak/>
        <w:t>III</w:t>
      </w:r>
    </w:p>
    <w:p w:rsidR="00436B31" w:rsidRPr="00F22806" w:rsidRDefault="00436B31" w:rsidP="00F22806">
      <w:pPr>
        <w:pStyle w:val="ListParagraph"/>
        <w:jc w:val="center"/>
        <w:rPr>
          <w:rFonts w:ascii="Times New Roman" w:hAnsi="Times New Roman" w:cs="Times New Roman"/>
          <w:b/>
          <w:sz w:val="36"/>
          <w:szCs w:val="36"/>
          <w:u w:val="single"/>
        </w:rPr>
      </w:pPr>
      <w:r w:rsidRPr="00F22806">
        <w:rPr>
          <w:rFonts w:ascii="Times New Roman" w:hAnsi="Times New Roman" w:cs="Times New Roman"/>
          <w:b/>
          <w:i/>
          <w:sz w:val="36"/>
          <w:szCs w:val="36"/>
        </w:rPr>
        <w:t>Lecture preference and reading mode plot.</w:t>
      </w:r>
    </w:p>
    <w:p w:rsidR="00027EB8" w:rsidRPr="00F22806" w:rsidRDefault="00027EB8" w:rsidP="00F22806">
      <w:pPr>
        <w:tabs>
          <w:tab w:val="left" w:pos="7317"/>
        </w:tabs>
        <w:jc w:val="center"/>
        <w:rPr>
          <w:rFonts w:ascii="Times New Roman" w:hAnsi="Times New Roman" w:cs="Times New Roman"/>
          <w:b/>
          <w:sz w:val="36"/>
          <w:szCs w:val="36"/>
        </w:rPr>
      </w:pPr>
    </w:p>
    <w:p w:rsidR="00D71115" w:rsidRDefault="00027EB8" w:rsidP="007C2D80">
      <w:pPr>
        <w:tabs>
          <w:tab w:val="left" w:pos="7317"/>
        </w:tabs>
        <w:rPr>
          <w:rFonts w:cs="Times New Roman"/>
          <w:sz w:val="24"/>
          <w:szCs w:val="24"/>
        </w:rPr>
      </w:pPr>
      <w:r>
        <w:rPr>
          <w:rFonts w:cs="Times New Roman"/>
          <w:sz w:val="24"/>
          <w:szCs w:val="24"/>
        </w:rPr>
        <w:t>If we</w:t>
      </w:r>
      <w:r w:rsidR="00345CF1">
        <w:rPr>
          <w:rFonts w:cs="Times New Roman"/>
          <w:sz w:val="24"/>
          <w:szCs w:val="24"/>
        </w:rPr>
        <w:t xml:space="preserve"> are to</w:t>
      </w:r>
      <w:r>
        <w:rPr>
          <w:rFonts w:cs="Times New Roman"/>
          <w:sz w:val="24"/>
          <w:szCs w:val="24"/>
        </w:rPr>
        <w:t xml:space="preserve"> </w:t>
      </w:r>
      <w:r w:rsidR="00345CF1">
        <w:rPr>
          <w:rFonts w:cs="Times New Roman"/>
          <w:sz w:val="24"/>
          <w:szCs w:val="24"/>
        </w:rPr>
        <w:t>try and</w:t>
      </w:r>
      <w:r w:rsidR="00DC7CCC">
        <w:rPr>
          <w:rFonts w:cs="Times New Roman"/>
          <w:sz w:val="24"/>
          <w:szCs w:val="24"/>
        </w:rPr>
        <w:t xml:space="preserve"> </w:t>
      </w:r>
      <w:r>
        <w:rPr>
          <w:rFonts w:cs="Times New Roman"/>
          <w:sz w:val="24"/>
          <w:szCs w:val="24"/>
        </w:rPr>
        <w:t>explain the possible reasons for</w:t>
      </w:r>
      <w:r w:rsidR="00345CF1">
        <w:rPr>
          <w:rFonts w:cs="Times New Roman"/>
          <w:sz w:val="24"/>
          <w:szCs w:val="24"/>
        </w:rPr>
        <w:t xml:space="preserve"> the poor class learning grades</w:t>
      </w:r>
      <w:r>
        <w:rPr>
          <w:rFonts w:cs="Times New Roman"/>
          <w:sz w:val="24"/>
          <w:szCs w:val="24"/>
        </w:rPr>
        <w:t>, the lecture preference</w:t>
      </w:r>
      <w:r w:rsidR="00F22806">
        <w:rPr>
          <w:rFonts w:cs="Times New Roman"/>
          <w:sz w:val="24"/>
          <w:szCs w:val="24"/>
        </w:rPr>
        <w:t xml:space="preserve"> and class learning grades</w:t>
      </w:r>
      <w:r>
        <w:rPr>
          <w:rFonts w:cs="Times New Roman"/>
          <w:sz w:val="24"/>
          <w:szCs w:val="24"/>
        </w:rPr>
        <w:t xml:space="preserve"> of the participants have to be</w:t>
      </w:r>
      <w:r w:rsidR="00DC7CCC">
        <w:rPr>
          <w:rFonts w:cs="Times New Roman"/>
          <w:sz w:val="24"/>
          <w:szCs w:val="24"/>
        </w:rPr>
        <w:t xml:space="preserve"> explored </w:t>
      </w:r>
      <w:r>
        <w:rPr>
          <w:rFonts w:cs="Times New Roman"/>
          <w:sz w:val="24"/>
          <w:szCs w:val="24"/>
        </w:rPr>
        <w:t>with respect to the reasons given</w:t>
      </w:r>
      <w:r w:rsidR="00DC7CCC">
        <w:rPr>
          <w:rFonts w:cs="Times New Roman"/>
          <w:sz w:val="24"/>
          <w:szCs w:val="24"/>
        </w:rPr>
        <w:t xml:space="preserve"> for the</w:t>
      </w:r>
      <w:r>
        <w:rPr>
          <w:rFonts w:cs="Times New Roman"/>
          <w:sz w:val="24"/>
          <w:szCs w:val="24"/>
        </w:rPr>
        <w:t xml:space="preserve"> choice</w:t>
      </w:r>
      <w:r w:rsidR="00DC7CCC">
        <w:rPr>
          <w:rFonts w:cs="Times New Roman"/>
          <w:sz w:val="24"/>
          <w:szCs w:val="24"/>
        </w:rPr>
        <w:t>s made</w:t>
      </w:r>
      <w:r w:rsidR="00C368E3">
        <w:rPr>
          <w:rFonts w:cs="Times New Roman"/>
          <w:sz w:val="24"/>
          <w:szCs w:val="24"/>
        </w:rPr>
        <w:t>. If you recall from the first section of this report, some part of the survey required students to</w:t>
      </w:r>
      <w:r w:rsidR="00D71115">
        <w:rPr>
          <w:rFonts w:cs="Times New Roman"/>
          <w:sz w:val="24"/>
          <w:szCs w:val="24"/>
        </w:rPr>
        <w:t>:</w:t>
      </w:r>
    </w:p>
    <w:p w:rsidR="00D71115" w:rsidRPr="00D71115" w:rsidRDefault="00D71115" w:rsidP="00D71115">
      <w:pPr>
        <w:pStyle w:val="ListParagraph"/>
        <w:numPr>
          <w:ilvl w:val="0"/>
          <w:numId w:val="10"/>
        </w:numPr>
        <w:tabs>
          <w:tab w:val="left" w:pos="7317"/>
        </w:tabs>
        <w:rPr>
          <w:sz w:val="24"/>
          <w:szCs w:val="24"/>
        </w:rPr>
      </w:pPr>
      <w:r>
        <w:rPr>
          <w:rFonts w:cs="Times New Roman"/>
          <w:sz w:val="24"/>
          <w:szCs w:val="24"/>
        </w:rPr>
        <w:t xml:space="preserve"> State if they preferred</w:t>
      </w:r>
      <w:r w:rsidR="00F22806" w:rsidRPr="00D71115">
        <w:rPr>
          <w:rFonts w:cs="Times New Roman"/>
          <w:sz w:val="24"/>
          <w:szCs w:val="24"/>
        </w:rPr>
        <w:t xml:space="preserve"> </w:t>
      </w:r>
      <w:r w:rsidR="00C368E3" w:rsidRPr="00D71115">
        <w:rPr>
          <w:rFonts w:cs="Times New Roman"/>
          <w:sz w:val="24"/>
          <w:szCs w:val="24"/>
        </w:rPr>
        <w:t xml:space="preserve">receiving lectures </w:t>
      </w:r>
      <w:r w:rsidR="00F22806" w:rsidRPr="00D71115">
        <w:rPr>
          <w:rFonts w:cs="Times New Roman"/>
          <w:sz w:val="24"/>
          <w:szCs w:val="24"/>
        </w:rPr>
        <w:t>online or</w:t>
      </w:r>
      <w:r w:rsidR="00C368E3" w:rsidRPr="00D71115">
        <w:rPr>
          <w:rFonts w:cs="Times New Roman"/>
          <w:sz w:val="24"/>
          <w:szCs w:val="24"/>
        </w:rPr>
        <w:t xml:space="preserve"> in the</w:t>
      </w:r>
      <w:r w:rsidR="00F22806" w:rsidRPr="00D71115">
        <w:rPr>
          <w:rFonts w:cs="Times New Roman"/>
          <w:sz w:val="24"/>
          <w:szCs w:val="24"/>
        </w:rPr>
        <w:t xml:space="preserve"> classroom</w:t>
      </w:r>
      <w:r>
        <w:rPr>
          <w:rFonts w:cs="Times New Roman"/>
          <w:sz w:val="24"/>
          <w:szCs w:val="24"/>
        </w:rPr>
        <w:t xml:space="preserve"> and give their reasons.</w:t>
      </w:r>
    </w:p>
    <w:p w:rsidR="00C368E3" w:rsidRPr="00D71115" w:rsidRDefault="00F22806" w:rsidP="00D71115">
      <w:pPr>
        <w:pStyle w:val="ListParagraph"/>
        <w:numPr>
          <w:ilvl w:val="0"/>
          <w:numId w:val="10"/>
        </w:numPr>
        <w:tabs>
          <w:tab w:val="left" w:pos="7317"/>
        </w:tabs>
        <w:rPr>
          <w:sz w:val="24"/>
          <w:szCs w:val="24"/>
        </w:rPr>
      </w:pPr>
      <w:r w:rsidRPr="00D71115">
        <w:rPr>
          <w:rFonts w:cs="Times New Roman"/>
          <w:sz w:val="24"/>
          <w:szCs w:val="24"/>
        </w:rPr>
        <w:t xml:space="preserve"> </w:t>
      </w:r>
      <w:r w:rsidR="00D71115">
        <w:rPr>
          <w:rFonts w:cs="Times New Roman"/>
          <w:sz w:val="24"/>
          <w:szCs w:val="24"/>
        </w:rPr>
        <w:t>S</w:t>
      </w:r>
      <w:r w:rsidR="00C368E3" w:rsidRPr="00D71115">
        <w:rPr>
          <w:rFonts w:cs="Times New Roman"/>
          <w:sz w:val="24"/>
          <w:szCs w:val="24"/>
        </w:rPr>
        <w:t>tate the reasons for grading their learning in class a score less than 3</w:t>
      </w:r>
      <w:r w:rsidRPr="00D71115">
        <w:rPr>
          <w:rFonts w:cs="Times New Roman"/>
          <w:sz w:val="24"/>
          <w:szCs w:val="24"/>
        </w:rPr>
        <w:t>.</w:t>
      </w:r>
      <w:r w:rsidR="00C368E3" w:rsidRPr="00D71115">
        <w:rPr>
          <w:sz w:val="24"/>
          <w:szCs w:val="24"/>
        </w:rPr>
        <w:t xml:space="preserve"> </w:t>
      </w:r>
    </w:p>
    <w:p w:rsidR="00363F1B" w:rsidRDefault="00C368E3" w:rsidP="007C2D80">
      <w:pPr>
        <w:tabs>
          <w:tab w:val="left" w:pos="7317"/>
        </w:tabs>
        <w:rPr>
          <w:sz w:val="24"/>
          <w:szCs w:val="24"/>
        </w:rPr>
      </w:pPr>
      <w:r>
        <w:rPr>
          <w:sz w:val="24"/>
          <w:szCs w:val="24"/>
        </w:rPr>
        <w:t>After cleaning the responses obtained, it was observed that 37 students graded</w:t>
      </w:r>
      <w:r w:rsidR="00D71115">
        <w:rPr>
          <w:sz w:val="24"/>
          <w:szCs w:val="24"/>
        </w:rPr>
        <w:t xml:space="preserve"> less than 3, </w:t>
      </w:r>
      <w:r w:rsidR="002E50F3">
        <w:rPr>
          <w:sz w:val="24"/>
          <w:szCs w:val="24"/>
        </w:rPr>
        <w:t>while 28 students</w:t>
      </w:r>
      <w:r w:rsidR="00D71115">
        <w:rPr>
          <w:sz w:val="24"/>
          <w:szCs w:val="24"/>
        </w:rPr>
        <w:t xml:space="preserve"> chose online as their preferred platform for receiving lectures. These values, though a minority, seems significant.</w:t>
      </w:r>
      <w:r w:rsidR="00363F1B">
        <w:rPr>
          <w:sz w:val="24"/>
          <w:szCs w:val="24"/>
        </w:rPr>
        <w:t xml:space="preserve"> Now to clearly define the issue, I made use of a word cloud. </w:t>
      </w:r>
      <w:r w:rsidR="0024010D">
        <w:rPr>
          <w:sz w:val="24"/>
          <w:szCs w:val="24"/>
        </w:rPr>
        <w:t>A</w:t>
      </w:r>
      <w:r w:rsidR="00363F1B" w:rsidRPr="00363F1B">
        <w:rPr>
          <w:sz w:val="24"/>
          <w:szCs w:val="24"/>
        </w:rPr>
        <w:t xml:space="preserve"> word cloud displays a visualization of consistent words used in a string. The more a word is used, the bigger the word is in the cloud.</w:t>
      </w:r>
    </w:p>
    <w:p w:rsidR="00363F1B" w:rsidRDefault="002E50F3" w:rsidP="00363F1B">
      <w:pPr>
        <w:tabs>
          <w:tab w:val="left" w:pos="7317"/>
        </w:tabs>
        <w:rPr>
          <w:sz w:val="24"/>
          <w:szCs w:val="24"/>
        </w:rPr>
      </w:pPr>
      <w:r>
        <w:rPr>
          <w:sz w:val="24"/>
          <w:szCs w:val="24"/>
        </w:rPr>
        <w:t>T</w:t>
      </w:r>
      <w:r w:rsidR="00363F1B" w:rsidRPr="00363F1B">
        <w:rPr>
          <w:sz w:val="24"/>
          <w:szCs w:val="24"/>
        </w:rPr>
        <w:t>he main reason why anyone would prefer to learn in the classroom is due to the physical interaction of students and lecturers. In other words, it</w:t>
      </w:r>
      <w:r w:rsidR="00345CF1">
        <w:rPr>
          <w:sz w:val="24"/>
          <w:szCs w:val="24"/>
        </w:rPr>
        <w:t xml:space="preserve"> is easier to ask questions, </w:t>
      </w:r>
      <w:r w:rsidR="00363F1B" w:rsidRPr="00363F1B">
        <w:rPr>
          <w:sz w:val="24"/>
          <w:szCs w:val="24"/>
        </w:rPr>
        <w:t>get answers ins</w:t>
      </w:r>
      <w:r w:rsidR="00345CF1">
        <w:rPr>
          <w:sz w:val="24"/>
          <w:szCs w:val="24"/>
        </w:rPr>
        <w:t>tantly and</w:t>
      </w:r>
      <w:r w:rsidR="00363F1B" w:rsidRPr="00363F1B">
        <w:rPr>
          <w:sz w:val="24"/>
          <w:szCs w:val="24"/>
        </w:rPr>
        <w:t xml:space="preserve"> learn from questions asked by other students.</w:t>
      </w:r>
      <w:r w:rsidR="0024010D">
        <w:rPr>
          <w:sz w:val="24"/>
          <w:szCs w:val="24"/>
        </w:rPr>
        <w:t xml:space="preserve"> It would be informative to know why 28 students prefer to learn online.</w:t>
      </w:r>
      <w:r w:rsidR="006D5D9B" w:rsidRPr="006D5D9B">
        <w:rPr>
          <w:sz w:val="24"/>
          <w:szCs w:val="24"/>
        </w:rPr>
        <w:t xml:space="preserve"> </w:t>
      </w:r>
    </w:p>
    <w:p w:rsidR="00FD56A1" w:rsidRPr="00345CF1" w:rsidRDefault="00363F1B" w:rsidP="00363F1B">
      <w:pPr>
        <w:tabs>
          <w:tab w:val="left" w:pos="7317"/>
        </w:tabs>
        <w:rPr>
          <w:b/>
          <w:sz w:val="24"/>
          <w:szCs w:val="24"/>
          <w:u w:val="single"/>
        </w:rPr>
      </w:pPr>
      <w:r w:rsidRPr="00345CF1">
        <w:rPr>
          <w:b/>
          <w:sz w:val="24"/>
          <w:szCs w:val="24"/>
          <w:u w:val="single"/>
        </w:rPr>
        <w:t>Below is a word cloud describing the rea</w:t>
      </w:r>
      <w:r w:rsidR="0024010D" w:rsidRPr="00345CF1">
        <w:rPr>
          <w:b/>
          <w:sz w:val="24"/>
          <w:szCs w:val="24"/>
          <w:u w:val="single"/>
        </w:rPr>
        <w:t xml:space="preserve">sons students gave for preferring </w:t>
      </w:r>
      <w:r w:rsidRPr="00345CF1">
        <w:rPr>
          <w:b/>
          <w:sz w:val="24"/>
          <w:szCs w:val="24"/>
          <w:u w:val="single"/>
        </w:rPr>
        <w:t>online.</w:t>
      </w:r>
    </w:p>
    <w:p w:rsidR="00FD56A1" w:rsidRDefault="006D5D9B" w:rsidP="00363F1B">
      <w:pPr>
        <w:tabs>
          <w:tab w:val="left" w:pos="7317"/>
        </w:tabs>
        <w:rPr>
          <w:sz w:val="24"/>
          <w:szCs w:val="24"/>
        </w:rPr>
      </w:pPr>
      <w:r w:rsidRPr="006D5D9B">
        <w:rPr>
          <w:sz w:val="24"/>
          <w:szCs w:val="24"/>
        </w:rPr>
        <w:drawing>
          <wp:inline distT="0" distB="0" distL="0" distR="0">
            <wp:extent cx="5722531" cy="2519917"/>
            <wp:effectExtent l="19050" t="0" r="0" b="0"/>
            <wp:docPr id="55" name="Picture 14" descr="onlinerea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reason.PNG"/>
                    <pic:cNvPicPr/>
                  </pic:nvPicPr>
                  <pic:blipFill>
                    <a:blip r:embed="rId18"/>
                    <a:stretch>
                      <a:fillRect/>
                    </a:stretch>
                  </pic:blipFill>
                  <pic:spPr>
                    <a:xfrm>
                      <a:off x="0" y="0"/>
                      <a:ext cx="5722531" cy="2519917"/>
                    </a:xfrm>
                    <a:prstGeom prst="rect">
                      <a:avLst/>
                    </a:prstGeom>
                  </pic:spPr>
                </pic:pic>
              </a:graphicData>
            </a:graphic>
          </wp:inline>
        </w:drawing>
      </w:r>
    </w:p>
    <w:p w:rsidR="00D2257A" w:rsidRDefault="007E0264" w:rsidP="006D5D9B">
      <w:pPr>
        <w:tabs>
          <w:tab w:val="left" w:pos="7317"/>
        </w:tabs>
        <w:rPr>
          <w:sz w:val="24"/>
          <w:szCs w:val="24"/>
        </w:rPr>
      </w:pPr>
      <w:r>
        <w:rPr>
          <w:sz w:val="24"/>
          <w:szCs w:val="24"/>
        </w:rPr>
        <w:lastRenderedPageBreak/>
        <w:t xml:space="preserve"> The word cloud helps to give a generalized reason why students prefer online lectures. If we are to identify</w:t>
      </w:r>
      <w:r w:rsidR="008E5EB4">
        <w:rPr>
          <w:sz w:val="24"/>
          <w:szCs w:val="24"/>
        </w:rPr>
        <w:t xml:space="preserve"> the top 7</w:t>
      </w:r>
      <w:r>
        <w:rPr>
          <w:sz w:val="24"/>
          <w:szCs w:val="24"/>
        </w:rPr>
        <w:t xml:space="preserve"> words</w:t>
      </w:r>
      <w:r w:rsidR="00A16299">
        <w:rPr>
          <w:sz w:val="24"/>
          <w:szCs w:val="24"/>
        </w:rPr>
        <w:t>, then that</w:t>
      </w:r>
      <w:r w:rsidR="008E5EB4">
        <w:rPr>
          <w:sz w:val="24"/>
          <w:szCs w:val="24"/>
        </w:rPr>
        <w:t xml:space="preserve"> would be </w:t>
      </w:r>
      <w:r w:rsidR="008E5EB4">
        <w:rPr>
          <w:b/>
          <w:i/>
          <w:sz w:val="24"/>
          <w:szCs w:val="24"/>
        </w:rPr>
        <w:t>lecturer, understand, learning, knowledge, time, student, and enough</w:t>
      </w:r>
      <w:r w:rsidR="008E5EB4">
        <w:rPr>
          <w:sz w:val="24"/>
          <w:szCs w:val="24"/>
        </w:rPr>
        <w:t xml:space="preserve">. However, the most consistent word used is </w:t>
      </w:r>
      <w:r w:rsidR="008E5EB4">
        <w:rPr>
          <w:b/>
          <w:i/>
          <w:sz w:val="24"/>
          <w:szCs w:val="24"/>
        </w:rPr>
        <w:t xml:space="preserve">lecturer. </w:t>
      </w:r>
      <w:r w:rsidR="006805B6">
        <w:rPr>
          <w:sz w:val="24"/>
          <w:szCs w:val="24"/>
        </w:rPr>
        <w:t>This means the kind</w:t>
      </w:r>
      <w:r w:rsidR="00D2257A">
        <w:rPr>
          <w:sz w:val="24"/>
          <w:szCs w:val="24"/>
        </w:rPr>
        <w:t xml:space="preserve"> of</w:t>
      </w:r>
      <w:r w:rsidR="006805B6">
        <w:rPr>
          <w:sz w:val="24"/>
          <w:szCs w:val="24"/>
        </w:rPr>
        <w:t xml:space="preserve"> lecturer influenced the choice made by </w:t>
      </w:r>
      <w:r w:rsidR="00D2257A">
        <w:rPr>
          <w:sz w:val="24"/>
          <w:szCs w:val="24"/>
        </w:rPr>
        <w:t xml:space="preserve">students who prefer to learn online. </w:t>
      </w:r>
    </w:p>
    <w:p w:rsidR="00D2257A" w:rsidRDefault="00D2257A" w:rsidP="006D5D9B">
      <w:pPr>
        <w:tabs>
          <w:tab w:val="left" w:pos="7317"/>
        </w:tabs>
        <w:rPr>
          <w:sz w:val="24"/>
          <w:szCs w:val="24"/>
        </w:rPr>
      </w:pPr>
      <w:r>
        <w:rPr>
          <w:sz w:val="24"/>
          <w:szCs w:val="24"/>
        </w:rPr>
        <w:t>What of the reasons given by 37 students that graded their learning less than 3? Is it possible to find a consistency i</w:t>
      </w:r>
      <w:r w:rsidR="00A16299">
        <w:rPr>
          <w:sz w:val="24"/>
          <w:szCs w:val="24"/>
        </w:rPr>
        <w:t>n the words used if we are to generate a word cloud for them as well</w:t>
      </w:r>
      <w:r>
        <w:rPr>
          <w:sz w:val="24"/>
          <w:szCs w:val="24"/>
        </w:rPr>
        <w:t>? In other words, will the reasons for grading their learning less than 3 be similar to the reasons given for preferring online lectures? If there is, then we can definitely postulate some valuable insights.</w:t>
      </w:r>
    </w:p>
    <w:p w:rsidR="00D2257A" w:rsidRPr="00345CF1" w:rsidRDefault="00D2257A" w:rsidP="00345CF1">
      <w:pPr>
        <w:tabs>
          <w:tab w:val="left" w:pos="7317"/>
          <w:tab w:val="right" w:pos="9360"/>
        </w:tabs>
        <w:rPr>
          <w:b/>
          <w:sz w:val="24"/>
          <w:szCs w:val="24"/>
          <w:u w:val="single"/>
        </w:rPr>
      </w:pPr>
      <w:r w:rsidRPr="00345CF1">
        <w:rPr>
          <w:b/>
          <w:sz w:val="24"/>
          <w:szCs w:val="24"/>
          <w:u w:val="single"/>
        </w:rPr>
        <w:t>Below is the word cloud generated from the reasons given for the grades less than 3.</w:t>
      </w:r>
    </w:p>
    <w:p w:rsidR="006D5D9B" w:rsidRDefault="006D5D9B" w:rsidP="006D5D9B">
      <w:pPr>
        <w:tabs>
          <w:tab w:val="left" w:pos="7317"/>
        </w:tabs>
        <w:rPr>
          <w:sz w:val="24"/>
          <w:szCs w:val="24"/>
        </w:rPr>
      </w:pPr>
    </w:p>
    <w:p w:rsidR="006D5D9B" w:rsidRDefault="00D2257A" w:rsidP="006D5D9B">
      <w:pPr>
        <w:tabs>
          <w:tab w:val="left" w:pos="7317"/>
        </w:tabs>
        <w:rPr>
          <w:sz w:val="24"/>
          <w:szCs w:val="24"/>
        </w:rPr>
      </w:pPr>
      <w:r w:rsidRPr="00D2257A">
        <w:rPr>
          <w:sz w:val="24"/>
          <w:szCs w:val="24"/>
        </w:rPr>
        <w:drawing>
          <wp:inline distT="0" distB="0" distL="0" distR="0">
            <wp:extent cx="5479225" cy="2600696"/>
            <wp:effectExtent l="19050" t="0" r="7175" b="0"/>
            <wp:docPr id="59" name="Picture 13" descr="classlearn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learncloud.PNG"/>
                    <pic:cNvPicPr/>
                  </pic:nvPicPr>
                  <pic:blipFill>
                    <a:blip r:embed="rId19"/>
                    <a:stretch>
                      <a:fillRect/>
                    </a:stretch>
                  </pic:blipFill>
                  <pic:spPr>
                    <a:xfrm>
                      <a:off x="0" y="0"/>
                      <a:ext cx="5484116" cy="2600697"/>
                    </a:xfrm>
                    <a:prstGeom prst="rect">
                      <a:avLst/>
                    </a:prstGeom>
                  </pic:spPr>
                </pic:pic>
              </a:graphicData>
            </a:graphic>
          </wp:inline>
        </w:drawing>
      </w:r>
    </w:p>
    <w:p w:rsidR="000C1497" w:rsidRPr="000C1497" w:rsidRDefault="000C1497" w:rsidP="000C1497">
      <w:pPr>
        <w:shd w:val="clear" w:color="auto" w:fill="FFFFFF"/>
        <w:spacing w:after="0" w:line="240" w:lineRule="auto"/>
        <w:jc w:val="both"/>
        <w:rPr>
          <w:rFonts w:eastAsia="Times New Roman" w:cs="Times New Roman"/>
          <w:color w:val="000000"/>
          <w:sz w:val="24"/>
          <w:szCs w:val="24"/>
        </w:rPr>
      </w:pPr>
      <w:r w:rsidRPr="000C1497">
        <w:rPr>
          <w:rFonts w:eastAsia="Times New Roman" w:cs="Times New Roman"/>
          <w:color w:val="000000"/>
          <w:sz w:val="24"/>
          <w:szCs w:val="24"/>
        </w:rPr>
        <w:t>Well one particular word is boldly displayed in the different word</w:t>
      </w:r>
      <w:r>
        <w:rPr>
          <w:rFonts w:eastAsia="Times New Roman" w:cs="Times New Roman"/>
          <w:color w:val="000000"/>
          <w:sz w:val="24"/>
          <w:szCs w:val="24"/>
        </w:rPr>
        <w:t xml:space="preserve"> </w:t>
      </w:r>
      <w:r w:rsidRPr="000C1497">
        <w:rPr>
          <w:rFonts w:eastAsia="Times New Roman" w:cs="Times New Roman"/>
          <w:color w:val="000000"/>
          <w:sz w:val="24"/>
          <w:szCs w:val="24"/>
        </w:rPr>
        <w:t>clouds. This word is consistent and definitely screams two things:</w:t>
      </w:r>
    </w:p>
    <w:p w:rsidR="000C1497" w:rsidRPr="000C1497" w:rsidRDefault="000C1497" w:rsidP="000C1497">
      <w:pPr>
        <w:numPr>
          <w:ilvl w:val="0"/>
          <w:numId w:val="14"/>
        </w:numPr>
        <w:shd w:val="clear" w:color="auto" w:fill="FFFFFF"/>
        <w:spacing w:after="0" w:line="374" w:lineRule="atLeast"/>
        <w:ind w:left="480" w:right="480"/>
        <w:rPr>
          <w:rFonts w:eastAsia="Times New Roman" w:cs="Times New Roman"/>
          <w:color w:val="000000"/>
          <w:sz w:val="24"/>
          <w:szCs w:val="24"/>
        </w:rPr>
      </w:pPr>
      <w:r>
        <w:rPr>
          <w:rFonts w:eastAsia="Times New Roman" w:cs="Times New Roman"/>
          <w:color w:val="000000"/>
          <w:sz w:val="24"/>
          <w:szCs w:val="24"/>
        </w:rPr>
        <w:t>The</w:t>
      </w:r>
      <w:r w:rsidR="00A16299">
        <w:rPr>
          <w:rFonts w:eastAsia="Times New Roman" w:cs="Times New Roman"/>
          <w:color w:val="000000"/>
          <w:sz w:val="24"/>
          <w:szCs w:val="24"/>
        </w:rPr>
        <w:t xml:space="preserve"> kind of</w:t>
      </w:r>
      <w:r>
        <w:rPr>
          <w:rFonts w:eastAsia="Times New Roman" w:cs="Times New Roman"/>
          <w:color w:val="000000"/>
          <w:sz w:val="24"/>
          <w:szCs w:val="24"/>
        </w:rPr>
        <w:t xml:space="preserve"> lecturer is</w:t>
      </w:r>
      <w:r w:rsidRPr="000C1497">
        <w:rPr>
          <w:rFonts w:eastAsia="Times New Roman" w:cs="Times New Roman"/>
          <w:color w:val="000000"/>
          <w:sz w:val="24"/>
          <w:szCs w:val="24"/>
        </w:rPr>
        <w:t xml:space="preserve"> the main reason why</w:t>
      </w:r>
      <w:r>
        <w:rPr>
          <w:rFonts w:eastAsia="Times New Roman" w:cs="Times New Roman"/>
          <w:color w:val="000000"/>
          <w:sz w:val="24"/>
          <w:szCs w:val="24"/>
        </w:rPr>
        <w:t xml:space="preserve"> 37</w:t>
      </w:r>
      <w:r w:rsidR="00A16299">
        <w:rPr>
          <w:rFonts w:eastAsia="Times New Roman" w:cs="Times New Roman"/>
          <w:color w:val="000000"/>
          <w:sz w:val="24"/>
          <w:szCs w:val="24"/>
        </w:rPr>
        <w:t xml:space="preserve"> participants</w:t>
      </w:r>
      <w:r w:rsidRPr="000C1497">
        <w:rPr>
          <w:rFonts w:eastAsia="Times New Roman" w:cs="Times New Roman"/>
          <w:color w:val="000000"/>
          <w:sz w:val="24"/>
          <w:szCs w:val="24"/>
        </w:rPr>
        <w:t xml:space="preserve"> graded their class learning less than 3.</w:t>
      </w:r>
    </w:p>
    <w:p w:rsidR="000C1497" w:rsidRPr="000C1497" w:rsidRDefault="000C1497" w:rsidP="000C1497">
      <w:pPr>
        <w:numPr>
          <w:ilvl w:val="0"/>
          <w:numId w:val="14"/>
        </w:numPr>
        <w:shd w:val="clear" w:color="auto" w:fill="FFFFFF"/>
        <w:spacing w:after="0" w:line="374" w:lineRule="atLeast"/>
        <w:ind w:left="480" w:right="480"/>
        <w:rPr>
          <w:rFonts w:eastAsia="Times New Roman" w:cs="Times New Roman"/>
          <w:color w:val="000000"/>
          <w:sz w:val="24"/>
          <w:szCs w:val="24"/>
        </w:rPr>
      </w:pPr>
      <w:r>
        <w:rPr>
          <w:rFonts w:eastAsia="Times New Roman" w:cs="Times New Roman"/>
          <w:color w:val="000000"/>
          <w:sz w:val="24"/>
          <w:szCs w:val="24"/>
        </w:rPr>
        <w:t>The</w:t>
      </w:r>
      <w:r w:rsidR="00A16299">
        <w:rPr>
          <w:rFonts w:eastAsia="Times New Roman" w:cs="Times New Roman"/>
          <w:color w:val="000000"/>
          <w:sz w:val="24"/>
          <w:szCs w:val="24"/>
        </w:rPr>
        <w:t xml:space="preserve"> kind of</w:t>
      </w:r>
      <w:r>
        <w:rPr>
          <w:rFonts w:eastAsia="Times New Roman" w:cs="Times New Roman"/>
          <w:color w:val="000000"/>
          <w:sz w:val="24"/>
          <w:szCs w:val="24"/>
        </w:rPr>
        <w:t xml:space="preserve"> lecturer is</w:t>
      </w:r>
      <w:r w:rsidR="00A16299">
        <w:rPr>
          <w:rFonts w:eastAsia="Times New Roman" w:cs="Times New Roman"/>
          <w:color w:val="000000"/>
          <w:sz w:val="24"/>
          <w:szCs w:val="24"/>
        </w:rPr>
        <w:t xml:space="preserve"> also</w:t>
      </w:r>
      <w:r w:rsidRPr="000C1497">
        <w:rPr>
          <w:rFonts w:eastAsia="Times New Roman" w:cs="Times New Roman"/>
          <w:color w:val="000000"/>
          <w:sz w:val="24"/>
          <w:szCs w:val="24"/>
        </w:rPr>
        <w:t xml:space="preserve"> </w:t>
      </w:r>
      <w:r w:rsidR="00A16299">
        <w:rPr>
          <w:rFonts w:eastAsia="Times New Roman" w:cs="Times New Roman"/>
          <w:color w:val="000000"/>
          <w:sz w:val="24"/>
          <w:szCs w:val="24"/>
        </w:rPr>
        <w:t>the main reason why 28 participants</w:t>
      </w:r>
      <w:r w:rsidRPr="000C1497">
        <w:rPr>
          <w:rFonts w:eastAsia="Times New Roman" w:cs="Times New Roman"/>
          <w:color w:val="000000"/>
          <w:sz w:val="24"/>
          <w:szCs w:val="24"/>
        </w:rPr>
        <w:t xml:space="preserve"> prefer to learn </w:t>
      </w:r>
      <w:r w:rsidRPr="000C1497">
        <w:rPr>
          <w:rFonts w:eastAsia="Times New Roman" w:cs="Times New Roman"/>
          <w:b/>
          <w:bCs/>
          <w:color w:val="000000"/>
          <w:sz w:val="24"/>
          <w:szCs w:val="24"/>
        </w:rPr>
        <w:t>online</w:t>
      </w:r>
      <w:r w:rsidRPr="000C1497">
        <w:rPr>
          <w:rFonts w:eastAsia="Times New Roman" w:cs="Times New Roman"/>
          <w:color w:val="000000"/>
          <w:sz w:val="24"/>
          <w:szCs w:val="24"/>
        </w:rPr>
        <w:t>.</w:t>
      </w:r>
    </w:p>
    <w:p w:rsidR="00345CF1" w:rsidRDefault="00345CF1" w:rsidP="006D5D9B">
      <w:pPr>
        <w:tabs>
          <w:tab w:val="left" w:pos="7317"/>
        </w:tabs>
        <w:rPr>
          <w:sz w:val="24"/>
          <w:szCs w:val="24"/>
        </w:rPr>
      </w:pPr>
    </w:p>
    <w:p w:rsidR="006D5D9B" w:rsidRDefault="000C1497" w:rsidP="006D5D9B">
      <w:pPr>
        <w:tabs>
          <w:tab w:val="left" w:pos="7317"/>
        </w:tabs>
        <w:rPr>
          <w:sz w:val="24"/>
          <w:szCs w:val="24"/>
        </w:rPr>
      </w:pPr>
      <w:r>
        <w:rPr>
          <w:sz w:val="24"/>
          <w:szCs w:val="24"/>
        </w:rPr>
        <w:t>Th</w:t>
      </w:r>
      <w:r w:rsidR="006805B6">
        <w:rPr>
          <w:sz w:val="24"/>
          <w:szCs w:val="24"/>
        </w:rPr>
        <w:t>e</w:t>
      </w:r>
      <w:r>
        <w:rPr>
          <w:sz w:val="24"/>
          <w:szCs w:val="24"/>
        </w:rPr>
        <w:t xml:space="preserve"> word cloud</w:t>
      </w:r>
      <w:r w:rsidR="006805B6">
        <w:rPr>
          <w:sz w:val="24"/>
          <w:szCs w:val="24"/>
        </w:rPr>
        <w:t xml:space="preserve"> above</w:t>
      </w:r>
      <w:r>
        <w:rPr>
          <w:sz w:val="24"/>
          <w:szCs w:val="24"/>
        </w:rPr>
        <w:t xml:space="preserve"> </w:t>
      </w:r>
      <w:r w:rsidR="00FE3FB8">
        <w:rPr>
          <w:sz w:val="24"/>
          <w:szCs w:val="24"/>
        </w:rPr>
        <w:t xml:space="preserve">also enables us to </w:t>
      </w:r>
      <w:r w:rsidR="003F1C7B">
        <w:rPr>
          <w:sz w:val="24"/>
          <w:szCs w:val="24"/>
        </w:rPr>
        <w:t>postulate</w:t>
      </w:r>
      <w:r w:rsidR="00FE3FB8">
        <w:rPr>
          <w:sz w:val="24"/>
          <w:szCs w:val="24"/>
        </w:rPr>
        <w:t xml:space="preserve"> that </w:t>
      </w:r>
      <w:r w:rsidR="00FE3FB8">
        <w:rPr>
          <w:rFonts w:eastAsia="Times New Roman" w:cs="Times New Roman"/>
          <w:color w:val="000000"/>
          <w:sz w:val="24"/>
          <w:szCs w:val="24"/>
        </w:rPr>
        <w:t>t</w:t>
      </w:r>
      <w:r w:rsidR="00FE3FB8" w:rsidRPr="00FE3FB8">
        <w:rPr>
          <w:rFonts w:eastAsia="Times New Roman" w:cs="Times New Roman"/>
          <w:color w:val="000000"/>
          <w:sz w:val="24"/>
          <w:szCs w:val="24"/>
        </w:rPr>
        <w:t>he </w:t>
      </w:r>
      <w:r w:rsidR="00FE3FB8" w:rsidRPr="00FE3FB8">
        <w:rPr>
          <w:rFonts w:eastAsia="Times New Roman" w:cs="Times New Roman"/>
          <w:b/>
          <w:bCs/>
          <w:color w:val="000000"/>
          <w:sz w:val="24"/>
          <w:szCs w:val="24"/>
        </w:rPr>
        <w:t>Lecturers</w:t>
      </w:r>
      <w:r w:rsidR="00FE3FB8" w:rsidRPr="00FE3FB8">
        <w:rPr>
          <w:rFonts w:eastAsia="Times New Roman" w:cs="Times New Roman"/>
          <w:color w:val="000000"/>
          <w:sz w:val="24"/>
          <w:szCs w:val="24"/>
        </w:rPr>
        <w:t> may not be doing their job of imparting </w:t>
      </w:r>
      <w:r w:rsidR="00FE3FB8" w:rsidRPr="00FE3FB8">
        <w:rPr>
          <w:rFonts w:eastAsia="Times New Roman" w:cs="Times New Roman"/>
          <w:b/>
          <w:bCs/>
          <w:color w:val="000000"/>
          <w:sz w:val="24"/>
          <w:szCs w:val="24"/>
        </w:rPr>
        <w:t>knowledge</w:t>
      </w:r>
      <w:r w:rsidR="00FE3FB8" w:rsidRPr="00FE3FB8">
        <w:rPr>
          <w:rFonts w:eastAsia="Times New Roman" w:cs="Times New Roman"/>
          <w:color w:val="000000"/>
          <w:sz w:val="24"/>
          <w:szCs w:val="24"/>
        </w:rPr>
        <w:t xml:space="preserve"> well </w:t>
      </w:r>
      <w:r w:rsidR="00FE3FB8" w:rsidRPr="006805B6">
        <w:rPr>
          <w:rFonts w:eastAsia="Times New Roman" w:cs="Times New Roman"/>
          <w:b/>
          <w:color w:val="000000"/>
          <w:sz w:val="24"/>
          <w:szCs w:val="24"/>
        </w:rPr>
        <w:t>enough</w:t>
      </w:r>
      <w:r w:rsidR="00FE3FB8">
        <w:rPr>
          <w:rFonts w:eastAsia="Times New Roman" w:cs="Times New Roman"/>
          <w:color w:val="000000"/>
          <w:sz w:val="24"/>
          <w:szCs w:val="24"/>
        </w:rPr>
        <w:t xml:space="preserve"> because t</w:t>
      </w:r>
      <w:r w:rsidR="00FE3FB8" w:rsidRPr="00FE3FB8">
        <w:rPr>
          <w:rFonts w:eastAsia="Times New Roman" w:cs="Times New Roman"/>
          <w:color w:val="000000"/>
          <w:sz w:val="24"/>
          <w:szCs w:val="24"/>
        </w:rPr>
        <w:t>here is not </w:t>
      </w:r>
      <w:r w:rsidR="00FE3FB8" w:rsidRPr="00FE3FB8">
        <w:rPr>
          <w:rFonts w:eastAsia="Times New Roman" w:cs="Times New Roman"/>
          <w:b/>
          <w:bCs/>
          <w:color w:val="000000"/>
          <w:sz w:val="24"/>
          <w:szCs w:val="24"/>
        </w:rPr>
        <w:t>enough time</w:t>
      </w:r>
      <w:r w:rsidR="00FE3FB8" w:rsidRPr="00FE3FB8">
        <w:rPr>
          <w:rFonts w:eastAsia="Times New Roman" w:cs="Times New Roman"/>
          <w:color w:val="000000"/>
          <w:sz w:val="24"/>
          <w:szCs w:val="24"/>
        </w:rPr>
        <w:t> to </w:t>
      </w:r>
      <w:r w:rsidR="00FE3FB8" w:rsidRPr="00FE3FB8">
        <w:rPr>
          <w:rFonts w:eastAsia="Times New Roman" w:cs="Times New Roman"/>
          <w:b/>
          <w:bCs/>
          <w:color w:val="000000"/>
          <w:sz w:val="24"/>
          <w:szCs w:val="24"/>
        </w:rPr>
        <w:t>learn</w:t>
      </w:r>
      <w:r w:rsidR="00FE3FB8" w:rsidRPr="00FE3FB8">
        <w:rPr>
          <w:rFonts w:eastAsia="Times New Roman" w:cs="Times New Roman"/>
          <w:color w:val="000000"/>
          <w:sz w:val="24"/>
          <w:szCs w:val="24"/>
        </w:rPr>
        <w:t xml:space="preserve"> in class, </w:t>
      </w:r>
      <w:r w:rsidR="00FE3FB8">
        <w:rPr>
          <w:rFonts w:eastAsia="Times New Roman" w:cs="Times New Roman"/>
          <w:color w:val="000000"/>
          <w:sz w:val="24"/>
          <w:szCs w:val="24"/>
        </w:rPr>
        <w:t>t</w:t>
      </w:r>
      <w:r w:rsidR="00FE3FB8" w:rsidRPr="00FE3FB8">
        <w:rPr>
          <w:rFonts w:eastAsia="Times New Roman" w:cs="Times New Roman"/>
          <w:color w:val="000000"/>
          <w:sz w:val="24"/>
          <w:szCs w:val="24"/>
        </w:rPr>
        <w:t xml:space="preserve">he </w:t>
      </w:r>
      <w:r w:rsidR="00FE3FB8" w:rsidRPr="00FE3FB8">
        <w:rPr>
          <w:rFonts w:eastAsia="Times New Roman" w:cs="Times New Roman"/>
          <w:b/>
          <w:color w:val="000000"/>
          <w:sz w:val="24"/>
          <w:szCs w:val="24"/>
        </w:rPr>
        <w:t>environment</w:t>
      </w:r>
      <w:r w:rsidR="00FE3FB8" w:rsidRPr="00FE3FB8">
        <w:rPr>
          <w:rFonts w:eastAsia="Times New Roman" w:cs="Times New Roman"/>
          <w:color w:val="000000"/>
          <w:sz w:val="24"/>
          <w:szCs w:val="24"/>
        </w:rPr>
        <w:t xml:space="preserve"> is not </w:t>
      </w:r>
      <w:r w:rsidR="00FE3FB8" w:rsidRPr="00FE3FB8">
        <w:rPr>
          <w:rFonts w:eastAsia="Times New Roman" w:cs="Times New Roman"/>
          <w:b/>
          <w:bCs/>
          <w:color w:val="000000"/>
          <w:sz w:val="24"/>
          <w:szCs w:val="24"/>
        </w:rPr>
        <w:t>conducive</w:t>
      </w:r>
      <w:r w:rsidR="00FE3FB8">
        <w:rPr>
          <w:rFonts w:eastAsia="Times New Roman" w:cs="Times New Roman"/>
          <w:b/>
          <w:bCs/>
          <w:color w:val="000000"/>
          <w:sz w:val="24"/>
          <w:szCs w:val="24"/>
        </w:rPr>
        <w:t xml:space="preserve"> enough</w:t>
      </w:r>
      <w:r w:rsidR="00FE3FB8" w:rsidRPr="00FE3FB8">
        <w:rPr>
          <w:rFonts w:eastAsia="Times New Roman" w:cs="Times New Roman"/>
          <w:color w:val="000000"/>
          <w:sz w:val="24"/>
          <w:szCs w:val="24"/>
        </w:rPr>
        <w:t> and there is something </w:t>
      </w:r>
      <w:r w:rsidR="00FE3FB8" w:rsidRPr="00FE3FB8">
        <w:rPr>
          <w:rFonts w:eastAsia="Times New Roman" w:cs="Times New Roman"/>
          <w:b/>
          <w:bCs/>
          <w:color w:val="000000"/>
          <w:sz w:val="24"/>
          <w:szCs w:val="24"/>
        </w:rPr>
        <w:t>bad</w:t>
      </w:r>
      <w:r w:rsidR="00FE3FB8" w:rsidRPr="00FE3FB8">
        <w:rPr>
          <w:rFonts w:eastAsia="Times New Roman" w:cs="Times New Roman"/>
          <w:color w:val="000000"/>
          <w:sz w:val="24"/>
          <w:szCs w:val="24"/>
        </w:rPr>
        <w:t> about the </w:t>
      </w:r>
      <w:r w:rsidR="00FE3FB8" w:rsidRPr="00FE3FB8">
        <w:rPr>
          <w:rFonts w:eastAsia="Times New Roman" w:cs="Times New Roman"/>
          <w:b/>
          <w:bCs/>
          <w:color w:val="000000"/>
          <w:sz w:val="24"/>
          <w:szCs w:val="24"/>
        </w:rPr>
        <w:t>classroom</w:t>
      </w:r>
      <w:r w:rsidR="00FE3FB8" w:rsidRPr="00FE3FB8">
        <w:rPr>
          <w:rFonts w:eastAsia="Times New Roman" w:cs="Times New Roman"/>
          <w:color w:val="000000"/>
          <w:sz w:val="24"/>
          <w:szCs w:val="24"/>
        </w:rPr>
        <w:t> experience</w:t>
      </w:r>
      <w:r w:rsidR="00FE3FB8">
        <w:rPr>
          <w:rFonts w:eastAsia="Times New Roman" w:cs="Times New Roman"/>
          <w:color w:val="000000"/>
          <w:sz w:val="24"/>
          <w:szCs w:val="24"/>
        </w:rPr>
        <w:t>. You can confirm by just looking at the consistent words used.</w:t>
      </w:r>
    </w:p>
    <w:p w:rsidR="006D5D9B" w:rsidRDefault="00FE3FB8" w:rsidP="006D5D9B">
      <w:pPr>
        <w:tabs>
          <w:tab w:val="left" w:pos="7317"/>
        </w:tabs>
        <w:rPr>
          <w:sz w:val="24"/>
          <w:szCs w:val="24"/>
        </w:rPr>
      </w:pPr>
      <w:r>
        <w:rPr>
          <w:sz w:val="24"/>
          <w:szCs w:val="24"/>
        </w:rPr>
        <w:lastRenderedPageBreak/>
        <w:t>Since it is obvious that a significant amount of students are not impressed by the system they are confined to</w:t>
      </w:r>
      <w:r w:rsidR="002E50F3">
        <w:rPr>
          <w:sz w:val="24"/>
          <w:szCs w:val="24"/>
        </w:rPr>
        <w:t>, it</w:t>
      </w:r>
      <w:r>
        <w:rPr>
          <w:sz w:val="24"/>
          <w:szCs w:val="24"/>
        </w:rPr>
        <w:t xml:space="preserve"> is expedient </w:t>
      </w:r>
      <w:r w:rsidR="002E50F3">
        <w:rPr>
          <w:sz w:val="24"/>
          <w:szCs w:val="24"/>
        </w:rPr>
        <w:t>to therefore know</w:t>
      </w:r>
      <w:r w:rsidR="006805B6">
        <w:rPr>
          <w:sz w:val="24"/>
          <w:szCs w:val="24"/>
        </w:rPr>
        <w:t xml:space="preserve"> how all students</w:t>
      </w:r>
      <w:r>
        <w:rPr>
          <w:sz w:val="24"/>
          <w:szCs w:val="24"/>
        </w:rPr>
        <w:t xml:space="preserve"> cope with</w:t>
      </w:r>
      <w:r w:rsidR="002E50F3">
        <w:rPr>
          <w:sz w:val="24"/>
          <w:szCs w:val="24"/>
        </w:rPr>
        <w:t xml:space="preserve"> it</w:t>
      </w:r>
      <w:r>
        <w:rPr>
          <w:sz w:val="24"/>
          <w:szCs w:val="24"/>
        </w:rPr>
        <w:t>. The read mode plot visualizes the methods students employ in order to gain understanding of some sort</w:t>
      </w:r>
      <w:r w:rsidR="002E50F3">
        <w:rPr>
          <w:sz w:val="24"/>
          <w:szCs w:val="24"/>
        </w:rPr>
        <w:t xml:space="preserve">. The table below </w:t>
      </w:r>
      <w:r w:rsidR="006D16DA">
        <w:rPr>
          <w:sz w:val="24"/>
          <w:szCs w:val="24"/>
        </w:rPr>
        <w:t xml:space="preserve">is pivotal in nature and it </w:t>
      </w:r>
      <w:r w:rsidR="002E50F3">
        <w:rPr>
          <w:sz w:val="24"/>
          <w:szCs w:val="24"/>
        </w:rPr>
        <w:t>describes the responses obtained</w:t>
      </w:r>
      <w:r w:rsidR="00D14FC1">
        <w:rPr>
          <w:sz w:val="24"/>
          <w:szCs w:val="24"/>
        </w:rPr>
        <w:t xml:space="preserve"> from all participants. T</w:t>
      </w:r>
      <w:r w:rsidR="006D16DA">
        <w:rPr>
          <w:sz w:val="24"/>
          <w:szCs w:val="24"/>
        </w:rPr>
        <w:t>he</w:t>
      </w:r>
      <w:r w:rsidR="002E50F3">
        <w:rPr>
          <w:sz w:val="24"/>
          <w:szCs w:val="24"/>
        </w:rPr>
        <w:t xml:space="preserve"> </w:t>
      </w:r>
      <w:r w:rsidR="006D16DA">
        <w:rPr>
          <w:sz w:val="24"/>
          <w:szCs w:val="24"/>
        </w:rPr>
        <w:t>subsequent</w:t>
      </w:r>
      <w:r w:rsidR="002E50F3">
        <w:rPr>
          <w:sz w:val="24"/>
          <w:szCs w:val="24"/>
        </w:rPr>
        <w:t xml:space="preserve"> bar plot analyses the table visually.</w:t>
      </w:r>
    </w:p>
    <w:p w:rsidR="006D5D9B" w:rsidRDefault="006D5D9B" w:rsidP="006D5D9B">
      <w:pPr>
        <w:tabs>
          <w:tab w:val="left" w:pos="7317"/>
        </w:tabs>
        <w:rPr>
          <w:sz w:val="24"/>
          <w:szCs w:val="24"/>
        </w:rPr>
      </w:pPr>
    </w:p>
    <w:p w:rsidR="006D5D9B" w:rsidRDefault="00A16299" w:rsidP="006D5D9B">
      <w:pPr>
        <w:tabs>
          <w:tab w:val="left" w:pos="7317"/>
        </w:tabs>
        <w:rPr>
          <w:sz w:val="24"/>
          <w:szCs w:val="24"/>
        </w:rPr>
      </w:pPr>
      <w:r>
        <w:rPr>
          <w:noProof/>
          <w:sz w:val="24"/>
          <w:szCs w:val="24"/>
        </w:rPr>
        <w:drawing>
          <wp:anchor distT="0" distB="0" distL="114300" distR="114300" simplePos="0" relativeHeight="251663360" behindDoc="0" locked="0" layoutInCell="1" allowOverlap="1">
            <wp:simplePos x="0" y="0"/>
            <wp:positionH relativeFrom="margin">
              <wp:posOffset>-193675</wp:posOffset>
            </wp:positionH>
            <wp:positionV relativeFrom="margin">
              <wp:posOffset>1445895</wp:posOffset>
            </wp:positionV>
            <wp:extent cx="6445250" cy="5666740"/>
            <wp:effectExtent l="19050" t="0" r="0" b="0"/>
            <wp:wrapSquare wrapText="bothSides"/>
            <wp:docPr id="61" name="Picture 15" descr="readm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ode.PNG"/>
                    <pic:cNvPicPr/>
                  </pic:nvPicPr>
                  <pic:blipFill>
                    <a:blip r:embed="rId20"/>
                    <a:stretch>
                      <a:fillRect/>
                    </a:stretch>
                  </pic:blipFill>
                  <pic:spPr>
                    <a:xfrm>
                      <a:off x="0" y="0"/>
                      <a:ext cx="6445250" cy="5666740"/>
                    </a:xfrm>
                    <a:prstGeom prst="rect">
                      <a:avLst/>
                    </a:prstGeom>
                  </pic:spPr>
                </pic:pic>
              </a:graphicData>
            </a:graphic>
          </wp:anchor>
        </w:drawing>
      </w:r>
    </w:p>
    <w:p w:rsidR="00A16299" w:rsidRDefault="00A16299" w:rsidP="006D5D9B">
      <w:pPr>
        <w:tabs>
          <w:tab w:val="left" w:pos="7317"/>
        </w:tabs>
        <w:rPr>
          <w:sz w:val="24"/>
          <w:szCs w:val="24"/>
        </w:rPr>
      </w:pPr>
    </w:p>
    <w:p w:rsidR="006D5D9B" w:rsidRPr="00345CF1" w:rsidRDefault="00345CF1" w:rsidP="006D5D9B">
      <w:pPr>
        <w:tabs>
          <w:tab w:val="left" w:pos="7317"/>
        </w:tabs>
        <w:rPr>
          <w:b/>
          <w:sz w:val="24"/>
          <w:szCs w:val="24"/>
          <w:u w:val="single"/>
        </w:rPr>
      </w:pPr>
      <w:r w:rsidRPr="00345CF1">
        <w:rPr>
          <w:b/>
          <w:noProof/>
          <w:sz w:val="24"/>
          <w:szCs w:val="24"/>
          <w:u w:val="single"/>
        </w:rPr>
        <w:lastRenderedPageBreak/>
        <w:drawing>
          <wp:anchor distT="0" distB="0" distL="114300" distR="114300" simplePos="0" relativeHeight="251662336" behindDoc="0" locked="0" layoutInCell="1" allowOverlap="1">
            <wp:simplePos x="0" y="0"/>
            <wp:positionH relativeFrom="margin">
              <wp:posOffset>-196215</wp:posOffset>
            </wp:positionH>
            <wp:positionV relativeFrom="margin">
              <wp:posOffset>481965</wp:posOffset>
            </wp:positionV>
            <wp:extent cx="6391910" cy="4370705"/>
            <wp:effectExtent l="38100" t="57150" r="123190" b="86995"/>
            <wp:wrapSquare wrapText="bothSides"/>
            <wp:docPr id="62" name="Picture 16" descr="readmode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mode chart.PNG"/>
                    <pic:cNvPicPr/>
                  </pic:nvPicPr>
                  <pic:blipFill>
                    <a:blip r:embed="rId21"/>
                    <a:stretch>
                      <a:fillRect/>
                    </a:stretch>
                  </pic:blipFill>
                  <pic:spPr>
                    <a:xfrm>
                      <a:off x="0" y="0"/>
                      <a:ext cx="6391910" cy="43707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2E50F3" w:rsidRPr="00345CF1">
        <w:rPr>
          <w:b/>
          <w:sz w:val="24"/>
          <w:szCs w:val="24"/>
          <w:u w:val="single"/>
        </w:rPr>
        <w:t>Bar plot of preferred reading mode of students</w:t>
      </w:r>
      <w:r>
        <w:rPr>
          <w:b/>
          <w:sz w:val="24"/>
          <w:szCs w:val="24"/>
          <w:u w:val="single"/>
        </w:rPr>
        <w:t>.</w:t>
      </w:r>
    </w:p>
    <w:p w:rsidR="006D5D9B" w:rsidRPr="006D5D9B" w:rsidRDefault="006D5D9B" w:rsidP="000C1497">
      <w:pPr>
        <w:tabs>
          <w:tab w:val="left" w:pos="7317"/>
        </w:tabs>
        <w:rPr>
          <w:sz w:val="24"/>
          <w:szCs w:val="24"/>
        </w:rPr>
      </w:pPr>
    </w:p>
    <w:p w:rsidR="00E05C33" w:rsidRPr="00E05C33" w:rsidRDefault="006D16DA" w:rsidP="002E50F3">
      <w:pPr>
        <w:tabs>
          <w:tab w:val="left" w:pos="3834"/>
        </w:tabs>
        <w:rPr>
          <w:sz w:val="24"/>
          <w:szCs w:val="24"/>
        </w:rPr>
      </w:pPr>
      <w:r>
        <w:rPr>
          <w:sz w:val="24"/>
          <w:szCs w:val="24"/>
        </w:rPr>
        <w:t>The visual above is stacked because of the nature of the table used to plot it. It had to incorporate both departments and the frequency of the choice of 14 reading modes/methods. The highest stack of course is the 7</w:t>
      </w:r>
      <w:r w:rsidRPr="006D16DA">
        <w:rPr>
          <w:sz w:val="24"/>
          <w:szCs w:val="24"/>
          <w:vertAlign w:val="superscript"/>
        </w:rPr>
        <w:t>th</w:t>
      </w:r>
      <w:r>
        <w:rPr>
          <w:sz w:val="24"/>
          <w:szCs w:val="24"/>
        </w:rPr>
        <w:t xml:space="preserve"> label on the y-axis in ascending order.</w:t>
      </w:r>
    </w:p>
    <w:p w:rsidR="00E05C33" w:rsidRPr="00E05C33" w:rsidRDefault="00E05C33" w:rsidP="00E05C33">
      <w:pPr>
        <w:rPr>
          <w:sz w:val="24"/>
          <w:szCs w:val="24"/>
        </w:rPr>
      </w:pPr>
    </w:p>
    <w:p w:rsidR="00E05C33" w:rsidRPr="00E05C33" w:rsidRDefault="00E05C33" w:rsidP="00E05C33">
      <w:pPr>
        <w:rPr>
          <w:sz w:val="24"/>
          <w:szCs w:val="24"/>
        </w:rPr>
      </w:pPr>
    </w:p>
    <w:p w:rsidR="00E05C33" w:rsidRPr="00E05C33" w:rsidRDefault="00E05C33" w:rsidP="00E05C33">
      <w:pPr>
        <w:rPr>
          <w:sz w:val="24"/>
          <w:szCs w:val="24"/>
        </w:rPr>
      </w:pPr>
    </w:p>
    <w:p w:rsidR="00E05C33" w:rsidRDefault="00E05C33" w:rsidP="00E05C33">
      <w:pPr>
        <w:rPr>
          <w:sz w:val="24"/>
          <w:szCs w:val="24"/>
        </w:rPr>
      </w:pPr>
    </w:p>
    <w:p w:rsidR="00E05C33" w:rsidRDefault="00E05C33" w:rsidP="00E05C33">
      <w:pPr>
        <w:jc w:val="center"/>
        <w:rPr>
          <w:sz w:val="24"/>
          <w:szCs w:val="24"/>
        </w:rPr>
      </w:pPr>
    </w:p>
    <w:p w:rsidR="00E05C33" w:rsidRDefault="00E05C33" w:rsidP="00702311">
      <w:pPr>
        <w:rPr>
          <w:sz w:val="24"/>
          <w:szCs w:val="24"/>
        </w:rPr>
      </w:pPr>
    </w:p>
    <w:p w:rsidR="00702311" w:rsidRDefault="00D14FC1" w:rsidP="00D14FC1">
      <w:pPr>
        <w:jc w:val="center"/>
        <w:rPr>
          <w:rFonts w:ascii="Times New Roman" w:hAnsi="Times New Roman" w:cs="Times New Roman"/>
          <w:b/>
          <w:sz w:val="44"/>
          <w:szCs w:val="44"/>
        </w:rPr>
      </w:pPr>
      <w:r w:rsidRPr="00D14FC1">
        <w:rPr>
          <w:rFonts w:ascii="Times New Roman" w:hAnsi="Times New Roman" w:cs="Times New Roman"/>
          <w:b/>
          <w:sz w:val="44"/>
          <w:szCs w:val="44"/>
        </w:rPr>
        <w:lastRenderedPageBreak/>
        <w:t>IV</w:t>
      </w:r>
    </w:p>
    <w:p w:rsidR="00D14FC1" w:rsidRDefault="00D14FC1" w:rsidP="00D14FC1">
      <w:pPr>
        <w:jc w:val="center"/>
        <w:rPr>
          <w:rFonts w:ascii="Times New Roman" w:hAnsi="Times New Roman" w:cs="Times New Roman"/>
          <w:b/>
          <w:i/>
          <w:sz w:val="36"/>
          <w:szCs w:val="36"/>
        </w:rPr>
      </w:pPr>
      <w:r>
        <w:rPr>
          <w:rFonts w:ascii="Times New Roman" w:hAnsi="Times New Roman" w:cs="Times New Roman"/>
          <w:b/>
          <w:i/>
          <w:sz w:val="36"/>
          <w:szCs w:val="36"/>
        </w:rPr>
        <w:t>Conclusion (Is there hope?)</w:t>
      </w:r>
    </w:p>
    <w:p w:rsidR="00D14FC1" w:rsidRDefault="00D14FC1" w:rsidP="00D14FC1">
      <w:pPr>
        <w:jc w:val="center"/>
        <w:rPr>
          <w:rFonts w:ascii="Times New Roman" w:hAnsi="Times New Roman" w:cs="Times New Roman"/>
          <w:b/>
          <w:i/>
          <w:sz w:val="36"/>
          <w:szCs w:val="36"/>
        </w:rPr>
      </w:pPr>
    </w:p>
    <w:p w:rsidR="002A02E5" w:rsidRDefault="002A02E5" w:rsidP="002A02E5">
      <w:pPr>
        <w:rPr>
          <w:rFonts w:cs="Times New Roman"/>
          <w:sz w:val="24"/>
          <w:szCs w:val="24"/>
        </w:rPr>
      </w:pPr>
      <w:r>
        <w:rPr>
          <w:rFonts w:cs="Times New Roman"/>
          <w:sz w:val="24"/>
          <w:szCs w:val="24"/>
        </w:rPr>
        <w:t xml:space="preserve"> </w:t>
      </w:r>
      <w:r w:rsidR="00D14FC1">
        <w:rPr>
          <w:rFonts w:cs="Times New Roman"/>
          <w:sz w:val="24"/>
          <w:szCs w:val="24"/>
        </w:rPr>
        <w:t xml:space="preserve">The conclusion from this survey according to the responses obtained and analysis performed evolved from being intuitive to being definite. It is without doubt that students are having a hard time learning in class and the most consistent words used in the several reasons they gave indicates the problem. The lecturer and classroom learning experience is the problem. </w:t>
      </w:r>
      <w:r>
        <w:rPr>
          <w:rFonts w:cs="Times New Roman"/>
          <w:sz w:val="24"/>
          <w:szCs w:val="24"/>
        </w:rPr>
        <w:t xml:space="preserve">So we have been able to analyze responses from students to infer the problem. What happens next? </w:t>
      </w:r>
    </w:p>
    <w:p w:rsidR="00D14FC1" w:rsidRDefault="002A02E5" w:rsidP="002A02E5">
      <w:pPr>
        <w:rPr>
          <w:rFonts w:cs="Times New Roman"/>
          <w:sz w:val="24"/>
          <w:szCs w:val="24"/>
        </w:rPr>
      </w:pPr>
      <w:r>
        <w:rPr>
          <w:rFonts w:cs="Times New Roman"/>
          <w:sz w:val="24"/>
          <w:szCs w:val="24"/>
        </w:rPr>
        <w:t xml:space="preserve">Well, that question is for both the analyst and the S.E.E.S ’21 set to answer. For the analyst it seems pretty straightforward. Bring more data and let’s find more consistencies. If we can find a lot more consistencies and probably apply machine learning to even predict possible outcomes, then the probability of being heard would sky-rocket. The right people can be met and a restructuring process </w:t>
      </w:r>
      <w:r w:rsidR="001B1BB8">
        <w:rPr>
          <w:rFonts w:cs="Times New Roman"/>
          <w:sz w:val="24"/>
          <w:szCs w:val="24"/>
        </w:rPr>
        <w:t>can be</w:t>
      </w:r>
      <w:r>
        <w:rPr>
          <w:rFonts w:cs="Times New Roman"/>
          <w:sz w:val="24"/>
          <w:szCs w:val="24"/>
        </w:rPr>
        <w:t xml:space="preserve"> implemented which would favor not only this set, but other sets to come.</w:t>
      </w:r>
      <w:r w:rsidR="001B1BB8">
        <w:rPr>
          <w:rFonts w:cs="Times New Roman"/>
          <w:sz w:val="24"/>
          <w:szCs w:val="24"/>
        </w:rPr>
        <w:t xml:space="preserve"> However, how many students are willing to provide this necessary information? How many students are willing to provide a record of their academic profiles for analysis in order to visualize the obvious trend of poor performances of students? How many students are even in support of this report? </w:t>
      </w:r>
    </w:p>
    <w:p w:rsidR="001B1BB8" w:rsidRPr="00D14FC1" w:rsidRDefault="001B1BB8" w:rsidP="002A02E5">
      <w:pPr>
        <w:rPr>
          <w:rFonts w:cs="Times New Roman"/>
          <w:sz w:val="24"/>
          <w:szCs w:val="24"/>
        </w:rPr>
      </w:pPr>
      <w:r>
        <w:rPr>
          <w:rFonts w:cs="Times New Roman"/>
          <w:sz w:val="24"/>
          <w:szCs w:val="24"/>
        </w:rPr>
        <w:t xml:space="preserve">There would always be hope. It just depends on what the set is willing to do about it. On this note, I conclude by sharing a link to my </w:t>
      </w:r>
      <w:hyperlink r:id="rId22" w:history="1">
        <w:r w:rsidRPr="00555551">
          <w:rPr>
            <w:rStyle w:val="Hyperlink"/>
            <w:rFonts w:cs="Times New Roman"/>
            <w:sz w:val="24"/>
            <w:szCs w:val="24"/>
          </w:rPr>
          <w:t>github repository</w:t>
        </w:r>
      </w:hyperlink>
      <w:r>
        <w:rPr>
          <w:rFonts w:cs="Times New Roman"/>
          <w:sz w:val="24"/>
          <w:szCs w:val="24"/>
        </w:rPr>
        <w:t xml:space="preserve"> lmao!</w:t>
      </w:r>
    </w:p>
    <w:p w:rsidR="00702311" w:rsidRDefault="00702311" w:rsidP="00702311">
      <w:pPr>
        <w:rPr>
          <w:sz w:val="24"/>
          <w:szCs w:val="24"/>
        </w:rPr>
      </w:pPr>
    </w:p>
    <w:p w:rsidR="00702311" w:rsidRDefault="00702311" w:rsidP="00702311">
      <w:pPr>
        <w:rPr>
          <w:sz w:val="24"/>
          <w:szCs w:val="24"/>
        </w:rPr>
      </w:pPr>
    </w:p>
    <w:p w:rsidR="00702311" w:rsidRDefault="001B1BB8" w:rsidP="00702311">
      <w:pPr>
        <w:rPr>
          <w:sz w:val="24"/>
          <w:szCs w:val="24"/>
        </w:rPr>
      </w:pPr>
      <w:r>
        <w:rPr>
          <w:sz w:val="24"/>
          <w:szCs w:val="24"/>
        </w:rPr>
        <w:t xml:space="preserve"> </w:t>
      </w:r>
    </w:p>
    <w:p w:rsidR="00702311" w:rsidRDefault="00702311" w:rsidP="00702311">
      <w:pPr>
        <w:rPr>
          <w:sz w:val="24"/>
          <w:szCs w:val="24"/>
        </w:rPr>
      </w:pPr>
    </w:p>
    <w:p w:rsidR="00702311" w:rsidRDefault="00702311" w:rsidP="00702311">
      <w:pPr>
        <w:rPr>
          <w:sz w:val="24"/>
          <w:szCs w:val="24"/>
        </w:rPr>
      </w:pPr>
    </w:p>
    <w:p w:rsidR="00702311" w:rsidRPr="00702311" w:rsidRDefault="00702311" w:rsidP="00702311">
      <w:pPr>
        <w:rPr>
          <w:sz w:val="24"/>
          <w:szCs w:val="24"/>
        </w:rPr>
      </w:pPr>
    </w:p>
    <w:p w:rsidR="00702311" w:rsidRDefault="00702311" w:rsidP="00702311">
      <w:pPr>
        <w:jc w:val="both"/>
        <w:rPr>
          <w:sz w:val="24"/>
          <w:szCs w:val="24"/>
        </w:rPr>
      </w:pPr>
    </w:p>
    <w:p w:rsidR="00702311" w:rsidRPr="00702311" w:rsidRDefault="00702311" w:rsidP="00702311">
      <w:pPr>
        <w:rPr>
          <w:sz w:val="24"/>
          <w:szCs w:val="24"/>
        </w:rPr>
      </w:pPr>
    </w:p>
    <w:p w:rsidR="00702311" w:rsidRDefault="00702311" w:rsidP="00702311">
      <w:pPr>
        <w:rPr>
          <w:sz w:val="24"/>
          <w:szCs w:val="24"/>
        </w:rPr>
      </w:pPr>
    </w:p>
    <w:p w:rsidR="007C2D80" w:rsidRPr="00702311" w:rsidRDefault="00702311" w:rsidP="00702311">
      <w:pPr>
        <w:tabs>
          <w:tab w:val="left" w:pos="6262"/>
        </w:tabs>
        <w:rPr>
          <w:sz w:val="24"/>
          <w:szCs w:val="24"/>
        </w:rPr>
      </w:pPr>
      <w:r>
        <w:rPr>
          <w:sz w:val="24"/>
          <w:szCs w:val="24"/>
        </w:rPr>
        <w:lastRenderedPageBreak/>
        <w:tab/>
      </w:r>
    </w:p>
    <w:sectPr w:rsidR="007C2D80" w:rsidRPr="00702311" w:rsidSect="00D544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E98" w:rsidRDefault="00126E98" w:rsidP="00EC2283">
      <w:pPr>
        <w:spacing w:after="0" w:line="240" w:lineRule="auto"/>
      </w:pPr>
      <w:r>
        <w:separator/>
      </w:r>
    </w:p>
  </w:endnote>
  <w:endnote w:type="continuationSeparator" w:id="1">
    <w:p w:rsidR="00126E98" w:rsidRDefault="00126E98" w:rsidP="00EC2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E98" w:rsidRDefault="00126E98" w:rsidP="00EC2283">
      <w:pPr>
        <w:spacing w:after="0" w:line="240" w:lineRule="auto"/>
      </w:pPr>
      <w:r>
        <w:separator/>
      </w:r>
    </w:p>
  </w:footnote>
  <w:footnote w:type="continuationSeparator" w:id="1">
    <w:p w:rsidR="00126E98" w:rsidRDefault="00126E98" w:rsidP="00EC22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46202"/>
    <w:multiLevelType w:val="hybridMultilevel"/>
    <w:tmpl w:val="1CD0E20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B6055"/>
    <w:multiLevelType w:val="multilevel"/>
    <w:tmpl w:val="EBAA6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70921"/>
    <w:multiLevelType w:val="hybridMultilevel"/>
    <w:tmpl w:val="32B240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4225B"/>
    <w:multiLevelType w:val="hybridMultilevel"/>
    <w:tmpl w:val="8CDA0D5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7497A"/>
    <w:multiLevelType w:val="multilevel"/>
    <w:tmpl w:val="3E2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335A1F"/>
    <w:multiLevelType w:val="multilevel"/>
    <w:tmpl w:val="273A2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A8F6B9A"/>
    <w:multiLevelType w:val="hybridMultilevel"/>
    <w:tmpl w:val="1CD0E20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7ECA"/>
    <w:multiLevelType w:val="multilevel"/>
    <w:tmpl w:val="D81C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662E80"/>
    <w:multiLevelType w:val="hybridMultilevel"/>
    <w:tmpl w:val="E0662A68"/>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306E17"/>
    <w:multiLevelType w:val="hybridMultilevel"/>
    <w:tmpl w:val="1F9E424E"/>
    <w:lvl w:ilvl="0" w:tplc="49A0E6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083B21"/>
    <w:multiLevelType w:val="multilevel"/>
    <w:tmpl w:val="3D8EF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F2B4ACC"/>
    <w:multiLevelType w:val="hybridMultilevel"/>
    <w:tmpl w:val="B1ACAA6A"/>
    <w:lvl w:ilvl="0" w:tplc="D62A8E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3E93994"/>
    <w:multiLevelType w:val="hybridMultilevel"/>
    <w:tmpl w:val="8B327E06"/>
    <w:lvl w:ilvl="0" w:tplc="B6BA7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F349A0"/>
    <w:multiLevelType w:val="hybridMultilevel"/>
    <w:tmpl w:val="2796E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54C3F8B"/>
    <w:multiLevelType w:val="hybridMultilevel"/>
    <w:tmpl w:val="1CD0E20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11"/>
  </w:num>
  <w:num w:numId="4">
    <w:abstractNumId w:val="9"/>
  </w:num>
  <w:num w:numId="5">
    <w:abstractNumId w:val="7"/>
  </w:num>
  <w:num w:numId="6">
    <w:abstractNumId w:val="2"/>
  </w:num>
  <w:num w:numId="7">
    <w:abstractNumId w:val="8"/>
  </w:num>
  <w:num w:numId="8">
    <w:abstractNumId w:val="6"/>
  </w:num>
  <w:num w:numId="9">
    <w:abstractNumId w:val="14"/>
  </w:num>
  <w:num w:numId="10">
    <w:abstractNumId w:val="3"/>
  </w:num>
  <w:num w:numId="11">
    <w:abstractNumId w:val="4"/>
  </w:num>
  <w:num w:numId="12">
    <w:abstractNumId w:val="13"/>
  </w:num>
  <w:num w:numId="13">
    <w:abstractNumId w:val="5"/>
  </w:num>
  <w:num w:numId="14">
    <w:abstractNumId w:val="1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AC64D6"/>
    <w:rsid w:val="000058D7"/>
    <w:rsid w:val="00025A4B"/>
    <w:rsid w:val="00027EB8"/>
    <w:rsid w:val="00036CAE"/>
    <w:rsid w:val="0006676D"/>
    <w:rsid w:val="00066C76"/>
    <w:rsid w:val="00073ACB"/>
    <w:rsid w:val="00080CF7"/>
    <w:rsid w:val="000C1497"/>
    <w:rsid w:val="00126E98"/>
    <w:rsid w:val="00144D38"/>
    <w:rsid w:val="00154999"/>
    <w:rsid w:val="00181F63"/>
    <w:rsid w:val="001B1BB8"/>
    <w:rsid w:val="001E0118"/>
    <w:rsid w:val="001E2BD9"/>
    <w:rsid w:val="0024010D"/>
    <w:rsid w:val="00255C62"/>
    <w:rsid w:val="00295989"/>
    <w:rsid w:val="002A02E5"/>
    <w:rsid w:val="002C110F"/>
    <w:rsid w:val="002C7F14"/>
    <w:rsid w:val="002E50F3"/>
    <w:rsid w:val="002F50BB"/>
    <w:rsid w:val="00345CF1"/>
    <w:rsid w:val="00352F94"/>
    <w:rsid w:val="00363F1B"/>
    <w:rsid w:val="003666F1"/>
    <w:rsid w:val="003725ED"/>
    <w:rsid w:val="003819B2"/>
    <w:rsid w:val="003A32F4"/>
    <w:rsid w:val="003C7B2E"/>
    <w:rsid w:val="003F1C7B"/>
    <w:rsid w:val="00436B31"/>
    <w:rsid w:val="00441E7D"/>
    <w:rsid w:val="004806C0"/>
    <w:rsid w:val="0048200E"/>
    <w:rsid w:val="004C73D5"/>
    <w:rsid w:val="00533FEB"/>
    <w:rsid w:val="00555551"/>
    <w:rsid w:val="00575C6C"/>
    <w:rsid w:val="0059495A"/>
    <w:rsid w:val="005D2721"/>
    <w:rsid w:val="00603CCD"/>
    <w:rsid w:val="0063755A"/>
    <w:rsid w:val="0067117D"/>
    <w:rsid w:val="00672062"/>
    <w:rsid w:val="006805B6"/>
    <w:rsid w:val="006A4D52"/>
    <w:rsid w:val="006C1781"/>
    <w:rsid w:val="006D16DA"/>
    <w:rsid w:val="006D5D9B"/>
    <w:rsid w:val="00702311"/>
    <w:rsid w:val="007702B9"/>
    <w:rsid w:val="007C2D80"/>
    <w:rsid w:val="007E0264"/>
    <w:rsid w:val="007E628F"/>
    <w:rsid w:val="0082782E"/>
    <w:rsid w:val="00827D87"/>
    <w:rsid w:val="008650A4"/>
    <w:rsid w:val="008A226E"/>
    <w:rsid w:val="008C242A"/>
    <w:rsid w:val="008C6390"/>
    <w:rsid w:val="008E5EB4"/>
    <w:rsid w:val="00923471"/>
    <w:rsid w:val="0096297A"/>
    <w:rsid w:val="009751DD"/>
    <w:rsid w:val="009A1A3B"/>
    <w:rsid w:val="00A16299"/>
    <w:rsid w:val="00A303EA"/>
    <w:rsid w:val="00A3274D"/>
    <w:rsid w:val="00A8428B"/>
    <w:rsid w:val="00AB217E"/>
    <w:rsid w:val="00AC64D6"/>
    <w:rsid w:val="00AF5E3A"/>
    <w:rsid w:val="00B0629B"/>
    <w:rsid w:val="00B65CA1"/>
    <w:rsid w:val="00C0404A"/>
    <w:rsid w:val="00C2056D"/>
    <w:rsid w:val="00C2126B"/>
    <w:rsid w:val="00C368E3"/>
    <w:rsid w:val="00C62E18"/>
    <w:rsid w:val="00C7494C"/>
    <w:rsid w:val="00C97BF5"/>
    <w:rsid w:val="00D03F0F"/>
    <w:rsid w:val="00D14FC1"/>
    <w:rsid w:val="00D2257A"/>
    <w:rsid w:val="00D37651"/>
    <w:rsid w:val="00D5442F"/>
    <w:rsid w:val="00D66529"/>
    <w:rsid w:val="00D71115"/>
    <w:rsid w:val="00DC7CCC"/>
    <w:rsid w:val="00DF3FD4"/>
    <w:rsid w:val="00E0490B"/>
    <w:rsid w:val="00E05C33"/>
    <w:rsid w:val="00E43F79"/>
    <w:rsid w:val="00EB7870"/>
    <w:rsid w:val="00EC2283"/>
    <w:rsid w:val="00EC63ED"/>
    <w:rsid w:val="00F07BD9"/>
    <w:rsid w:val="00F1383B"/>
    <w:rsid w:val="00F22806"/>
    <w:rsid w:val="00F6501D"/>
    <w:rsid w:val="00F735FB"/>
    <w:rsid w:val="00F901B6"/>
    <w:rsid w:val="00FB6151"/>
    <w:rsid w:val="00FC0924"/>
    <w:rsid w:val="00FD56A1"/>
    <w:rsid w:val="00FE0D9A"/>
    <w:rsid w:val="00FE3FB8"/>
    <w:rsid w:val="00FE4E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42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4D6"/>
    <w:pPr>
      <w:ind w:left="720"/>
      <w:contextualSpacing/>
    </w:pPr>
  </w:style>
  <w:style w:type="character" w:styleId="Hyperlink">
    <w:name w:val="Hyperlink"/>
    <w:basedOn w:val="DefaultParagraphFont"/>
    <w:uiPriority w:val="99"/>
    <w:unhideWhenUsed/>
    <w:rsid w:val="00555551"/>
    <w:rPr>
      <w:color w:val="0000FF" w:themeColor="hyperlink"/>
      <w:u w:val="single"/>
    </w:rPr>
  </w:style>
  <w:style w:type="character" w:styleId="FollowedHyperlink">
    <w:name w:val="FollowedHyperlink"/>
    <w:basedOn w:val="DefaultParagraphFont"/>
    <w:uiPriority w:val="99"/>
    <w:semiHidden/>
    <w:unhideWhenUsed/>
    <w:rsid w:val="00555551"/>
    <w:rPr>
      <w:color w:val="800080" w:themeColor="followedHyperlink"/>
      <w:u w:val="single"/>
    </w:rPr>
  </w:style>
  <w:style w:type="paragraph" w:styleId="NormalWeb">
    <w:name w:val="Normal (Web)"/>
    <w:basedOn w:val="Normal"/>
    <w:uiPriority w:val="99"/>
    <w:semiHidden/>
    <w:unhideWhenUsed/>
    <w:rsid w:val="006375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58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58D7"/>
    <w:rPr>
      <w:rFonts w:ascii="Tahoma" w:hAnsi="Tahoma" w:cs="Tahoma"/>
      <w:sz w:val="16"/>
      <w:szCs w:val="16"/>
    </w:rPr>
  </w:style>
  <w:style w:type="table" w:styleId="TableGrid">
    <w:name w:val="Table Grid"/>
    <w:basedOn w:val="TableNormal"/>
    <w:uiPriority w:val="59"/>
    <w:rsid w:val="002F50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2F50B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2F50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semiHidden/>
    <w:unhideWhenUsed/>
    <w:rsid w:val="00EC22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2283"/>
  </w:style>
  <w:style w:type="paragraph" w:styleId="Footer">
    <w:name w:val="footer"/>
    <w:basedOn w:val="Normal"/>
    <w:link w:val="FooterChar"/>
    <w:uiPriority w:val="99"/>
    <w:semiHidden/>
    <w:unhideWhenUsed/>
    <w:rsid w:val="00EC22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2283"/>
  </w:style>
  <w:style w:type="character" w:styleId="Strong">
    <w:name w:val="Strong"/>
    <w:basedOn w:val="DefaultParagraphFont"/>
    <w:uiPriority w:val="22"/>
    <w:qFormat/>
    <w:rsid w:val="000C1497"/>
    <w:rPr>
      <w:b/>
      <w:bCs/>
    </w:rPr>
  </w:style>
</w:styles>
</file>

<file path=word/webSettings.xml><?xml version="1.0" encoding="utf-8"?>
<w:webSettings xmlns:r="http://schemas.openxmlformats.org/officeDocument/2006/relationships" xmlns:w="http://schemas.openxmlformats.org/wordprocessingml/2006/main">
  <w:divs>
    <w:div w:id="5255106">
      <w:bodyDiv w:val="1"/>
      <w:marLeft w:val="0"/>
      <w:marRight w:val="0"/>
      <w:marTop w:val="0"/>
      <w:marBottom w:val="0"/>
      <w:divBdr>
        <w:top w:val="none" w:sz="0" w:space="0" w:color="auto"/>
        <w:left w:val="none" w:sz="0" w:space="0" w:color="auto"/>
        <w:bottom w:val="none" w:sz="0" w:space="0" w:color="auto"/>
        <w:right w:val="none" w:sz="0" w:space="0" w:color="auto"/>
      </w:divBdr>
    </w:div>
    <w:div w:id="25837261">
      <w:bodyDiv w:val="1"/>
      <w:marLeft w:val="0"/>
      <w:marRight w:val="0"/>
      <w:marTop w:val="0"/>
      <w:marBottom w:val="0"/>
      <w:divBdr>
        <w:top w:val="none" w:sz="0" w:space="0" w:color="auto"/>
        <w:left w:val="none" w:sz="0" w:space="0" w:color="auto"/>
        <w:bottom w:val="none" w:sz="0" w:space="0" w:color="auto"/>
        <w:right w:val="none" w:sz="0" w:space="0" w:color="auto"/>
      </w:divBdr>
    </w:div>
    <w:div w:id="290983799">
      <w:bodyDiv w:val="1"/>
      <w:marLeft w:val="0"/>
      <w:marRight w:val="0"/>
      <w:marTop w:val="0"/>
      <w:marBottom w:val="0"/>
      <w:divBdr>
        <w:top w:val="none" w:sz="0" w:space="0" w:color="auto"/>
        <w:left w:val="none" w:sz="0" w:space="0" w:color="auto"/>
        <w:bottom w:val="none" w:sz="0" w:space="0" w:color="auto"/>
        <w:right w:val="none" w:sz="0" w:space="0" w:color="auto"/>
      </w:divBdr>
    </w:div>
    <w:div w:id="454636879">
      <w:bodyDiv w:val="1"/>
      <w:marLeft w:val="0"/>
      <w:marRight w:val="0"/>
      <w:marTop w:val="0"/>
      <w:marBottom w:val="0"/>
      <w:divBdr>
        <w:top w:val="none" w:sz="0" w:space="0" w:color="auto"/>
        <w:left w:val="none" w:sz="0" w:space="0" w:color="auto"/>
        <w:bottom w:val="none" w:sz="0" w:space="0" w:color="auto"/>
        <w:right w:val="none" w:sz="0" w:space="0" w:color="auto"/>
      </w:divBdr>
    </w:div>
    <w:div w:id="907494968">
      <w:bodyDiv w:val="1"/>
      <w:marLeft w:val="0"/>
      <w:marRight w:val="0"/>
      <w:marTop w:val="0"/>
      <w:marBottom w:val="0"/>
      <w:divBdr>
        <w:top w:val="none" w:sz="0" w:space="0" w:color="auto"/>
        <w:left w:val="none" w:sz="0" w:space="0" w:color="auto"/>
        <w:bottom w:val="none" w:sz="0" w:space="0" w:color="auto"/>
        <w:right w:val="none" w:sz="0" w:space="0" w:color="auto"/>
      </w:divBdr>
    </w:div>
    <w:div w:id="1008211279">
      <w:bodyDiv w:val="1"/>
      <w:marLeft w:val="0"/>
      <w:marRight w:val="0"/>
      <w:marTop w:val="0"/>
      <w:marBottom w:val="0"/>
      <w:divBdr>
        <w:top w:val="none" w:sz="0" w:space="0" w:color="auto"/>
        <w:left w:val="none" w:sz="0" w:space="0" w:color="auto"/>
        <w:bottom w:val="none" w:sz="0" w:space="0" w:color="auto"/>
        <w:right w:val="none" w:sz="0" w:space="0" w:color="auto"/>
      </w:divBdr>
    </w:div>
    <w:div w:id="1118797155">
      <w:bodyDiv w:val="1"/>
      <w:marLeft w:val="0"/>
      <w:marRight w:val="0"/>
      <w:marTop w:val="0"/>
      <w:marBottom w:val="0"/>
      <w:divBdr>
        <w:top w:val="none" w:sz="0" w:space="0" w:color="auto"/>
        <w:left w:val="none" w:sz="0" w:space="0" w:color="auto"/>
        <w:bottom w:val="none" w:sz="0" w:space="0" w:color="auto"/>
        <w:right w:val="none" w:sz="0" w:space="0" w:color="auto"/>
      </w:divBdr>
    </w:div>
    <w:div w:id="1603227000">
      <w:bodyDiv w:val="1"/>
      <w:marLeft w:val="0"/>
      <w:marRight w:val="0"/>
      <w:marTop w:val="0"/>
      <w:marBottom w:val="0"/>
      <w:divBdr>
        <w:top w:val="none" w:sz="0" w:space="0" w:color="auto"/>
        <w:left w:val="none" w:sz="0" w:space="0" w:color="auto"/>
        <w:bottom w:val="none" w:sz="0" w:space="0" w:color="auto"/>
        <w:right w:val="none" w:sz="0" w:space="0" w:color="auto"/>
      </w:divBdr>
    </w:div>
    <w:div w:id="1883128436">
      <w:bodyDiv w:val="1"/>
      <w:marLeft w:val="0"/>
      <w:marRight w:val="0"/>
      <w:marTop w:val="0"/>
      <w:marBottom w:val="0"/>
      <w:divBdr>
        <w:top w:val="none" w:sz="0" w:space="0" w:color="auto"/>
        <w:left w:val="none" w:sz="0" w:space="0" w:color="auto"/>
        <w:bottom w:val="none" w:sz="0" w:space="0" w:color="auto"/>
        <w:right w:val="none" w:sz="0" w:space="0" w:color="auto"/>
      </w:divBdr>
    </w:div>
    <w:div w:id="209586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hub.com/Nachi1999/Literate-carniv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1732</TotalTime>
  <Pages>19</Pages>
  <Words>2240</Words>
  <Characters>12769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dc:creator>
  <cp:lastModifiedBy>O</cp:lastModifiedBy>
  <cp:revision>25</cp:revision>
  <dcterms:created xsi:type="dcterms:W3CDTF">2019-11-11T14:19:00Z</dcterms:created>
  <dcterms:modified xsi:type="dcterms:W3CDTF">2019-11-13T19:21:00Z</dcterms:modified>
</cp:coreProperties>
</file>