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22E20" w14:textId="2854EFA5" w:rsidR="002908CB" w:rsidRDefault="002908CB" w:rsidP="00A27FAC">
      <w:pPr>
        <w:bidi w:val="0"/>
        <w:jc w:val="center"/>
        <w:rPr>
          <w:rFonts w:ascii="GE Inspira Sans" w:hAnsi="GE Inspira Sans"/>
          <w:sz w:val="40"/>
          <w:szCs w:val="40"/>
        </w:rPr>
      </w:pPr>
      <w:r w:rsidRPr="00A27FAC">
        <w:rPr>
          <w:rFonts w:ascii="GE Inspira Sans" w:hAnsi="GE Inspira Sans"/>
          <w:sz w:val="40"/>
          <w:szCs w:val="40"/>
        </w:rPr>
        <w:t xml:space="preserve">First Draft – Classification Model </w:t>
      </w:r>
      <w:r w:rsidR="00A27FAC">
        <w:rPr>
          <w:rFonts w:ascii="GE Inspira Sans" w:hAnsi="GE Inspira Sans"/>
          <w:sz w:val="40"/>
          <w:szCs w:val="40"/>
        </w:rPr>
        <w:t>COVID</w:t>
      </w:r>
      <w:r w:rsidRPr="00A27FAC">
        <w:rPr>
          <w:rFonts w:ascii="GE Inspira Sans" w:hAnsi="GE Inspira Sans"/>
          <w:sz w:val="40"/>
          <w:szCs w:val="40"/>
        </w:rPr>
        <w:t xml:space="preserve"> 19</w:t>
      </w:r>
    </w:p>
    <w:p w14:paraId="5D7A6176" w14:textId="126BCAF1" w:rsidR="00681D17" w:rsidRPr="00681D17" w:rsidRDefault="00681D17" w:rsidP="00681D17">
      <w:pPr>
        <w:bidi w:val="0"/>
        <w:jc w:val="center"/>
        <w:rPr>
          <w:rFonts w:ascii="GE Inspira Sans" w:hAnsi="GE Inspira Sans"/>
        </w:rPr>
      </w:pPr>
      <w:r w:rsidRPr="00681D17">
        <w:rPr>
          <w:rFonts w:ascii="GE Inspira Sans" w:hAnsi="GE Inspira Sans"/>
        </w:rPr>
        <w:t>Nachi Lieder</w:t>
      </w:r>
    </w:p>
    <w:p w14:paraId="4C553B0B" w14:textId="0EDC3D1F" w:rsidR="00681D17" w:rsidRPr="00681D17" w:rsidRDefault="00681D17" w:rsidP="00681D17">
      <w:pPr>
        <w:bidi w:val="0"/>
        <w:jc w:val="center"/>
        <w:rPr>
          <w:rFonts w:ascii="GE Inspira Sans" w:hAnsi="GE Inspira Sans"/>
        </w:rPr>
      </w:pPr>
      <w:r w:rsidRPr="00681D17">
        <w:rPr>
          <w:rFonts w:ascii="GE Inspira Sans" w:hAnsi="GE Inspira Sans"/>
        </w:rPr>
        <w:t>April 19</w:t>
      </w:r>
      <w:r w:rsidRPr="00681D17">
        <w:rPr>
          <w:rFonts w:ascii="GE Inspira Sans" w:hAnsi="GE Inspira Sans"/>
          <w:vertAlign w:val="superscript"/>
        </w:rPr>
        <w:t>th</w:t>
      </w:r>
      <w:proofErr w:type="gramStart"/>
      <w:r w:rsidRPr="00681D17">
        <w:rPr>
          <w:rFonts w:ascii="GE Inspira Sans" w:hAnsi="GE Inspira Sans"/>
        </w:rPr>
        <w:t xml:space="preserve"> 2020</w:t>
      </w:r>
      <w:proofErr w:type="gramEnd"/>
    </w:p>
    <w:p w14:paraId="1A8189AC" w14:textId="77777777" w:rsidR="00681D17" w:rsidRPr="00A27FAC" w:rsidRDefault="00681D17" w:rsidP="00681D17">
      <w:pPr>
        <w:bidi w:val="0"/>
        <w:jc w:val="center"/>
        <w:rPr>
          <w:rFonts w:ascii="GE Inspira Sans" w:hAnsi="GE Inspira Sans"/>
          <w:sz w:val="40"/>
          <w:szCs w:val="40"/>
        </w:rPr>
      </w:pPr>
    </w:p>
    <w:p w14:paraId="7EF0564A" w14:textId="77777777" w:rsidR="002908CB" w:rsidRPr="00A27FAC" w:rsidRDefault="002908CB" w:rsidP="00572065">
      <w:pPr>
        <w:bidi w:val="0"/>
        <w:rPr>
          <w:rFonts w:ascii="GE Inspira Sans" w:hAnsi="GE Inspira Sans"/>
        </w:rPr>
      </w:pPr>
    </w:p>
    <w:p w14:paraId="652B5ED3" w14:textId="77777777" w:rsidR="002908CB" w:rsidRPr="00A27FAC" w:rsidRDefault="00572065" w:rsidP="00572065">
      <w:pPr>
        <w:bidi w:val="0"/>
        <w:rPr>
          <w:rFonts w:ascii="GE Inspira Sans" w:hAnsi="GE Inspira Sans"/>
          <w:b/>
          <w:bCs/>
          <w:sz w:val="30"/>
          <w:szCs w:val="30"/>
        </w:rPr>
      </w:pPr>
      <w:r w:rsidRPr="00A27FAC">
        <w:rPr>
          <w:rFonts w:ascii="GE Inspira Sans" w:hAnsi="GE Inspira Sans"/>
          <w:b/>
          <w:bCs/>
          <w:sz w:val="30"/>
          <w:szCs w:val="30"/>
        </w:rPr>
        <w:t>Preliminary Assumptions</w:t>
      </w:r>
    </w:p>
    <w:p w14:paraId="4BE1ADED" w14:textId="77777777" w:rsidR="00572065" w:rsidRPr="00A27FAC" w:rsidRDefault="00572065" w:rsidP="00572065">
      <w:pPr>
        <w:pStyle w:val="ListParagraph"/>
        <w:numPr>
          <w:ilvl w:val="0"/>
          <w:numId w:val="1"/>
        </w:numPr>
        <w:bidi w:val="0"/>
        <w:rPr>
          <w:rFonts w:ascii="GE Inspira Sans" w:hAnsi="GE Inspira Sans"/>
        </w:rPr>
      </w:pPr>
      <w:r w:rsidRPr="00A27FAC">
        <w:rPr>
          <w:rFonts w:ascii="GE Inspira Sans" w:hAnsi="GE Inspira Sans"/>
        </w:rPr>
        <w:t xml:space="preserve">Our target variable is </w:t>
      </w:r>
      <w:proofErr w:type="gramStart"/>
      <w:r w:rsidRPr="00A27FAC">
        <w:rPr>
          <w:rFonts w:ascii="GE Inspira Sans" w:hAnsi="GE Inspira Sans"/>
        </w:rPr>
        <w:t>PCR  ,</w:t>
      </w:r>
      <w:proofErr w:type="gramEnd"/>
      <w:r w:rsidRPr="00A27FAC">
        <w:rPr>
          <w:rFonts w:ascii="GE Inspira Sans" w:hAnsi="GE Inspira Sans"/>
        </w:rPr>
        <w:t xml:space="preserve"> Meaning  the objective is to predict whether the PCR was positive or negative.</w:t>
      </w:r>
    </w:p>
    <w:p w14:paraId="2BDA3ECE" w14:textId="77777777" w:rsidR="00572065" w:rsidRPr="00A27FAC" w:rsidRDefault="00572065" w:rsidP="00572065">
      <w:pPr>
        <w:pStyle w:val="ListParagraph"/>
        <w:numPr>
          <w:ilvl w:val="0"/>
          <w:numId w:val="1"/>
        </w:numPr>
        <w:bidi w:val="0"/>
        <w:rPr>
          <w:rFonts w:ascii="GE Inspira Sans" w:hAnsi="GE Inspira Sans"/>
        </w:rPr>
      </w:pPr>
      <w:r w:rsidRPr="00A27FAC">
        <w:rPr>
          <w:rFonts w:ascii="GE Inspira Sans" w:hAnsi="GE Inspira Sans"/>
        </w:rPr>
        <w:t xml:space="preserve">The model needs to be released as quick as </w:t>
      </w:r>
      <w:proofErr w:type="gramStart"/>
      <w:r w:rsidRPr="00A27FAC">
        <w:rPr>
          <w:rFonts w:ascii="GE Inspira Sans" w:hAnsi="GE Inspira Sans"/>
        </w:rPr>
        <w:t>possible ,</w:t>
      </w:r>
      <w:proofErr w:type="gramEnd"/>
      <w:r w:rsidRPr="00A27FAC">
        <w:rPr>
          <w:rFonts w:ascii="GE Inspira Sans" w:hAnsi="GE Inspira Sans"/>
        </w:rPr>
        <w:t xml:space="preserve"> which points to an easy implementation and integration if needed</w:t>
      </w:r>
    </w:p>
    <w:p w14:paraId="6EA83947" w14:textId="77777777" w:rsidR="00572065" w:rsidRPr="00A27FAC" w:rsidRDefault="00572065" w:rsidP="00572065">
      <w:pPr>
        <w:pStyle w:val="ListParagraph"/>
        <w:numPr>
          <w:ilvl w:val="0"/>
          <w:numId w:val="1"/>
        </w:numPr>
        <w:bidi w:val="0"/>
        <w:rPr>
          <w:rFonts w:ascii="GE Inspira Sans" w:hAnsi="GE Inspira Sans"/>
        </w:rPr>
      </w:pPr>
      <w:r w:rsidRPr="00A27FAC">
        <w:rPr>
          <w:rFonts w:ascii="GE Inspira Sans" w:hAnsi="GE Inspira Sans"/>
        </w:rPr>
        <w:t xml:space="preserve">Intuitive </w:t>
      </w:r>
      <w:proofErr w:type="gramStart"/>
      <w:r w:rsidRPr="00A27FAC">
        <w:rPr>
          <w:rFonts w:ascii="GE Inspira Sans" w:hAnsi="GE Inspira Sans"/>
        </w:rPr>
        <w:t>model ,</w:t>
      </w:r>
      <w:proofErr w:type="gramEnd"/>
      <w:r w:rsidRPr="00A27FAC">
        <w:rPr>
          <w:rFonts w:ascii="GE Inspira Sans" w:hAnsi="GE Inspira Sans"/>
        </w:rPr>
        <w:t xml:space="preserve"> no use of Deep Learning methods , to simplify the model and make it easier to understand and utilize.</w:t>
      </w:r>
    </w:p>
    <w:p w14:paraId="46AA4DD5" w14:textId="77777777" w:rsidR="00572065" w:rsidRPr="00A27FAC" w:rsidRDefault="00572065" w:rsidP="00572065">
      <w:pPr>
        <w:pStyle w:val="ListParagraph"/>
        <w:numPr>
          <w:ilvl w:val="0"/>
          <w:numId w:val="1"/>
        </w:numPr>
        <w:bidi w:val="0"/>
        <w:rPr>
          <w:rFonts w:ascii="GE Inspira Sans" w:hAnsi="GE Inspira Sans"/>
        </w:rPr>
      </w:pPr>
      <w:r w:rsidRPr="00A27FAC">
        <w:rPr>
          <w:rFonts w:ascii="GE Inspira Sans" w:hAnsi="GE Inspira Sans"/>
        </w:rPr>
        <w:t xml:space="preserve">Adaptive </w:t>
      </w:r>
      <w:proofErr w:type="gramStart"/>
      <w:r w:rsidRPr="00A27FAC">
        <w:rPr>
          <w:rFonts w:ascii="GE Inspira Sans" w:hAnsi="GE Inspira Sans"/>
        </w:rPr>
        <w:t>model ,</w:t>
      </w:r>
      <w:proofErr w:type="gramEnd"/>
      <w:r w:rsidRPr="00A27FAC">
        <w:rPr>
          <w:rFonts w:ascii="GE Inspira Sans" w:hAnsi="GE Inspira Sans"/>
        </w:rPr>
        <w:t xml:space="preserve"> the model will be adaptive to new data , and will re-train itself every period that we define to improve performance.</w:t>
      </w:r>
    </w:p>
    <w:p w14:paraId="0E78B3BB" w14:textId="77777777" w:rsidR="002908CB" w:rsidRPr="00A27FAC" w:rsidRDefault="00572065" w:rsidP="00572065">
      <w:pPr>
        <w:pStyle w:val="ListParagraph"/>
        <w:numPr>
          <w:ilvl w:val="0"/>
          <w:numId w:val="1"/>
        </w:numPr>
        <w:bidi w:val="0"/>
        <w:rPr>
          <w:rFonts w:ascii="GE Inspira Sans" w:hAnsi="GE Inspira Sans"/>
        </w:rPr>
      </w:pPr>
      <w:r w:rsidRPr="00A27FAC">
        <w:rPr>
          <w:rFonts w:ascii="GE Inspira Sans" w:hAnsi="GE Inspira Sans"/>
        </w:rPr>
        <w:t xml:space="preserve">There is no meaning to the order of the patients in the dataset. </w:t>
      </w:r>
    </w:p>
    <w:p w14:paraId="4793CE1F" w14:textId="77777777" w:rsidR="002908CB" w:rsidRPr="00A27FAC" w:rsidRDefault="002908CB" w:rsidP="00572065">
      <w:pPr>
        <w:bidi w:val="0"/>
        <w:rPr>
          <w:rFonts w:ascii="GE Inspira Sans" w:hAnsi="GE Inspira Sans"/>
        </w:rPr>
      </w:pPr>
    </w:p>
    <w:p w14:paraId="0C575627" w14:textId="77777777" w:rsidR="00572065" w:rsidRPr="00A27FAC" w:rsidRDefault="00572065" w:rsidP="00572065">
      <w:pPr>
        <w:bidi w:val="0"/>
        <w:rPr>
          <w:rFonts w:ascii="GE Inspira Sans" w:hAnsi="GE Inspira Sans"/>
        </w:rPr>
      </w:pPr>
    </w:p>
    <w:p w14:paraId="0D90D64F" w14:textId="77777777" w:rsidR="00572065" w:rsidRPr="00A27FAC" w:rsidRDefault="002908CB" w:rsidP="00572065">
      <w:pPr>
        <w:bidi w:val="0"/>
        <w:rPr>
          <w:rFonts w:ascii="GE Inspira Sans" w:hAnsi="GE Inspira Sans"/>
          <w:b/>
          <w:bCs/>
          <w:sz w:val="30"/>
          <w:szCs w:val="30"/>
          <w:rtl/>
        </w:rPr>
      </w:pPr>
      <w:r w:rsidRPr="00A27FAC">
        <w:rPr>
          <w:rFonts w:ascii="GE Inspira Sans" w:hAnsi="GE Inspira Sans"/>
          <w:b/>
          <w:bCs/>
          <w:sz w:val="30"/>
          <w:szCs w:val="30"/>
        </w:rPr>
        <w:t>DATA EXPLORATION</w:t>
      </w:r>
    </w:p>
    <w:p w14:paraId="087A5AC3" w14:textId="77777777" w:rsidR="00572065" w:rsidRPr="00A27FAC" w:rsidRDefault="00572065" w:rsidP="00572065">
      <w:pPr>
        <w:bidi w:val="0"/>
        <w:rPr>
          <w:rFonts w:ascii="GE Inspira Sans" w:hAnsi="GE Inspira Sans"/>
        </w:rPr>
      </w:pPr>
      <w:r w:rsidRPr="00A27FAC">
        <w:rPr>
          <w:rFonts w:ascii="GE Inspira Sans" w:hAnsi="GE Inspira Sans"/>
        </w:rPr>
        <w:t xml:space="preserve">There are 294 patients in the </w:t>
      </w:r>
      <w:proofErr w:type="gramStart"/>
      <w:r w:rsidRPr="00A27FAC">
        <w:rPr>
          <w:rFonts w:ascii="GE Inspira Sans" w:hAnsi="GE Inspira Sans"/>
        </w:rPr>
        <w:t>set ,</w:t>
      </w:r>
      <w:proofErr w:type="gramEnd"/>
      <w:r w:rsidRPr="00A27FAC">
        <w:rPr>
          <w:rFonts w:ascii="GE Inspira Sans" w:hAnsi="GE Inspira Sans"/>
        </w:rPr>
        <w:t xml:space="preserve"> 38% of them are labeled with a positive PCR.</w:t>
      </w:r>
    </w:p>
    <w:p w14:paraId="58F897F2" w14:textId="77777777" w:rsidR="00802293" w:rsidRPr="00A27FAC" w:rsidRDefault="00802293" w:rsidP="00572065">
      <w:pPr>
        <w:bidi w:val="0"/>
        <w:rPr>
          <w:rFonts w:ascii="GE Inspira Sans" w:hAnsi="GE Inspira Sans"/>
        </w:rPr>
      </w:pPr>
    </w:p>
    <w:p w14:paraId="53EA0617" w14:textId="77777777" w:rsidR="00572065" w:rsidRPr="00A27FAC" w:rsidRDefault="00572065" w:rsidP="00572065">
      <w:pPr>
        <w:bidi w:val="0"/>
        <w:rPr>
          <w:rFonts w:ascii="GE Inspira Sans" w:hAnsi="GE Inspira Sans"/>
        </w:rPr>
      </w:pPr>
      <w:r w:rsidRPr="00A27FAC">
        <w:rPr>
          <w:rFonts w:ascii="GE Inspira Sans" w:hAnsi="GE Inspira Sans"/>
        </w:rPr>
        <w:t>The model is based on 8 binary variables plus 2 categorical variables.</w:t>
      </w:r>
    </w:p>
    <w:p w14:paraId="53F87EC4" w14:textId="77777777" w:rsidR="00802293" w:rsidRPr="00A27FAC" w:rsidRDefault="00802293" w:rsidP="00572065">
      <w:pPr>
        <w:bidi w:val="0"/>
        <w:rPr>
          <w:rFonts w:ascii="GE Inspira Sans" w:hAnsi="GE Inspira Sans"/>
        </w:rPr>
      </w:pPr>
    </w:p>
    <w:p w14:paraId="7F23F9F2" w14:textId="77777777" w:rsidR="00572065" w:rsidRPr="00A27FAC" w:rsidRDefault="00572065" w:rsidP="00572065">
      <w:pPr>
        <w:bidi w:val="0"/>
        <w:rPr>
          <w:rFonts w:ascii="GE Inspira Sans" w:hAnsi="GE Inspira Sans"/>
        </w:rPr>
      </w:pPr>
      <w:r w:rsidRPr="00A27FAC">
        <w:rPr>
          <w:rFonts w:ascii="GE Inspira Sans" w:hAnsi="GE Inspira Sans"/>
        </w:rPr>
        <w:t>The variables and their distribution:</w:t>
      </w:r>
    </w:p>
    <w:p w14:paraId="2238A377" w14:textId="77777777" w:rsidR="002908CB" w:rsidRPr="00A27FAC" w:rsidRDefault="002908CB" w:rsidP="00572065">
      <w:pPr>
        <w:bidi w:val="0"/>
        <w:rPr>
          <w:rFonts w:ascii="GE Inspira Sans" w:hAnsi="GE Inspira Sans"/>
          <w:rtl/>
        </w:rPr>
      </w:pPr>
      <w:r w:rsidRPr="00A27FAC">
        <w:rPr>
          <w:rFonts w:ascii="GE Inspira Sans" w:hAnsi="GE Inspira Sans"/>
          <w:noProof/>
        </w:rPr>
        <w:drawing>
          <wp:inline distT="0" distB="0" distL="0" distR="0" wp14:anchorId="4A7A8B0C" wp14:editId="5A352C9D">
            <wp:extent cx="4768850" cy="2247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3CB18" w14:textId="77777777" w:rsidR="002908CB" w:rsidRPr="00A27FAC" w:rsidRDefault="002908CB" w:rsidP="00572065">
      <w:pPr>
        <w:bidi w:val="0"/>
        <w:rPr>
          <w:rFonts w:ascii="GE Inspira Sans" w:hAnsi="GE Inspira Sans"/>
        </w:rPr>
      </w:pPr>
    </w:p>
    <w:p w14:paraId="4AF340C5" w14:textId="77777777" w:rsidR="00572065" w:rsidRPr="00A27FAC" w:rsidRDefault="00572065" w:rsidP="00572065">
      <w:pPr>
        <w:bidi w:val="0"/>
        <w:rPr>
          <w:rFonts w:ascii="GE Inspira Sans" w:hAnsi="GE Inspira Sans"/>
        </w:rPr>
      </w:pPr>
      <w:r w:rsidRPr="00A27FAC">
        <w:rPr>
          <w:rFonts w:ascii="GE Inspira Sans" w:hAnsi="GE Inspira Sans"/>
        </w:rPr>
        <w:t xml:space="preserve">To create a more sophisticated </w:t>
      </w:r>
      <w:proofErr w:type="gramStart"/>
      <w:r w:rsidRPr="00A27FAC">
        <w:rPr>
          <w:rFonts w:ascii="GE Inspira Sans" w:hAnsi="GE Inspira Sans"/>
        </w:rPr>
        <w:t>model ,</w:t>
      </w:r>
      <w:proofErr w:type="gramEnd"/>
      <w:r w:rsidRPr="00A27FAC">
        <w:rPr>
          <w:rFonts w:ascii="GE Inspira Sans" w:hAnsi="GE Inspira Sans"/>
        </w:rPr>
        <w:t xml:space="preserve"> and capture as much variance  as possible , I decided to treat the categorical variables as categories and not pool them as a binary variable.</w:t>
      </w:r>
    </w:p>
    <w:p w14:paraId="71089284" w14:textId="77777777" w:rsidR="002908CB" w:rsidRPr="00A27FAC" w:rsidRDefault="00572065" w:rsidP="00572065">
      <w:pPr>
        <w:bidi w:val="0"/>
        <w:rPr>
          <w:rFonts w:ascii="GE Inspira Sans" w:hAnsi="GE Inspira Sans"/>
        </w:rPr>
      </w:pPr>
      <w:r w:rsidRPr="00A27FAC">
        <w:rPr>
          <w:rFonts w:ascii="GE Inspira Sans" w:hAnsi="GE Inspira Sans"/>
        </w:rPr>
        <w:t>I created encoding - dummy variables to binarize each category within the variable.</w:t>
      </w:r>
      <w:r w:rsidR="002908CB" w:rsidRPr="00A27FAC">
        <w:rPr>
          <w:rFonts w:ascii="GE Inspira Sans" w:hAnsi="GE Inspira Sans"/>
          <w:rtl/>
        </w:rPr>
        <w:t xml:space="preserve"> </w:t>
      </w:r>
    </w:p>
    <w:p w14:paraId="70E9C0B2" w14:textId="77777777" w:rsidR="00572065" w:rsidRPr="00A27FAC" w:rsidRDefault="00572065" w:rsidP="00572065">
      <w:pPr>
        <w:bidi w:val="0"/>
        <w:rPr>
          <w:rFonts w:ascii="GE Inspira Sans" w:hAnsi="GE Inspira Sans"/>
        </w:rPr>
      </w:pPr>
    </w:p>
    <w:p w14:paraId="5292587C" w14:textId="77777777" w:rsidR="00572065" w:rsidRPr="00A72865" w:rsidRDefault="00572065" w:rsidP="00572065">
      <w:pPr>
        <w:bidi w:val="0"/>
        <w:rPr>
          <w:rFonts w:ascii="GE Inspira Sans" w:hAnsi="GE Inspira Sans"/>
          <w:u w:val="single"/>
        </w:rPr>
      </w:pPr>
      <w:r w:rsidRPr="00A72865">
        <w:rPr>
          <w:rFonts w:ascii="GE Inspira Sans" w:hAnsi="GE Inspira Sans"/>
          <w:u w:val="single"/>
        </w:rPr>
        <w:t>HEATMAP Correlation Matrix</w:t>
      </w:r>
    </w:p>
    <w:p w14:paraId="53597592" w14:textId="77777777" w:rsidR="00572065" w:rsidRPr="00A27FAC" w:rsidRDefault="00572065" w:rsidP="00572065">
      <w:pPr>
        <w:bidi w:val="0"/>
        <w:rPr>
          <w:rFonts w:ascii="GE Inspira Sans" w:hAnsi="GE Inspira Sans"/>
        </w:rPr>
      </w:pPr>
      <w:r w:rsidRPr="00A27FAC">
        <w:rPr>
          <w:rFonts w:ascii="GE Inspira Sans" w:hAnsi="GE Inspira Sans"/>
        </w:rPr>
        <w:t xml:space="preserve">I decided to view the inner correlations between variables per </w:t>
      </w:r>
      <w:proofErr w:type="gramStart"/>
      <w:r w:rsidRPr="00A27FAC">
        <w:rPr>
          <w:rFonts w:ascii="GE Inspira Sans" w:hAnsi="GE Inspira Sans"/>
        </w:rPr>
        <w:t>patient .</w:t>
      </w:r>
      <w:proofErr w:type="gramEnd"/>
      <w:r w:rsidRPr="00A27FAC">
        <w:rPr>
          <w:rFonts w:ascii="GE Inspira Sans" w:hAnsi="GE Inspira Sans"/>
        </w:rPr>
        <w:t xml:space="preserve"> Example – Normal XR and Normal Blood Count have a positive correlation. This makes sense.</w:t>
      </w:r>
    </w:p>
    <w:p w14:paraId="2A004ACA" w14:textId="77777777" w:rsidR="00572065" w:rsidRPr="00A27FAC" w:rsidRDefault="00572065" w:rsidP="00572065">
      <w:pPr>
        <w:bidi w:val="0"/>
        <w:rPr>
          <w:rFonts w:ascii="GE Inspira Sans" w:hAnsi="GE Inspira Sans"/>
        </w:rPr>
      </w:pPr>
      <w:proofErr w:type="gramStart"/>
      <w:r w:rsidRPr="00A27FAC">
        <w:rPr>
          <w:rFonts w:ascii="GE Inspira Sans" w:hAnsi="GE Inspira Sans"/>
        </w:rPr>
        <w:t>Also ,</w:t>
      </w:r>
      <w:proofErr w:type="gramEnd"/>
      <w:r w:rsidRPr="00A27FAC">
        <w:rPr>
          <w:rFonts w:ascii="GE Inspira Sans" w:hAnsi="GE Inspira Sans"/>
        </w:rPr>
        <w:t xml:space="preserve"> there is a negative correlation between Multi Infiltrates and Normal XR. This too makes sense.</w:t>
      </w:r>
    </w:p>
    <w:p w14:paraId="6841FEAC" w14:textId="77777777" w:rsidR="002908CB" w:rsidRPr="00A27FAC" w:rsidRDefault="002908CB" w:rsidP="00572065">
      <w:pPr>
        <w:bidi w:val="0"/>
        <w:rPr>
          <w:rFonts w:ascii="GE Inspira Sans" w:hAnsi="GE Inspira Sans"/>
        </w:rPr>
      </w:pPr>
      <w:r w:rsidRPr="00A27FAC">
        <w:rPr>
          <w:rFonts w:ascii="GE Inspira Sans" w:hAnsi="GE Inspira Sans"/>
          <w:noProof/>
        </w:rPr>
        <w:lastRenderedPageBreak/>
        <w:drawing>
          <wp:inline distT="0" distB="0" distL="0" distR="0" wp14:anchorId="44FD7A65" wp14:editId="4B4D5C18">
            <wp:extent cx="4406900" cy="3670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3FDC7" w14:textId="77777777" w:rsidR="002908CB" w:rsidRPr="00A27FAC" w:rsidRDefault="002908CB" w:rsidP="00572065">
      <w:pPr>
        <w:bidi w:val="0"/>
        <w:rPr>
          <w:rFonts w:ascii="GE Inspira Sans" w:hAnsi="GE Inspira Sans"/>
          <w:rtl/>
        </w:rPr>
      </w:pPr>
    </w:p>
    <w:p w14:paraId="4DBB8758" w14:textId="77777777" w:rsidR="002908CB" w:rsidRPr="00A27FAC" w:rsidRDefault="002908CB" w:rsidP="00572065">
      <w:pPr>
        <w:bidi w:val="0"/>
        <w:rPr>
          <w:rFonts w:ascii="GE Inspira Sans" w:hAnsi="GE Inspira Sans"/>
        </w:rPr>
      </w:pPr>
    </w:p>
    <w:p w14:paraId="2E4422D2" w14:textId="77777777" w:rsidR="00572065" w:rsidRPr="00A27FAC" w:rsidRDefault="00572065" w:rsidP="00572065">
      <w:pPr>
        <w:bidi w:val="0"/>
        <w:rPr>
          <w:rFonts w:ascii="GE Inspira Sans" w:hAnsi="GE Inspira Sans"/>
        </w:rPr>
      </w:pPr>
    </w:p>
    <w:p w14:paraId="06F8A2B1" w14:textId="77777777" w:rsidR="00572065" w:rsidRPr="00A27FAC" w:rsidRDefault="00572065" w:rsidP="00AD2EB8">
      <w:pPr>
        <w:bidi w:val="0"/>
        <w:rPr>
          <w:rFonts w:ascii="GE Inspira Sans" w:hAnsi="GE Inspira Sans"/>
        </w:rPr>
      </w:pPr>
      <w:r w:rsidRPr="00A27FAC">
        <w:rPr>
          <w:rFonts w:ascii="GE Inspira Sans" w:hAnsi="GE Inspira Sans"/>
        </w:rPr>
        <w:t>I decided to create a mutual effect of “And” between the binary variables to capture the inner correlation and variance</w:t>
      </w:r>
      <w:r w:rsidR="00AD2EB8" w:rsidRPr="00A27FAC">
        <w:rPr>
          <w:rFonts w:ascii="GE Inspira Sans" w:hAnsi="GE Inspira Sans"/>
        </w:rPr>
        <w:t xml:space="preserve">. Example – We would have a feature called </w:t>
      </w:r>
      <w:proofErr w:type="gramStart"/>
      <w:r w:rsidR="00AD2EB8" w:rsidRPr="00A27FAC">
        <w:rPr>
          <w:rFonts w:ascii="GE Inspira Sans" w:hAnsi="GE Inspira Sans"/>
        </w:rPr>
        <w:t>Epidemiology ,</w:t>
      </w:r>
      <w:proofErr w:type="gramEnd"/>
      <w:r w:rsidR="00AD2EB8" w:rsidRPr="00A27FAC">
        <w:rPr>
          <w:rFonts w:ascii="GE Inspira Sans" w:hAnsi="GE Inspira Sans"/>
        </w:rPr>
        <w:t xml:space="preserve"> and another feature called Fever. There will now be a new feature called </w:t>
      </w:r>
      <w:proofErr w:type="spellStart"/>
      <w:r w:rsidR="00AD2EB8" w:rsidRPr="00A27FAC">
        <w:rPr>
          <w:rFonts w:ascii="GE Inspira Sans" w:hAnsi="GE Inspira Sans"/>
        </w:rPr>
        <w:t>Epidemiology</w:t>
      </w:r>
      <w:r w:rsidR="00AD2EB8" w:rsidRPr="00A27FAC">
        <w:rPr>
          <w:rFonts w:ascii="GE Inspira Sans" w:hAnsi="GE Inspira Sans"/>
        </w:rPr>
        <w:t>_Fever</w:t>
      </w:r>
      <w:proofErr w:type="spellEnd"/>
      <w:r w:rsidR="00AD2EB8" w:rsidRPr="00A27FAC">
        <w:rPr>
          <w:rFonts w:ascii="GE Inspira Sans" w:hAnsi="GE Inspira Sans"/>
        </w:rPr>
        <w:t xml:space="preserve"> which will indicate whether the patient had both symptoms.</w:t>
      </w:r>
    </w:p>
    <w:p w14:paraId="0B860FF5" w14:textId="77777777" w:rsidR="002908CB" w:rsidRPr="00A27FAC" w:rsidRDefault="002908CB" w:rsidP="00572065">
      <w:pPr>
        <w:bidi w:val="0"/>
        <w:rPr>
          <w:rFonts w:ascii="GE Inspira Sans" w:hAnsi="GE Inspira Sans"/>
        </w:rPr>
      </w:pPr>
    </w:p>
    <w:p w14:paraId="311EF190" w14:textId="77777777" w:rsidR="00647DCE" w:rsidRPr="00A27FAC" w:rsidRDefault="00647DCE" w:rsidP="00647DCE">
      <w:pPr>
        <w:bidi w:val="0"/>
        <w:rPr>
          <w:rFonts w:ascii="GE Inspira Sans" w:hAnsi="GE Inspira Sans"/>
          <w:rtl/>
        </w:rPr>
      </w:pPr>
    </w:p>
    <w:p w14:paraId="0B25E6B3" w14:textId="77777777" w:rsidR="002908CB" w:rsidRPr="00A27FAC" w:rsidRDefault="00647DCE" w:rsidP="00572065">
      <w:pPr>
        <w:bidi w:val="0"/>
        <w:rPr>
          <w:rFonts w:ascii="GE Inspira Sans" w:hAnsi="GE Inspira Sans"/>
          <w:b/>
          <w:bCs/>
          <w:sz w:val="30"/>
          <w:szCs w:val="30"/>
          <w:u w:val="single"/>
        </w:rPr>
      </w:pPr>
      <w:r w:rsidRPr="00A27FAC">
        <w:rPr>
          <w:rFonts w:ascii="GE Inspira Sans" w:hAnsi="GE Inspira Sans"/>
          <w:b/>
          <w:bCs/>
          <w:sz w:val="30"/>
          <w:szCs w:val="30"/>
          <w:u w:val="single"/>
        </w:rPr>
        <w:t>Method of test</w:t>
      </w:r>
    </w:p>
    <w:p w14:paraId="48101C25" w14:textId="77777777" w:rsidR="00647DCE" w:rsidRPr="00A27FAC" w:rsidRDefault="00647DCE" w:rsidP="00647DCE">
      <w:pPr>
        <w:bidi w:val="0"/>
        <w:rPr>
          <w:rFonts w:ascii="GE Inspira Sans" w:hAnsi="GE Inspira Sans"/>
          <w:b/>
          <w:bCs/>
          <w:sz w:val="30"/>
          <w:szCs w:val="30"/>
          <w:u w:val="single"/>
          <w:rtl/>
        </w:rPr>
      </w:pPr>
    </w:p>
    <w:p w14:paraId="2D149D58" w14:textId="77777777" w:rsidR="00647DCE" w:rsidRPr="00A27FAC" w:rsidRDefault="00647DCE" w:rsidP="00572065">
      <w:pPr>
        <w:bidi w:val="0"/>
        <w:rPr>
          <w:rFonts w:ascii="GE Inspira Sans" w:hAnsi="GE Inspira Sans"/>
        </w:rPr>
      </w:pPr>
      <w:r w:rsidRPr="00A27FAC">
        <w:rPr>
          <w:rFonts w:ascii="GE Inspira Sans" w:hAnsi="GE Inspira Sans"/>
        </w:rPr>
        <w:t xml:space="preserve">I split the sample into 2 sets. The first set is the training </w:t>
      </w:r>
      <w:proofErr w:type="gramStart"/>
      <w:r w:rsidRPr="00A27FAC">
        <w:rPr>
          <w:rFonts w:ascii="GE Inspira Sans" w:hAnsi="GE Inspira Sans"/>
        </w:rPr>
        <w:t>set ,</w:t>
      </w:r>
      <w:proofErr w:type="gramEnd"/>
      <w:r w:rsidRPr="00A27FAC">
        <w:rPr>
          <w:rFonts w:ascii="GE Inspira Sans" w:hAnsi="GE Inspira Sans"/>
        </w:rPr>
        <w:t xml:space="preserve"> which pertains 70% of the samples. The second set is the Test Out Of Sample set (OOS</w:t>
      </w:r>
      <w:proofErr w:type="gramStart"/>
      <w:r w:rsidRPr="00A27FAC">
        <w:rPr>
          <w:rFonts w:ascii="GE Inspira Sans" w:hAnsi="GE Inspira Sans"/>
        </w:rPr>
        <w:t>) ,</w:t>
      </w:r>
      <w:proofErr w:type="gramEnd"/>
      <w:r w:rsidRPr="00A27FAC">
        <w:rPr>
          <w:rFonts w:ascii="GE Inspira Sans" w:hAnsi="GE Inspira Sans"/>
        </w:rPr>
        <w:t xml:space="preserve"> which pertains the remaining 30%.</w:t>
      </w:r>
    </w:p>
    <w:p w14:paraId="0AE51403" w14:textId="77777777" w:rsidR="00647DCE" w:rsidRPr="00A27FAC" w:rsidRDefault="00647DCE" w:rsidP="00647DCE">
      <w:pPr>
        <w:bidi w:val="0"/>
        <w:rPr>
          <w:rFonts w:ascii="GE Inspira Sans" w:hAnsi="GE Inspira Sans"/>
        </w:rPr>
      </w:pPr>
      <w:r w:rsidRPr="00A27FAC">
        <w:rPr>
          <w:rFonts w:ascii="GE Inspira Sans" w:hAnsi="GE Inspira Sans"/>
        </w:rPr>
        <w:t xml:space="preserve">The training set is built to train the </w:t>
      </w:r>
      <w:proofErr w:type="gramStart"/>
      <w:r w:rsidRPr="00A27FAC">
        <w:rPr>
          <w:rFonts w:ascii="GE Inspira Sans" w:hAnsi="GE Inspira Sans"/>
        </w:rPr>
        <w:t>model ,</w:t>
      </w:r>
      <w:proofErr w:type="gramEnd"/>
      <w:r w:rsidRPr="00A27FAC">
        <w:rPr>
          <w:rFonts w:ascii="GE Inspira Sans" w:hAnsi="GE Inspira Sans"/>
        </w:rPr>
        <w:t xml:space="preserve"> while the OOS is to test the performance of the test on a set that hasn’t been seen by the model before. This keeps away from overfitting.</w:t>
      </w:r>
    </w:p>
    <w:p w14:paraId="113D5ECE" w14:textId="77777777" w:rsidR="002908CB" w:rsidRPr="00A27FAC" w:rsidRDefault="00647DCE" w:rsidP="00647DCE">
      <w:pPr>
        <w:bidi w:val="0"/>
        <w:rPr>
          <w:rFonts w:ascii="GE Inspira Sans" w:hAnsi="GE Inspira Sans"/>
          <w:rtl/>
        </w:rPr>
      </w:pPr>
      <w:r w:rsidRPr="00A27FAC">
        <w:rPr>
          <w:rFonts w:ascii="GE Inspira Sans" w:hAnsi="GE Inspira Sans"/>
        </w:rPr>
        <w:t xml:space="preserve">In later </w:t>
      </w:r>
      <w:proofErr w:type="gramStart"/>
      <w:r w:rsidRPr="00A27FAC">
        <w:rPr>
          <w:rFonts w:ascii="GE Inspira Sans" w:hAnsi="GE Inspira Sans"/>
        </w:rPr>
        <w:t>stages ,</w:t>
      </w:r>
      <w:proofErr w:type="gramEnd"/>
      <w:r w:rsidRPr="00A27FAC">
        <w:rPr>
          <w:rFonts w:ascii="GE Inspira Sans" w:hAnsi="GE Inspira Sans"/>
        </w:rPr>
        <w:t xml:space="preserve"> I performed a cross-validation of the entire set , splitting the entire set into 5 random sets , training the model on every 4 , and testing on the 5</w:t>
      </w:r>
      <w:r w:rsidRPr="00A27FAC">
        <w:rPr>
          <w:rFonts w:ascii="GE Inspira Sans" w:hAnsi="GE Inspira Sans"/>
          <w:vertAlign w:val="superscript"/>
        </w:rPr>
        <w:t>th</w:t>
      </w:r>
      <w:r w:rsidRPr="00A27FAC">
        <w:rPr>
          <w:rFonts w:ascii="GE Inspira Sans" w:hAnsi="GE Inspira Sans"/>
        </w:rPr>
        <w:t>. This was to ensure I wasn’t overfitting or wasn’t biased towards a certain subset of the larger dataset.</w:t>
      </w:r>
    </w:p>
    <w:p w14:paraId="7A6AC2A6" w14:textId="77777777" w:rsidR="002908CB" w:rsidRPr="00A27FAC" w:rsidRDefault="002908CB" w:rsidP="00572065">
      <w:pPr>
        <w:bidi w:val="0"/>
        <w:rPr>
          <w:rFonts w:ascii="GE Inspira Sans" w:hAnsi="GE Inspira Sans"/>
        </w:rPr>
      </w:pPr>
    </w:p>
    <w:p w14:paraId="6CBA54E3" w14:textId="77777777" w:rsidR="00647DCE" w:rsidRDefault="00647DCE" w:rsidP="00647DCE">
      <w:pPr>
        <w:bidi w:val="0"/>
        <w:rPr>
          <w:rFonts w:ascii="GE Inspira Sans" w:hAnsi="GE Inspira Sans"/>
          <w:b/>
          <w:bCs/>
          <w:sz w:val="30"/>
          <w:szCs w:val="30"/>
          <w:u w:val="single"/>
        </w:rPr>
      </w:pPr>
      <w:r w:rsidRPr="00A72865">
        <w:rPr>
          <w:rFonts w:ascii="GE Inspira Sans" w:hAnsi="GE Inspira Sans"/>
          <w:b/>
          <w:bCs/>
          <w:sz w:val="30"/>
          <w:szCs w:val="30"/>
          <w:u w:val="single"/>
        </w:rPr>
        <w:t xml:space="preserve">Metrics </w:t>
      </w:r>
    </w:p>
    <w:p w14:paraId="43576899" w14:textId="77777777" w:rsidR="00A72865" w:rsidRPr="00A72865" w:rsidRDefault="00A72865" w:rsidP="00A72865">
      <w:pPr>
        <w:bidi w:val="0"/>
        <w:rPr>
          <w:rFonts w:ascii="GE Inspira Sans" w:hAnsi="GE Inspira Sans"/>
          <w:b/>
          <w:bCs/>
          <w:sz w:val="30"/>
          <w:szCs w:val="30"/>
          <w:u w:val="single"/>
        </w:rPr>
      </w:pPr>
    </w:p>
    <w:p w14:paraId="0B549139" w14:textId="77777777" w:rsidR="00647DCE" w:rsidRPr="00A27FAC" w:rsidRDefault="00647DCE" w:rsidP="00647DCE">
      <w:pPr>
        <w:bidi w:val="0"/>
        <w:rPr>
          <w:rFonts w:ascii="GE Inspira Sans" w:hAnsi="GE Inspira Sans"/>
        </w:rPr>
      </w:pPr>
      <w:r w:rsidRPr="00A27FAC">
        <w:rPr>
          <w:rFonts w:ascii="GE Inspira Sans" w:hAnsi="GE Inspira Sans"/>
        </w:rPr>
        <w:t xml:space="preserve">I didn’t settle on one metric since each metric has its pros and </w:t>
      </w:r>
      <w:proofErr w:type="gramStart"/>
      <w:r w:rsidRPr="00A27FAC">
        <w:rPr>
          <w:rFonts w:ascii="GE Inspira Sans" w:hAnsi="GE Inspira Sans"/>
        </w:rPr>
        <w:t>cons, and</w:t>
      </w:r>
      <w:proofErr w:type="gramEnd"/>
      <w:r w:rsidRPr="00A27FAC">
        <w:rPr>
          <w:rFonts w:ascii="GE Inspira Sans" w:hAnsi="GE Inspira Sans"/>
        </w:rPr>
        <w:t xml:space="preserve"> needs to be taken under consideration while evaluating the models performance.</w:t>
      </w:r>
    </w:p>
    <w:p w14:paraId="4653F0CD" w14:textId="77777777" w:rsidR="00A72865" w:rsidRDefault="00A72865" w:rsidP="00647DCE">
      <w:pPr>
        <w:bidi w:val="0"/>
        <w:rPr>
          <w:rFonts w:ascii="GE Inspira Sans" w:hAnsi="GE Inspira Sans"/>
          <w:b/>
          <w:bCs/>
        </w:rPr>
      </w:pPr>
    </w:p>
    <w:p w14:paraId="1D49D20D" w14:textId="77777777" w:rsidR="00647DCE" w:rsidRPr="00A72865" w:rsidRDefault="00647DCE" w:rsidP="00A72865">
      <w:pPr>
        <w:pStyle w:val="ListParagraph"/>
        <w:numPr>
          <w:ilvl w:val="0"/>
          <w:numId w:val="3"/>
        </w:numPr>
        <w:bidi w:val="0"/>
        <w:rPr>
          <w:rFonts w:ascii="GE Inspira Sans" w:hAnsi="GE Inspira Sans"/>
        </w:rPr>
      </w:pPr>
      <w:r w:rsidRPr="00A72865">
        <w:rPr>
          <w:rFonts w:ascii="GE Inspira Sans" w:hAnsi="GE Inspira Sans"/>
          <w:b/>
          <w:bCs/>
        </w:rPr>
        <w:t>AUC and ROC curve</w:t>
      </w:r>
      <w:r w:rsidRPr="00A72865">
        <w:rPr>
          <w:rFonts w:ascii="GE Inspira Sans" w:hAnsi="GE Inspira Sans"/>
        </w:rPr>
        <w:t xml:space="preserve"> – Scoring method which measures different thresholds and presents the different outcomes per threshold.</w:t>
      </w:r>
    </w:p>
    <w:p w14:paraId="340BED94" w14:textId="77777777" w:rsidR="00A72865" w:rsidRDefault="00A72865" w:rsidP="00647DCE">
      <w:pPr>
        <w:bidi w:val="0"/>
        <w:rPr>
          <w:rFonts w:ascii="GE Inspira Sans" w:hAnsi="GE Inspira Sans"/>
          <w:b/>
          <w:bCs/>
        </w:rPr>
      </w:pPr>
    </w:p>
    <w:p w14:paraId="48A60ABA" w14:textId="77777777" w:rsidR="00647DCE" w:rsidRPr="00A72865" w:rsidRDefault="00647DCE" w:rsidP="00A72865">
      <w:pPr>
        <w:pStyle w:val="ListParagraph"/>
        <w:numPr>
          <w:ilvl w:val="0"/>
          <w:numId w:val="3"/>
        </w:numPr>
        <w:bidi w:val="0"/>
        <w:rPr>
          <w:rFonts w:ascii="GE Inspira Sans" w:hAnsi="GE Inspira Sans"/>
        </w:rPr>
      </w:pPr>
      <w:r w:rsidRPr="00A72865">
        <w:rPr>
          <w:rFonts w:ascii="GE Inspira Sans" w:hAnsi="GE Inspira Sans"/>
          <w:b/>
          <w:bCs/>
        </w:rPr>
        <w:t>Precision Score</w:t>
      </w:r>
      <w:r w:rsidR="004D2BFC" w:rsidRPr="00A72865">
        <w:rPr>
          <w:rFonts w:ascii="GE Inspira Sans" w:hAnsi="GE Inspira Sans"/>
        </w:rPr>
        <w:t xml:space="preserve"> – The ability to measure how many positive results relative to all the results I was correct with. Sensitivity</w:t>
      </w:r>
    </w:p>
    <w:p w14:paraId="24F651BF" w14:textId="77777777" w:rsidR="00647DCE" w:rsidRPr="00A72865" w:rsidRDefault="00647DCE" w:rsidP="00A72865">
      <w:pPr>
        <w:pStyle w:val="ListParagraph"/>
        <w:numPr>
          <w:ilvl w:val="0"/>
          <w:numId w:val="3"/>
        </w:numPr>
        <w:bidi w:val="0"/>
        <w:rPr>
          <w:rFonts w:ascii="GE Inspira Sans" w:hAnsi="GE Inspira Sans"/>
        </w:rPr>
      </w:pPr>
      <w:r w:rsidRPr="00A72865">
        <w:rPr>
          <w:rFonts w:ascii="GE Inspira Sans" w:hAnsi="GE Inspira Sans"/>
          <w:b/>
          <w:bCs/>
        </w:rPr>
        <w:lastRenderedPageBreak/>
        <w:t xml:space="preserve">Recall </w:t>
      </w:r>
      <w:proofErr w:type="gramStart"/>
      <w:r w:rsidRPr="00A72865">
        <w:rPr>
          <w:rFonts w:ascii="GE Inspira Sans" w:hAnsi="GE Inspira Sans"/>
          <w:b/>
          <w:bCs/>
        </w:rPr>
        <w:t>Score</w:t>
      </w:r>
      <w:r w:rsidRPr="00A72865">
        <w:rPr>
          <w:rFonts w:ascii="GE Inspira Sans" w:hAnsi="GE Inspira Sans"/>
        </w:rPr>
        <w:t xml:space="preserve">  -</w:t>
      </w:r>
      <w:proofErr w:type="gramEnd"/>
      <w:r w:rsidRPr="00A72865">
        <w:rPr>
          <w:rFonts w:ascii="GE Inspira Sans" w:hAnsi="GE Inspira Sans"/>
        </w:rPr>
        <w:t xml:space="preserve"> </w:t>
      </w:r>
      <w:r w:rsidR="004D2BFC" w:rsidRPr="00A72865">
        <w:rPr>
          <w:rFonts w:ascii="GE Inspira Sans" w:hAnsi="GE Inspira Sans"/>
        </w:rPr>
        <w:t>The ability to measure how many positive observation I was correct with , from all the positive predictions my model projects.</w:t>
      </w:r>
    </w:p>
    <w:p w14:paraId="18AACD81" w14:textId="77777777" w:rsidR="00A72865" w:rsidRDefault="00A72865" w:rsidP="00647DCE">
      <w:pPr>
        <w:bidi w:val="0"/>
        <w:rPr>
          <w:rFonts w:ascii="GE Inspira Sans" w:hAnsi="GE Inspira Sans"/>
          <w:b/>
          <w:bCs/>
        </w:rPr>
      </w:pPr>
    </w:p>
    <w:p w14:paraId="6B9A7B6B" w14:textId="77777777" w:rsidR="00647DCE" w:rsidRPr="00A72865" w:rsidRDefault="00647DCE" w:rsidP="00A72865">
      <w:pPr>
        <w:pStyle w:val="ListParagraph"/>
        <w:numPr>
          <w:ilvl w:val="0"/>
          <w:numId w:val="3"/>
        </w:numPr>
        <w:bidi w:val="0"/>
        <w:rPr>
          <w:rFonts w:ascii="GE Inspira Sans" w:hAnsi="GE Inspira Sans"/>
        </w:rPr>
      </w:pPr>
      <w:r w:rsidRPr="00A72865">
        <w:rPr>
          <w:rFonts w:ascii="GE Inspira Sans" w:hAnsi="GE Inspira Sans"/>
          <w:b/>
          <w:bCs/>
        </w:rPr>
        <w:t>F1 Score</w:t>
      </w:r>
      <w:r w:rsidRPr="00A72865">
        <w:rPr>
          <w:rFonts w:ascii="GE Inspira Sans" w:hAnsi="GE Inspira Sans"/>
        </w:rPr>
        <w:t xml:space="preserve"> – joined metric </w:t>
      </w:r>
      <w:proofErr w:type="gramStart"/>
      <w:r w:rsidRPr="00A72865">
        <w:rPr>
          <w:rFonts w:ascii="GE Inspira Sans" w:hAnsi="GE Inspira Sans"/>
        </w:rPr>
        <w:t>taking into account</w:t>
      </w:r>
      <w:proofErr w:type="gramEnd"/>
      <w:r w:rsidRPr="00A72865">
        <w:rPr>
          <w:rFonts w:ascii="GE Inspira Sans" w:hAnsi="GE Inspira Sans"/>
        </w:rPr>
        <w:t xml:space="preserve"> precision and recall</w:t>
      </w:r>
    </w:p>
    <w:p w14:paraId="207DA27F" w14:textId="77777777" w:rsidR="00A72865" w:rsidRDefault="00A72865" w:rsidP="00647DCE">
      <w:pPr>
        <w:bidi w:val="0"/>
        <w:rPr>
          <w:rFonts w:ascii="GE Inspira Sans" w:hAnsi="GE Inspira Sans"/>
          <w:b/>
          <w:bCs/>
        </w:rPr>
      </w:pPr>
    </w:p>
    <w:p w14:paraId="0ECFA7E6" w14:textId="77777777" w:rsidR="00647DCE" w:rsidRPr="00A72865" w:rsidRDefault="00647DCE" w:rsidP="00A72865">
      <w:pPr>
        <w:pStyle w:val="ListParagraph"/>
        <w:numPr>
          <w:ilvl w:val="0"/>
          <w:numId w:val="3"/>
        </w:numPr>
        <w:bidi w:val="0"/>
        <w:rPr>
          <w:rFonts w:ascii="GE Inspira Sans" w:hAnsi="GE Inspira Sans"/>
        </w:rPr>
      </w:pPr>
      <w:r w:rsidRPr="00A72865">
        <w:rPr>
          <w:rFonts w:ascii="GE Inspira Sans" w:hAnsi="GE Inspira Sans"/>
          <w:b/>
          <w:bCs/>
        </w:rPr>
        <w:t>Accuracy</w:t>
      </w:r>
      <w:r w:rsidRPr="00A72865">
        <w:rPr>
          <w:rFonts w:ascii="GE Inspira Sans" w:hAnsi="GE Inspira Sans"/>
        </w:rPr>
        <w:t xml:space="preserve"> – Percentage of correct labeled observations from set of predictions</w:t>
      </w:r>
    </w:p>
    <w:p w14:paraId="4F68DA27" w14:textId="77777777" w:rsidR="00A72865" w:rsidRDefault="00A72865" w:rsidP="00647DCE">
      <w:pPr>
        <w:bidi w:val="0"/>
        <w:rPr>
          <w:rFonts w:ascii="GE Inspira Sans" w:hAnsi="GE Inspira Sans"/>
          <w:b/>
          <w:bCs/>
        </w:rPr>
      </w:pPr>
    </w:p>
    <w:p w14:paraId="0485DB78" w14:textId="77777777" w:rsidR="00647DCE" w:rsidRPr="00A72865" w:rsidRDefault="00647DCE" w:rsidP="00A72865">
      <w:pPr>
        <w:pStyle w:val="ListParagraph"/>
        <w:numPr>
          <w:ilvl w:val="0"/>
          <w:numId w:val="3"/>
        </w:numPr>
        <w:bidi w:val="0"/>
        <w:rPr>
          <w:rFonts w:ascii="GE Inspira Sans" w:hAnsi="GE Inspira Sans"/>
        </w:rPr>
      </w:pPr>
      <w:r w:rsidRPr="00A72865">
        <w:rPr>
          <w:rFonts w:ascii="GE Inspira Sans" w:hAnsi="GE Inspira Sans"/>
          <w:b/>
          <w:bCs/>
        </w:rPr>
        <w:t>Confusion Matrix</w:t>
      </w:r>
      <w:r w:rsidRPr="00A72865">
        <w:rPr>
          <w:rFonts w:ascii="GE Inspira Sans" w:hAnsi="GE Inspira Sans"/>
        </w:rPr>
        <w:t xml:space="preserve"> – Distribution of predictions in a formatted matrix.</w:t>
      </w:r>
    </w:p>
    <w:p w14:paraId="1E414125" w14:textId="77777777" w:rsidR="002908CB" w:rsidRPr="00A27FAC" w:rsidRDefault="00647DCE" w:rsidP="004D2BFC">
      <w:pPr>
        <w:bidi w:val="0"/>
        <w:rPr>
          <w:rFonts w:ascii="GE Inspira Sans" w:hAnsi="GE Inspira Sans"/>
          <w:rtl/>
        </w:rPr>
      </w:pPr>
      <w:r w:rsidRPr="00A27FAC">
        <w:rPr>
          <w:rFonts w:ascii="GE Inspira Sans" w:hAnsi="GE Inspira Sans"/>
        </w:rPr>
        <w:t xml:space="preserve"> </w:t>
      </w:r>
    </w:p>
    <w:p w14:paraId="486CE4E9" w14:textId="77777777" w:rsidR="002908CB" w:rsidRPr="00A27FAC" w:rsidRDefault="002908CB" w:rsidP="00572065">
      <w:pPr>
        <w:bidi w:val="0"/>
        <w:rPr>
          <w:rFonts w:ascii="GE Inspira Sans" w:hAnsi="GE Inspira Sans"/>
          <w:rtl/>
        </w:rPr>
      </w:pPr>
      <w:r w:rsidRPr="00A27FAC">
        <w:rPr>
          <w:rFonts w:ascii="GE Inspira Sans" w:hAnsi="GE Inspira Sans"/>
          <w:noProof/>
        </w:rPr>
        <w:drawing>
          <wp:inline distT="0" distB="0" distL="0" distR="0" wp14:anchorId="71D2D1AB" wp14:editId="3FC27BDE">
            <wp:extent cx="5274310" cy="20859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68887" w14:textId="77777777" w:rsidR="002908CB" w:rsidRPr="00A27FAC" w:rsidRDefault="002908CB" w:rsidP="00572065">
      <w:pPr>
        <w:bidi w:val="0"/>
        <w:rPr>
          <w:rFonts w:ascii="GE Inspira Sans" w:hAnsi="GE Inspira Sans"/>
          <w:rtl/>
        </w:rPr>
      </w:pPr>
    </w:p>
    <w:p w14:paraId="6E005A43" w14:textId="77777777" w:rsidR="002908CB" w:rsidRPr="00A27FAC" w:rsidRDefault="002908CB" w:rsidP="00572065">
      <w:pPr>
        <w:bidi w:val="0"/>
        <w:rPr>
          <w:rFonts w:ascii="GE Inspira Sans" w:hAnsi="GE Inspira Sans"/>
          <w:b/>
          <w:bCs/>
          <w:i/>
          <w:iCs/>
          <w:sz w:val="30"/>
          <w:szCs w:val="30"/>
          <w:u w:val="single"/>
        </w:rPr>
      </w:pPr>
    </w:p>
    <w:p w14:paraId="1E93B786" w14:textId="77777777" w:rsidR="009C4F96" w:rsidRPr="00A27FAC" w:rsidRDefault="009C4F96" w:rsidP="009C4F96">
      <w:pPr>
        <w:bidi w:val="0"/>
        <w:rPr>
          <w:rFonts w:ascii="GE Inspira Sans" w:hAnsi="GE Inspira Sans"/>
          <w:b/>
          <w:bCs/>
          <w:i/>
          <w:iCs/>
          <w:sz w:val="30"/>
          <w:szCs w:val="30"/>
          <w:u w:val="single"/>
        </w:rPr>
      </w:pPr>
      <w:r w:rsidRPr="00A27FAC">
        <w:rPr>
          <w:rFonts w:ascii="GE Inspira Sans" w:hAnsi="GE Inspira Sans"/>
          <w:b/>
          <w:bCs/>
          <w:i/>
          <w:iCs/>
          <w:sz w:val="30"/>
          <w:szCs w:val="30"/>
          <w:u w:val="single"/>
        </w:rPr>
        <w:t>The Models</w:t>
      </w:r>
    </w:p>
    <w:p w14:paraId="23F45AD6" w14:textId="77777777" w:rsidR="00A72865" w:rsidRDefault="00A72865" w:rsidP="00572065">
      <w:pPr>
        <w:bidi w:val="0"/>
        <w:rPr>
          <w:rFonts w:ascii="GE Inspira Sans" w:hAnsi="GE Inspira Sans"/>
        </w:rPr>
      </w:pPr>
    </w:p>
    <w:p w14:paraId="704D7E55" w14:textId="77777777" w:rsidR="009C4F96" w:rsidRPr="00A27FAC" w:rsidRDefault="009C4F96" w:rsidP="00A72865">
      <w:pPr>
        <w:bidi w:val="0"/>
        <w:rPr>
          <w:rFonts w:ascii="GE Inspira Sans" w:hAnsi="GE Inspira Sans"/>
        </w:rPr>
      </w:pPr>
      <w:r w:rsidRPr="00A27FAC">
        <w:rPr>
          <w:rFonts w:ascii="GE Inspira Sans" w:hAnsi="GE Inspira Sans"/>
        </w:rPr>
        <w:t xml:space="preserve">I decided to go forward with 2 </w:t>
      </w:r>
      <w:proofErr w:type="gramStart"/>
      <w:r w:rsidRPr="00A27FAC">
        <w:rPr>
          <w:rFonts w:ascii="GE Inspira Sans" w:hAnsi="GE Inspira Sans"/>
        </w:rPr>
        <w:t>models, and</w:t>
      </w:r>
      <w:proofErr w:type="gramEnd"/>
      <w:r w:rsidRPr="00A27FAC">
        <w:rPr>
          <w:rFonts w:ascii="GE Inspira Sans" w:hAnsi="GE Inspira Sans"/>
        </w:rPr>
        <w:t xml:space="preserve"> test them both against the current existing classifier.</w:t>
      </w:r>
    </w:p>
    <w:p w14:paraId="67F484BA" w14:textId="77777777" w:rsidR="002908CB" w:rsidRPr="00A27FAC" w:rsidRDefault="002908CB" w:rsidP="00572065">
      <w:pPr>
        <w:bidi w:val="0"/>
        <w:rPr>
          <w:rFonts w:ascii="GE Inspira Sans" w:hAnsi="GE Inspira Sans"/>
          <w:rtl/>
        </w:rPr>
      </w:pPr>
    </w:p>
    <w:p w14:paraId="2A94CB88" w14:textId="77777777" w:rsidR="002908CB" w:rsidRPr="00A27FAC" w:rsidRDefault="002908CB" w:rsidP="00572065">
      <w:pPr>
        <w:bidi w:val="0"/>
        <w:rPr>
          <w:rFonts w:ascii="GE Inspira Sans" w:hAnsi="GE Inspira Sans"/>
          <w:b/>
          <w:bCs/>
          <w:rtl/>
        </w:rPr>
      </w:pPr>
      <w:r w:rsidRPr="00A27FAC">
        <w:rPr>
          <w:rFonts w:ascii="GE Inspira Sans" w:hAnsi="GE Inspira Sans"/>
          <w:b/>
          <w:bCs/>
        </w:rPr>
        <w:t>RANDOM</w:t>
      </w:r>
      <w:r w:rsidRPr="00A27FAC">
        <w:rPr>
          <w:rFonts w:ascii="GE Inspira Sans" w:hAnsi="GE Inspira Sans"/>
          <w:b/>
          <w:bCs/>
          <w:rtl/>
        </w:rPr>
        <w:t xml:space="preserve"> </w:t>
      </w:r>
      <w:r w:rsidRPr="00A27FAC">
        <w:rPr>
          <w:rFonts w:ascii="GE Inspira Sans" w:hAnsi="GE Inspira Sans"/>
          <w:b/>
          <w:bCs/>
        </w:rPr>
        <w:t>FOREST</w:t>
      </w:r>
      <w:r w:rsidRPr="00A27FAC">
        <w:rPr>
          <w:rFonts w:ascii="GE Inspira Sans" w:hAnsi="GE Inspira Sans"/>
          <w:b/>
          <w:bCs/>
          <w:rtl/>
        </w:rPr>
        <w:t xml:space="preserve"> </w:t>
      </w:r>
    </w:p>
    <w:p w14:paraId="2950F2D4" w14:textId="77777777" w:rsidR="009C4F96" w:rsidRPr="00A27FAC" w:rsidRDefault="009C4F96" w:rsidP="009C4F96">
      <w:pPr>
        <w:bidi w:val="0"/>
        <w:rPr>
          <w:rFonts w:ascii="GE Inspira Sans" w:hAnsi="GE Inspira Sans"/>
        </w:rPr>
      </w:pPr>
      <w:r w:rsidRPr="00A27FAC">
        <w:rPr>
          <w:rFonts w:ascii="GE Inspira Sans" w:hAnsi="GE Inspira Sans"/>
        </w:rPr>
        <w:t xml:space="preserve">This model is a decision </w:t>
      </w:r>
      <w:proofErr w:type="gramStart"/>
      <w:r w:rsidRPr="00A27FAC">
        <w:rPr>
          <w:rFonts w:ascii="GE Inspira Sans" w:hAnsi="GE Inspira Sans"/>
        </w:rPr>
        <w:t>tree based</w:t>
      </w:r>
      <w:proofErr w:type="gramEnd"/>
      <w:r w:rsidRPr="00A27FAC">
        <w:rPr>
          <w:rFonts w:ascii="GE Inspira Sans" w:hAnsi="GE Inspira Sans"/>
        </w:rPr>
        <w:t xml:space="preserve"> model. The machine creates multiple trees and creates a voting </w:t>
      </w:r>
      <w:proofErr w:type="gramStart"/>
      <w:r w:rsidRPr="00A27FAC">
        <w:rPr>
          <w:rFonts w:ascii="GE Inspira Sans" w:hAnsi="GE Inspira Sans"/>
        </w:rPr>
        <w:t>system .</w:t>
      </w:r>
      <w:proofErr w:type="gramEnd"/>
      <w:r w:rsidRPr="00A27FAC">
        <w:rPr>
          <w:rFonts w:ascii="GE Inspira Sans" w:hAnsi="GE Inspira Sans"/>
        </w:rPr>
        <w:t xml:space="preserve"> All the trees individually classify a given </w:t>
      </w:r>
      <w:proofErr w:type="gramStart"/>
      <w:r w:rsidRPr="00A27FAC">
        <w:rPr>
          <w:rFonts w:ascii="GE Inspira Sans" w:hAnsi="GE Inspira Sans"/>
        </w:rPr>
        <w:t>observation ,</w:t>
      </w:r>
      <w:proofErr w:type="gramEnd"/>
      <w:r w:rsidRPr="00A27FAC">
        <w:rPr>
          <w:rFonts w:ascii="GE Inspira Sans" w:hAnsi="GE Inspira Sans"/>
        </w:rPr>
        <w:t xml:space="preserve"> and through a vote , the decision is made. The fact that it is a “forest” and not a single tree makes the model much more robust for a minor error. This model is used commonly.</w:t>
      </w:r>
    </w:p>
    <w:p w14:paraId="2180815D" w14:textId="77777777" w:rsidR="002908CB" w:rsidRPr="00A27FAC" w:rsidRDefault="009C4F96" w:rsidP="009C4F96">
      <w:pPr>
        <w:bidi w:val="0"/>
        <w:rPr>
          <w:rFonts w:ascii="GE Inspira Sans" w:hAnsi="GE Inspira Sans"/>
          <w:b/>
          <w:bCs/>
          <w:rtl/>
        </w:rPr>
      </w:pPr>
      <w:r w:rsidRPr="00A27FAC">
        <w:rPr>
          <w:rFonts w:ascii="GE Inspira Sans" w:hAnsi="GE Inspira Sans"/>
          <w:b/>
          <w:bCs/>
          <w:rtl/>
        </w:rPr>
        <w:t xml:space="preserve"> </w:t>
      </w:r>
    </w:p>
    <w:p w14:paraId="59EF9829" w14:textId="77777777" w:rsidR="002908CB" w:rsidRPr="00A27FAC" w:rsidRDefault="002908CB" w:rsidP="00572065">
      <w:pPr>
        <w:bidi w:val="0"/>
        <w:rPr>
          <w:rFonts w:ascii="GE Inspira Sans" w:hAnsi="GE Inspira Sans"/>
          <w:b/>
          <w:bCs/>
          <w:rtl/>
        </w:rPr>
      </w:pPr>
      <w:r w:rsidRPr="00A27FAC">
        <w:rPr>
          <w:rFonts w:ascii="GE Inspira Sans" w:hAnsi="GE Inspira Sans"/>
          <w:b/>
          <w:bCs/>
        </w:rPr>
        <w:t xml:space="preserve">Logistic Regression </w:t>
      </w:r>
    </w:p>
    <w:p w14:paraId="57AD52C1" w14:textId="77777777" w:rsidR="009C4F96" w:rsidRPr="00A27FAC" w:rsidRDefault="009C4F96" w:rsidP="00572065">
      <w:pPr>
        <w:bidi w:val="0"/>
        <w:rPr>
          <w:rFonts w:ascii="GE Inspira Sans" w:hAnsi="GE Inspira Sans"/>
        </w:rPr>
      </w:pPr>
      <w:r w:rsidRPr="00A27FAC">
        <w:rPr>
          <w:rFonts w:ascii="GE Inspira Sans" w:hAnsi="GE Inspira Sans"/>
        </w:rPr>
        <w:t xml:space="preserve">The logistic regression is </w:t>
      </w:r>
      <w:proofErr w:type="gramStart"/>
      <w:r w:rsidRPr="00A27FAC">
        <w:rPr>
          <w:rFonts w:ascii="GE Inspira Sans" w:hAnsi="GE Inspira Sans"/>
        </w:rPr>
        <w:t>fast ,</w:t>
      </w:r>
      <w:proofErr w:type="gramEnd"/>
      <w:r w:rsidRPr="00A27FAC">
        <w:rPr>
          <w:rFonts w:ascii="GE Inspira Sans" w:hAnsi="GE Inspira Sans"/>
        </w:rPr>
        <w:t xml:space="preserve"> easy and has proven its effectiveness in the ML industry.</w:t>
      </w:r>
    </w:p>
    <w:p w14:paraId="2F4CAB9A" w14:textId="77777777" w:rsidR="009C4F96" w:rsidRPr="00A27FAC" w:rsidRDefault="009C4F96" w:rsidP="009C4F96">
      <w:pPr>
        <w:bidi w:val="0"/>
        <w:rPr>
          <w:rFonts w:ascii="GE Inspira Sans" w:hAnsi="GE Inspira Sans"/>
        </w:rPr>
      </w:pPr>
      <w:r w:rsidRPr="00A27FAC">
        <w:rPr>
          <w:rFonts w:ascii="GE Inspira Sans" w:hAnsi="GE Inspira Sans"/>
        </w:rPr>
        <w:t xml:space="preserve">Using the given </w:t>
      </w:r>
      <w:proofErr w:type="gramStart"/>
      <w:r w:rsidRPr="00A27FAC">
        <w:rPr>
          <w:rFonts w:ascii="GE Inspira Sans" w:hAnsi="GE Inspira Sans"/>
        </w:rPr>
        <w:t>features ,</w:t>
      </w:r>
      <w:proofErr w:type="gramEnd"/>
      <w:r w:rsidRPr="00A27FAC">
        <w:rPr>
          <w:rFonts w:ascii="GE Inspira Sans" w:hAnsi="GE Inspira Sans"/>
        </w:rPr>
        <w:t xml:space="preserve"> the model tries to create a sigmoid function that will optimize the differentiation between classifying 0 and 1.</w:t>
      </w:r>
    </w:p>
    <w:p w14:paraId="2B600598" w14:textId="77777777" w:rsidR="002908CB" w:rsidRPr="00A27FAC" w:rsidRDefault="009C4F96" w:rsidP="009C4F96">
      <w:pPr>
        <w:bidi w:val="0"/>
        <w:rPr>
          <w:rFonts w:ascii="GE Inspira Sans" w:hAnsi="GE Inspira Sans"/>
          <w:rtl/>
        </w:rPr>
      </w:pPr>
      <w:r w:rsidRPr="00A27FAC">
        <w:rPr>
          <w:rFonts w:ascii="GE Inspira Sans" w:hAnsi="GE Inspira Sans"/>
        </w:rPr>
        <w:t>The default is that the model will classify f(x)&gt;0.5 -</w:t>
      </w:r>
      <w:r w:rsidRPr="00A27FAC">
        <w:rPr>
          <w:rFonts w:ascii="GE Inspira Sans" w:hAnsi="GE Inspira Sans"/>
        </w:rPr>
        <w:sym w:font="Wingdings" w:char="F0E0"/>
      </w:r>
      <w:r w:rsidRPr="00A27FAC">
        <w:rPr>
          <w:rFonts w:ascii="GE Inspira Sans" w:hAnsi="GE Inspira Sans"/>
        </w:rPr>
        <w:t xml:space="preserve"> </w:t>
      </w:r>
      <w:proofErr w:type="gramStart"/>
      <w:r w:rsidRPr="00A27FAC">
        <w:rPr>
          <w:rFonts w:ascii="GE Inspira Sans" w:hAnsi="GE Inspira Sans"/>
        </w:rPr>
        <w:t>True ,</w:t>
      </w:r>
      <w:proofErr w:type="gramEnd"/>
      <w:r w:rsidRPr="00A27FAC">
        <w:rPr>
          <w:rFonts w:ascii="GE Inspira Sans" w:hAnsi="GE Inspira Sans"/>
        </w:rPr>
        <w:t xml:space="preserve"> else False. Though we can manipulate the thresholds and decide according to the strictness of each type of </w:t>
      </w:r>
      <w:proofErr w:type="gramStart"/>
      <w:r w:rsidRPr="00A27FAC">
        <w:rPr>
          <w:rFonts w:ascii="GE Inspira Sans" w:hAnsi="GE Inspira Sans"/>
        </w:rPr>
        <w:t>error ,</w:t>
      </w:r>
      <w:proofErr w:type="gramEnd"/>
      <w:r w:rsidRPr="00A27FAC">
        <w:rPr>
          <w:rFonts w:ascii="GE Inspira Sans" w:hAnsi="GE Inspira Sans"/>
        </w:rPr>
        <w:t xml:space="preserve"> what our thresholds will be and work with those going forward.</w:t>
      </w:r>
    </w:p>
    <w:p w14:paraId="1DC3591C" w14:textId="77777777" w:rsidR="002908CB" w:rsidRPr="00A27FAC" w:rsidRDefault="002908CB" w:rsidP="00572065">
      <w:pPr>
        <w:bidi w:val="0"/>
        <w:rPr>
          <w:rFonts w:ascii="GE Inspira Sans" w:hAnsi="GE Inspira Sans"/>
          <w:b/>
          <w:bCs/>
        </w:rPr>
      </w:pPr>
    </w:p>
    <w:p w14:paraId="6A3E462F" w14:textId="77777777" w:rsidR="009C4F96" w:rsidRPr="00A27FAC" w:rsidRDefault="009C4F96" w:rsidP="009C4F96">
      <w:pPr>
        <w:bidi w:val="0"/>
        <w:rPr>
          <w:rFonts w:ascii="GE Inspira Sans" w:hAnsi="GE Inspira Sans"/>
          <w:b/>
          <w:bCs/>
          <w:rtl/>
        </w:rPr>
      </w:pPr>
    </w:p>
    <w:p w14:paraId="7217700F" w14:textId="77777777" w:rsidR="002908CB" w:rsidRPr="00A27FAC" w:rsidRDefault="002908CB" w:rsidP="00572065">
      <w:pPr>
        <w:bidi w:val="0"/>
        <w:rPr>
          <w:rFonts w:ascii="GE Inspira Sans" w:hAnsi="GE Inspira Sans"/>
          <w:rtl/>
        </w:rPr>
      </w:pPr>
    </w:p>
    <w:p w14:paraId="0832DA60" w14:textId="77777777" w:rsidR="002908CB" w:rsidRPr="00A27FAC" w:rsidRDefault="002908CB" w:rsidP="009C4F96">
      <w:pPr>
        <w:bidi w:val="0"/>
        <w:rPr>
          <w:rFonts w:ascii="GE Inspira Sans" w:hAnsi="GE Inspira Sans"/>
          <w:rtl/>
        </w:rPr>
      </w:pPr>
      <w:r w:rsidRPr="00A27FAC">
        <w:rPr>
          <w:rFonts w:ascii="GE Inspira Sans" w:hAnsi="GE Inspira Sans"/>
        </w:rPr>
        <w:t>Score to PCR matching</w:t>
      </w:r>
      <w:r w:rsidR="009C4F96" w:rsidRPr="00A27FAC">
        <w:rPr>
          <w:rFonts w:ascii="GE Inspira Sans" w:hAnsi="GE Inspira Sans"/>
        </w:rPr>
        <w:t xml:space="preserve"> – Current Classifier</w:t>
      </w:r>
    </w:p>
    <w:p w14:paraId="21F05025" w14:textId="77777777" w:rsidR="002908CB" w:rsidRPr="00A27FAC" w:rsidRDefault="002908CB" w:rsidP="00572065">
      <w:pPr>
        <w:bidi w:val="0"/>
        <w:rPr>
          <w:rFonts w:ascii="GE Inspira Sans" w:hAnsi="GE Inspira Sans"/>
          <w:rtl/>
        </w:rPr>
      </w:pPr>
    </w:p>
    <w:p w14:paraId="1B3F68EB" w14:textId="77777777" w:rsidR="002908CB" w:rsidRPr="00A27FAC" w:rsidRDefault="009C4F96" w:rsidP="00572065">
      <w:pPr>
        <w:bidi w:val="0"/>
        <w:rPr>
          <w:rFonts w:ascii="GE Inspira Sans" w:hAnsi="GE Inspira Sans"/>
        </w:rPr>
      </w:pPr>
      <w:r w:rsidRPr="00A27FAC">
        <w:rPr>
          <w:rFonts w:ascii="GE Inspira Sans" w:hAnsi="GE Inspira Sans"/>
        </w:rPr>
        <w:t>I decided to use the current classifier as my benchmark.</w:t>
      </w:r>
    </w:p>
    <w:p w14:paraId="6AA8D22A" w14:textId="77777777" w:rsidR="009C4F96" w:rsidRPr="00A27FAC" w:rsidRDefault="009C4F96" w:rsidP="009C4F96">
      <w:pPr>
        <w:bidi w:val="0"/>
        <w:rPr>
          <w:rFonts w:ascii="GE Inspira Sans" w:hAnsi="GE Inspira Sans"/>
          <w:rtl/>
        </w:rPr>
      </w:pPr>
    </w:p>
    <w:p w14:paraId="69938A72" w14:textId="77777777" w:rsidR="002908CB" w:rsidRPr="00A27FAC" w:rsidRDefault="002908CB" w:rsidP="00572065">
      <w:pPr>
        <w:bidi w:val="0"/>
        <w:rPr>
          <w:rFonts w:ascii="GE Inspira Sans" w:hAnsi="GE Inspira Sans"/>
          <w:rtl/>
        </w:rPr>
      </w:pPr>
      <w:r w:rsidRPr="00A27FAC">
        <w:rPr>
          <w:rFonts w:ascii="GE Inspira Sans" w:hAnsi="GE Inspira Sans"/>
          <w:noProof/>
        </w:rPr>
        <w:lastRenderedPageBreak/>
        <w:drawing>
          <wp:inline distT="0" distB="0" distL="0" distR="0" wp14:anchorId="2316B91C" wp14:editId="39C82942">
            <wp:extent cx="2616200" cy="125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3148C" w14:textId="77777777" w:rsidR="002908CB" w:rsidRPr="00A27FAC" w:rsidRDefault="002908CB" w:rsidP="00572065">
      <w:pPr>
        <w:bidi w:val="0"/>
        <w:rPr>
          <w:rFonts w:ascii="GE Inspira Sans" w:hAnsi="GE Inspira Sans"/>
          <w:rtl/>
        </w:rPr>
      </w:pPr>
      <w:r w:rsidRPr="00A27FAC">
        <w:rPr>
          <w:rFonts w:ascii="GE Inspira Sans" w:hAnsi="GE Inspira Sans"/>
          <w:noProof/>
        </w:rPr>
        <w:drawing>
          <wp:inline distT="0" distB="0" distL="0" distR="0" wp14:anchorId="4EE3AAC2" wp14:editId="0F1AAFE4">
            <wp:extent cx="3498850" cy="48323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483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83699" w14:textId="77777777" w:rsidR="002908CB" w:rsidRPr="00A27FAC" w:rsidRDefault="002908CB" w:rsidP="00572065">
      <w:pPr>
        <w:bidi w:val="0"/>
        <w:rPr>
          <w:rFonts w:ascii="GE Inspira Sans" w:hAnsi="GE Inspira Sans"/>
          <w:rtl/>
        </w:rPr>
      </w:pPr>
    </w:p>
    <w:p w14:paraId="0643491A" w14:textId="77777777" w:rsidR="002908CB" w:rsidRPr="00A27FAC" w:rsidRDefault="002908CB" w:rsidP="00572065">
      <w:pPr>
        <w:bidi w:val="0"/>
        <w:rPr>
          <w:rFonts w:ascii="GE Inspira Sans" w:hAnsi="GE Inspira Sans"/>
        </w:rPr>
      </w:pPr>
    </w:p>
    <w:p w14:paraId="5E5822CA" w14:textId="77777777" w:rsidR="002908CB" w:rsidRPr="00A27FAC" w:rsidRDefault="009C4F96" w:rsidP="00572065">
      <w:pPr>
        <w:bidi w:val="0"/>
        <w:rPr>
          <w:rFonts w:ascii="GE Inspira Sans" w:hAnsi="GE Inspira Sans"/>
          <w:rtl/>
        </w:rPr>
      </w:pPr>
      <w:r w:rsidRPr="00A27FAC">
        <w:rPr>
          <w:rFonts w:ascii="GE Inspira Sans" w:hAnsi="GE Inspira Sans"/>
        </w:rPr>
        <w:t xml:space="preserve">Against </w:t>
      </w:r>
      <w:proofErr w:type="gramStart"/>
      <w:r w:rsidRPr="00A27FAC">
        <w:rPr>
          <w:rFonts w:ascii="GE Inspira Sans" w:hAnsi="GE Inspira Sans"/>
        </w:rPr>
        <w:t>this ,</w:t>
      </w:r>
      <w:proofErr w:type="gramEnd"/>
      <w:r w:rsidRPr="00A27FAC">
        <w:rPr>
          <w:rFonts w:ascii="GE Inspira Sans" w:hAnsi="GE Inspira Sans"/>
        </w:rPr>
        <w:t xml:space="preserve"> I compared my two different models , with hope that one will satisfy all the different criteria of the client.</w:t>
      </w:r>
    </w:p>
    <w:p w14:paraId="763B8FFF" w14:textId="767523FD" w:rsidR="009C4F96" w:rsidRDefault="009C4F96" w:rsidP="00572065">
      <w:pPr>
        <w:bidi w:val="0"/>
        <w:rPr>
          <w:rFonts w:ascii="GE Inspira Sans" w:hAnsi="GE Inspira Sans"/>
          <w:b/>
          <w:bCs/>
        </w:rPr>
      </w:pPr>
    </w:p>
    <w:p w14:paraId="06F29A99" w14:textId="24219276" w:rsidR="00B459B3" w:rsidRDefault="00B459B3" w:rsidP="00B459B3">
      <w:pPr>
        <w:bidi w:val="0"/>
        <w:rPr>
          <w:rFonts w:ascii="GE Inspira Sans" w:hAnsi="GE Inspira Sans"/>
          <w:b/>
          <w:bCs/>
        </w:rPr>
      </w:pPr>
    </w:p>
    <w:p w14:paraId="36FC7928" w14:textId="0EC0C787" w:rsidR="00B459B3" w:rsidRDefault="00B459B3" w:rsidP="00B459B3">
      <w:pPr>
        <w:bidi w:val="0"/>
        <w:rPr>
          <w:rFonts w:ascii="GE Inspira Sans" w:hAnsi="GE Inspira Sans"/>
          <w:b/>
          <w:bCs/>
        </w:rPr>
      </w:pPr>
    </w:p>
    <w:p w14:paraId="14B35146" w14:textId="3E41ABFE" w:rsidR="00B459B3" w:rsidRDefault="00B459B3" w:rsidP="00B459B3">
      <w:pPr>
        <w:bidi w:val="0"/>
        <w:rPr>
          <w:rFonts w:ascii="GE Inspira Sans" w:hAnsi="GE Inspira Sans"/>
          <w:b/>
          <w:bCs/>
        </w:rPr>
      </w:pPr>
    </w:p>
    <w:p w14:paraId="787006A3" w14:textId="7CBB9379" w:rsidR="00B459B3" w:rsidRDefault="00B459B3" w:rsidP="00B459B3">
      <w:pPr>
        <w:bidi w:val="0"/>
        <w:rPr>
          <w:rFonts w:ascii="GE Inspira Sans" w:hAnsi="GE Inspira Sans"/>
          <w:b/>
          <w:bCs/>
        </w:rPr>
      </w:pPr>
    </w:p>
    <w:p w14:paraId="43157754" w14:textId="298F9A6C" w:rsidR="00B459B3" w:rsidRDefault="00B459B3" w:rsidP="00B459B3">
      <w:pPr>
        <w:bidi w:val="0"/>
        <w:rPr>
          <w:rFonts w:ascii="GE Inspira Sans" w:hAnsi="GE Inspira Sans"/>
          <w:b/>
          <w:bCs/>
        </w:rPr>
      </w:pPr>
    </w:p>
    <w:p w14:paraId="0523F0F6" w14:textId="4EDFCB08" w:rsidR="00B459B3" w:rsidRDefault="00B459B3" w:rsidP="00B459B3">
      <w:pPr>
        <w:bidi w:val="0"/>
        <w:rPr>
          <w:rFonts w:ascii="GE Inspira Sans" w:hAnsi="GE Inspira Sans"/>
          <w:b/>
          <w:bCs/>
        </w:rPr>
      </w:pPr>
    </w:p>
    <w:p w14:paraId="7A7CDE8D" w14:textId="2372AF9A" w:rsidR="00B459B3" w:rsidRDefault="00B459B3" w:rsidP="00B459B3">
      <w:pPr>
        <w:bidi w:val="0"/>
        <w:rPr>
          <w:rFonts w:ascii="GE Inspira Sans" w:hAnsi="GE Inspira Sans"/>
          <w:b/>
          <w:bCs/>
        </w:rPr>
      </w:pPr>
    </w:p>
    <w:p w14:paraId="01C75B79" w14:textId="580CF118" w:rsidR="00B459B3" w:rsidRDefault="00B459B3" w:rsidP="00B459B3">
      <w:pPr>
        <w:bidi w:val="0"/>
        <w:rPr>
          <w:rFonts w:ascii="GE Inspira Sans" w:hAnsi="GE Inspira Sans"/>
          <w:b/>
          <w:bCs/>
        </w:rPr>
      </w:pPr>
    </w:p>
    <w:p w14:paraId="038A1225" w14:textId="62E6D98D" w:rsidR="00B459B3" w:rsidRDefault="00B459B3" w:rsidP="00B459B3">
      <w:pPr>
        <w:bidi w:val="0"/>
        <w:rPr>
          <w:rFonts w:ascii="GE Inspira Sans" w:hAnsi="GE Inspira Sans"/>
          <w:b/>
          <w:bCs/>
        </w:rPr>
      </w:pPr>
    </w:p>
    <w:p w14:paraId="4D34D455" w14:textId="7EC2A01C" w:rsidR="00B459B3" w:rsidRDefault="00B459B3" w:rsidP="00B459B3">
      <w:pPr>
        <w:bidi w:val="0"/>
        <w:rPr>
          <w:rFonts w:ascii="GE Inspira Sans" w:hAnsi="GE Inspira Sans"/>
          <w:b/>
          <w:bCs/>
        </w:rPr>
      </w:pPr>
    </w:p>
    <w:p w14:paraId="0B854D35" w14:textId="13EFA7A0" w:rsidR="00B459B3" w:rsidRDefault="00B459B3" w:rsidP="00B459B3">
      <w:pPr>
        <w:bidi w:val="0"/>
        <w:rPr>
          <w:rFonts w:ascii="GE Inspira Sans" w:hAnsi="GE Inspira Sans"/>
          <w:b/>
          <w:bCs/>
        </w:rPr>
      </w:pPr>
    </w:p>
    <w:p w14:paraId="6BFE4F88" w14:textId="163E0D45" w:rsidR="00B459B3" w:rsidRDefault="00B459B3" w:rsidP="00B459B3">
      <w:pPr>
        <w:bidi w:val="0"/>
        <w:rPr>
          <w:rFonts w:ascii="GE Inspira Sans" w:hAnsi="GE Inspira Sans"/>
          <w:b/>
          <w:bCs/>
        </w:rPr>
      </w:pPr>
    </w:p>
    <w:p w14:paraId="658FC317" w14:textId="77777777" w:rsidR="00B459B3" w:rsidRPr="00A27FAC" w:rsidRDefault="00B459B3" w:rsidP="00B459B3">
      <w:pPr>
        <w:bidi w:val="0"/>
        <w:rPr>
          <w:rFonts w:ascii="GE Inspira Sans" w:hAnsi="GE Inspira Sans"/>
          <w:b/>
          <w:bCs/>
        </w:rPr>
      </w:pPr>
    </w:p>
    <w:p w14:paraId="66102A10" w14:textId="573C3DF1" w:rsidR="002908CB" w:rsidRDefault="00761FE2" w:rsidP="009C4F96">
      <w:pPr>
        <w:bidi w:val="0"/>
        <w:rPr>
          <w:rFonts w:ascii="GE Inspira Sans" w:hAnsi="GE Inspira Sans"/>
          <w:b/>
          <w:bCs/>
        </w:rPr>
      </w:pPr>
      <w:r w:rsidRPr="00A27FAC">
        <w:rPr>
          <w:rFonts w:ascii="GE Inspira Sans" w:hAnsi="GE Inspira Sans"/>
          <w:b/>
          <w:bCs/>
        </w:rPr>
        <w:t xml:space="preserve">Model 1 - </w:t>
      </w:r>
      <w:r w:rsidR="002908CB" w:rsidRPr="00A27FAC">
        <w:rPr>
          <w:rFonts w:ascii="GE Inspira Sans" w:hAnsi="GE Inspira Sans"/>
          <w:b/>
          <w:bCs/>
        </w:rPr>
        <w:t>RANDOM FOREST</w:t>
      </w:r>
      <w:r w:rsidR="002908CB" w:rsidRPr="00A27FAC">
        <w:rPr>
          <w:rFonts w:ascii="GE Inspira Sans" w:hAnsi="GE Inspira Sans"/>
          <w:b/>
          <w:bCs/>
          <w:rtl/>
        </w:rPr>
        <w:t>:</w:t>
      </w:r>
    </w:p>
    <w:p w14:paraId="3D2138AB" w14:textId="77777777" w:rsidR="00B459B3" w:rsidRPr="00A27FAC" w:rsidRDefault="00B459B3" w:rsidP="00B459B3">
      <w:pPr>
        <w:bidi w:val="0"/>
        <w:rPr>
          <w:rFonts w:ascii="GE Inspira Sans" w:hAnsi="GE Inspira Sans"/>
          <w:b/>
          <w:bCs/>
          <w:rtl/>
        </w:rPr>
      </w:pPr>
    </w:p>
    <w:p w14:paraId="152A8E8B" w14:textId="39A9B824" w:rsidR="002908CB" w:rsidRPr="00A27FAC" w:rsidRDefault="00CE1F57" w:rsidP="00572065">
      <w:pPr>
        <w:bidi w:val="0"/>
        <w:rPr>
          <w:rFonts w:ascii="GE Inspira Sans" w:hAnsi="GE Inspira Sans"/>
          <w:rtl/>
        </w:rPr>
      </w:pPr>
      <w:r>
        <w:rPr>
          <w:noProof/>
        </w:rPr>
        <w:drawing>
          <wp:inline distT="0" distB="0" distL="0" distR="0" wp14:anchorId="3F0A1B1D" wp14:editId="01BEFFCE">
            <wp:extent cx="4457700" cy="7543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B1F19" w14:textId="77777777" w:rsidR="002908CB" w:rsidRPr="00A27FAC" w:rsidRDefault="002908CB" w:rsidP="00572065">
      <w:pPr>
        <w:bidi w:val="0"/>
        <w:rPr>
          <w:rFonts w:ascii="GE Inspira Sans" w:hAnsi="GE Inspira Sans"/>
          <w:rtl/>
        </w:rPr>
      </w:pPr>
    </w:p>
    <w:p w14:paraId="6E389B4A" w14:textId="0CAA5F1F" w:rsidR="00B459B3" w:rsidRDefault="00B459B3" w:rsidP="00B459B3">
      <w:pPr>
        <w:bidi w:val="0"/>
        <w:rPr>
          <w:rFonts w:ascii="GE Inspira Sans" w:hAnsi="GE Inspira Sans"/>
        </w:rPr>
      </w:pPr>
    </w:p>
    <w:p w14:paraId="7F0FD7D6" w14:textId="1DD83A0F" w:rsidR="00B459B3" w:rsidRDefault="00B459B3" w:rsidP="00B459B3">
      <w:pPr>
        <w:bidi w:val="0"/>
        <w:rPr>
          <w:rFonts w:ascii="GE Inspira Sans" w:hAnsi="GE Inspira Sans"/>
        </w:rPr>
      </w:pPr>
    </w:p>
    <w:p w14:paraId="0B381B1B" w14:textId="0274A37E" w:rsidR="00B459B3" w:rsidRDefault="00B459B3" w:rsidP="00B459B3">
      <w:pPr>
        <w:bidi w:val="0"/>
        <w:rPr>
          <w:rFonts w:ascii="GE Inspira Sans" w:hAnsi="GE Inspira Sans"/>
        </w:rPr>
      </w:pPr>
    </w:p>
    <w:p w14:paraId="4FB0D397" w14:textId="4DB23840" w:rsidR="00B459B3" w:rsidRDefault="00B459B3" w:rsidP="00B459B3">
      <w:pPr>
        <w:bidi w:val="0"/>
        <w:rPr>
          <w:rFonts w:ascii="GE Inspira Sans" w:hAnsi="GE Inspira Sans"/>
        </w:rPr>
      </w:pPr>
    </w:p>
    <w:p w14:paraId="4924CB69" w14:textId="239C6505" w:rsidR="00B459B3" w:rsidRDefault="00B459B3" w:rsidP="00B459B3">
      <w:pPr>
        <w:bidi w:val="0"/>
        <w:rPr>
          <w:rFonts w:ascii="GE Inspira Sans" w:hAnsi="GE Inspira Sans"/>
        </w:rPr>
      </w:pPr>
    </w:p>
    <w:p w14:paraId="41DC3D8B" w14:textId="77777777" w:rsidR="00B459B3" w:rsidRPr="00A27FAC" w:rsidRDefault="00B459B3" w:rsidP="00B459B3">
      <w:pPr>
        <w:bidi w:val="0"/>
        <w:rPr>
          <w:rFonts w:ascii="GE Inspira Sans" w:hAnsi="GE Inspira Sans"/>
          <w:rtl/>
        </w:rPr>
      </w:pPr>
    </w:p>
    <w:p w14:paraId="26A30C82" w14:textId="20D65C18" w:rsidR="002908CB" w:rsidRDefault="009C4F96" w:rsidP="00572065">
      <w:pPr>
        <w:bidi w:val="0"/>
        <w:rPr>
          <w:rFonts w:ascii="GE Inspira Sans" w:hAnsi="GE Inspira Sans"/>
          <w:b/>
          <w:bCs/>
        </w:rPr>
      </w:pPr>
      <w:r w:rsidRPr="00A27FAC">
        <w:rPr>
          <w:rFonts w:ascii="GE Inspira Sans" w:hAnsi="GE Inspira Sans"/>
          <w:b/>
          <w:bCs/>
        </w:rPr>
        <w:t>Model 2 – Logistic Regression</w:t>
      </w:r>
    </w:p>
    <w:p w14:paraId="5A97BE0A" w14:textId="77777777" w:rsidR="0013692D" w:rsidRDefault="0013692D" w:rsidP="0013692D">
      <w:pPr>
        <w:bidi w:val="0"/>
        <w:rPr>
          <w:rFonts w:ascii="GE Inspira Sans" w:hAnsi="GE Inspira Sans"/>
          <w:b/>
          <w:bCs/>
        </w:rPr>
      </w:pPr>
    </w:p>
    <w:p w14:paraId="58239484" w14:textId="17CE815B" w:rsidR="002908CB" w:rsidRPr="00A27FAC" w:rsidRDefault="00CE1F57" w:rsidP="00572065">
      <w:pPr>
        <w:bidi w:val="0"/>
        <w:rPr>
          <w:rFonts w:ascii="GE Inspira Sans" w:hAnsi="GE Inspira Sans"/>
          <w:rtl/>
        </w:rPr>
      </w:pPr>
      <w:r>
        <w:rPr>
          <w:noProof/>
        </w:rPr>
        <w:drawing>
          <wp:inline distT="0" distB="0" distL="0" distR="0" wp14:anchorId="68455061" wp14:editId="46298EA7">
            <wp:extent cx="4381500" cy="7572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7C1E" w14:textId="77777777" w:rsidR="002908CB" w:rsidRPr="00A27FAC" w:rsidRDefault="002908CB" w:rsidP="00572065">
      <w:pPr>
        <w:bidi w:val="0"/>
        <w:rPr>
          <w:rFonts w:ascii="GE Inspira Sans" w:hAnsi="GE Inspira Sans"/>
          <w:rtl/>
        </w:rPr>
      </w:pPr>
    </w:p>
    <w:p w14:paraId="357787E1" w14:textId="77777777" w:rsidR="002908CB" w:rsidRPr="00A27FAC" w:rsidRDefault="002908CB" w:rsidP="00572065">
      <w:pPr>
        <w:bidi w:val="0"/>
        <w:rPr>
          <w:rFonts w:ascii="GE Inspira Sans" w:hAnsi="GE Inspira Sans"/>
          <w:rtl/>
        </w:rPr>
      </w:pPr>
    </w:p>
    <w:p w14:paraId="2320280F" w14:textId="77777777" w:rsidR="00F5511E" w:rsidRPr="00A27FAC" w:rsidRDefault="00F5511E" w:rsidP="00572065">
      <w:pPr>
        <w:bidi w:val="0"/>
        <w:rPr>
          <w:rFonts w:ascii="GE Inspira Sans" w:hAnsi="GE Inspira Sans"/>
        </w:rPr>
      </w:pPr>
      <w:bookmarkStart w:id="0" w:name="_GoBack"/>
      <w:bookmarkEnd w:id="0"/>
    </w:p>
    <w:sectPr w:rsidR="00F5511E" w:rsidRPr="00A27FAC" w:rsidSect="009404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 Inspira Sans">
    <w:panose1 w:val="020B0503060000000003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9A0647"/>
    <w:multiLevelType w:val="hybridMultilevel"/>
    <w:tmpl w:val="1AE4E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6058ED"/>
    <w:multiLevelType w:val="hybridMultilevel"/>
    <w:tmpl w:val="7E805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CB"/>
    <w:rsid w:val="0013692D"/>
    <w:rsid w:val="002908CB"/>
    <w:rsid w:val="00332FF1"/>
    <w:rsid w:val="004D2BFC"/>
    <w:rsid w:val="00572065"/>
    <w:rsid w:val="00647DCE"/>
    <w:rsid w:val="00681D17"/>
    <w:rsid w:val="00761FE2"/>
    <w:rsid w:val="00802293"/>
    <w:rsid w:val="0080758E"/>
    <w:rsid w:val="00940457"/>
    <w:rsid w:val="009C4F96"/>
    <w:rsid w:val="00A27FAC"/>
    <w:rsid w:val="00A72865"/>
    <w:rsid w:val="00A84396"/>
    <w:rsid w:val="00AD2EB8"/>
    <w:rsid w:val="00B459B3"/>
    <w:rsid w:val="00CE1F57"/>
    <w:rsid w:val="00F5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8A167"/>
  <w15:chartTrackingRefBased/>
  <w15:docId w15:val="{D538DC01-A5F8-483F-AD6A-B1DAA1898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908CB"/>
    <w:pPr>
      <w:bidi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8C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6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Lieder, Nachi (GE Healthcare)</dc:creator>
  <cp:keywords/>
  <dc:description/>
  <cp:lastModifiedBy>Lieder, Nachi (GE Healthcare)</cp:lastModifiedBy>
  <cp:revision>13</cp:revision>
  <cp:lastPrinted>2020-04-19T19:24:00Z</cp:lastPrinted>
  <dcterms:created xsi:type="dcterms:W3CDTF">2020-04-19T11:18:00Z</dcterms:created>
  <dcterms:modified xsi:type="dcterms:W3CDTF">2020-04-19T19:25:00Z</dcterms:modified>
</cp:coreProperties>
</file>