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Complete Java + DSA Bootcamp Syllabus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 NOTE: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 All topics will contain problems from LeetCode Easy to Hard, explained in an easy to understand manner.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 Complete Custom Implementation of all Data Structures and Algorithms.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 Lectures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 Introduction to Git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 Introduction to Programming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- Types of languages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- Flowcharts &amp; Pseudocode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- Flow of the program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 Introduction to Java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- How it works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- Setup Installation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- Input and Output in Java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- Data-types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- Coding best practices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 Arrays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- Memory management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- Input and Output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- ArrayList Introduction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- Sorting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- Insertion Sort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- Selection Sort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- Bubble Sort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- Count Sort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- Radix Sort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- Searching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- Linear Search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- Binary Search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- Modified Binary Search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- (more later)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- Sliding window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- Two Pointer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- Subarray Questions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 Strings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- How Strings work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- Comparison of methods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- Operations in Strings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 StringBuilder in java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- Maths for DSA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- Complete Bitwise Operators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- Prime numbers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- HCF / LCM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- Sieve of Eratosthenes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- Newton's Square Root Method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- Number Theory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- Euclidean algorithm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- Advanced Concepts for CP (later in course)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- Bitwise + DP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- Extended Euclidean algorithm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- Modulo Properties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- Modulo Multiplicative Inverse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- Linear Diophantine Equations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- Fremat's Theorem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- Wilson's Theorem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- Lucas Theorem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- Chinese Remainder Theorem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- Functions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- Solving the above math problems in code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- Scoping in Java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- Shadowing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- Variable Length Arguments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- (more content in OOP such as overloading etc)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Space and Time Complexity Analysis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- Comparion of various cases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- Solving Linear Recurrence Relations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- Solving Divide and Conquer Recurrence Relations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- Big-O, Big-Omega, Big-Theta Notations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- Get equation of any relation easily - best and easiest approach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- Complexity discussion of all the problems we do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- Space Complexity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- Memory Allocation of various languages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- NP Completeness and Hardness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 Recursion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- Why recursion?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- Flow of recursive programs - stacks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- Convert recursion to iteration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- Tree building of function calls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- Tail recursion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- Sorting: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- Merge Sort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- Quick Sort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- Cyclic Sort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- Backtracking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- Sudoku Solver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- N-Queens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- N-Knights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- Maze problems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- Recursion String Problems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- Recursion Array Problems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- Recursion Pattern Problems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- Subset Questions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- Object Oriented Programming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- Classes &amp; its instances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- this keyword in Java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- Properties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- Inheritance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- Abstraction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- Polymorphism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- Encapsulation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- Overloading &amp; Overriding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- Static &amp; Non-Static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- Access Control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- Interfaces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- Abstract Classes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- Singleton Class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- final, finalize, finally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- Exception Handling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- Stacks &amp; Queues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- Interview problems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- Push efficient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- Pop efficient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- Queue using Stack and Vice versa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- Circular Queue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- Linked List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- Fast and slow pointer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- Cycle Detection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- Single and Doubly LinkedList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- Reversalof LinekdList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- Dynamic Programming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- Recursion + Recursion DP + Iteration + Iteration Space Optimized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- Complexity Analysis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- 0/1 Knapsack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- Subset Questions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- Unbounded Knapsack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- Subseq questions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- String DP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- Trees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- Binary Trees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- Binary Search Trees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- DFS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- BFS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- AVL Trees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- Segment Tree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- Fenwick Tree / Binary Indexed Tree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- Square Root Decomposition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- Heaps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- Theory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- Priority Queue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- Two Heaps Method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- k-way merge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- top k elements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- interval problems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- Hashmaps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- Theory - how it works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- Comparisons of various forms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- Limitations and how to solve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- Map using LinkedList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- Map using Hash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- Chaining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- Probing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- Huffman-Encoder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- Tries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- Graphs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- Introduction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- BFS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- DFS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- Working with graph components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- Minimum Spanning Trees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- Kruskal Algorithm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- Prims Algorithm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- Dijkstra’s shortest path algorithm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- Topological Sort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- Bellman ford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- A* pathfinding Algorithm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