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Question 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Michelle, Sheryl and Berne are the members of WiCS.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Cambria Math" w:hAnsi="Cambria Math" w:cs="Cambria Math"/>
          <w:sz w:val="22"/>
          <w:szCs w:val="22"/>
          <w:lang w:val="en"/>
        </w:rPr>
      </w:pPr>
      <w:r>
        <w:rPr>
          <w:rFonts w:hint="default" w:ascii="Cambria Math" w:hAnsi="Cambria Math" w:cs="Cambria Math"/>
          <w:sz w:val="22"/>
          <w:szCs w:val="22"/>
          <w:lang w:val="en"/>
        </w:rPr>
        <w:t>WiCS(Michelle), WiCS(Sheryl), WiCS(Berne)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Each member of WiCS is either a Physics major, CS major or both.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∀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x WiCS(x)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⇒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 ((Phy(x)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∧ ¬Com(x)) ∨ (¬Phy(x) ∧ Com(x)) ∨ ( Phy(x) ∧ Com(x)))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∀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x WiCS(x)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⇒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 (Phy(x)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∨ Com(x)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None of the CS majors study Mechanics and all the Physics majors take Scientific computing.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 xml:space="preserve">¬∃x (Com(x) ∧ enroll(x, Mechanics)) ∧ ∀x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Phy(x)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⇒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 enroll(x, Scientific Computing)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Michelle is enrolled in courses that Sheryl is not, and is not in the courses that Sheryl is enrolled in.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∀y enroll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(</w:t>
      </w:r>
      <w:r>
        <w:rPr>
          <w:rFonts w:hint="default" w:ascii="Cambria Math" w:hAnsi="Cambria Math" w:cs="Cambria Math"/>
          <w:sz w:val="22"/>
          <w:szCs w:val="22"/>
          <w:lang w:val="en"/>
        </w:rPr>
        <w:t>Sheryl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, y)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⇒ 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enroll(Michelle, y)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∧ ¬enroll(</w:t>
      </w:r>
      <w:r>
        <w:rPr>
          <w:rFonts w:hint="default" w:ascii="Cambria Math" w:hAnsi="Cambria Math" w:cs="Cambria Math"/>
          <w:sz w:val="22"/>
          <w:szCs w:val="22"/>
          <w:lang w:val="en"/>
        </w:rPr>
        <w:t>Sheryl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, y) ⇒ enroll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(Michelle, y)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Sheryl is not enrolled in Mechanics and Scientific Computing.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enroll(Sheryl, Mechanics)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∧ 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enroll(Sheryl, Scientific Computing)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There is a WiCS member, who is a CS major but not a Physics major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∃x WiCS(x) ∧ Com(x) ∧ ¬Phy(x)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 w:ascii="Cambria Math" w:hAnsi="Cambria Math" w:cs="Cambria Math"/>
          <w:b/>
          <w:bCs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b/>
          <w:bCs/>
          <w:i w:val="0"/>
          <w:iCs w:val="0"/>
          <w:sz w:val="22"/>
          <w:szCs w:val="22"/>
          <w:lang w:val="en"/>
        </w:rPr>
        <w:t>First to convert to CNF: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sz w:val="22"/>
          <w:szCs w:val="22"/>
          <w:lang w:val="en"/>
        </w:rPr>
        <w:t>WiCS(Michelle), WiCS(Sheryl), WiCS(Berne)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∀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x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WiCS(x)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∨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 Phy(x)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∨ Com(x)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∀x (¬Com(x) ∨ ¬enroll(x, Mechanics)) ∧ (¬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Phy(x)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∨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 enroll(x, Scientific Computing))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∀y (¬enroll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(</w:t>
      </w:r>
      <w:r>
        <w:rPr>
          <w:rFonts w:hint="default" w:ascii="Cambria Math" w:hAnsi="Cambria Math" w:cs="Cambria Math"/>
          <w:sz w:val="22"/>
          <w:szCs w:val="22"/>
          <w:lang w:val="en"/>
        </w:rPr>
        <w:t>Sheryl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, y)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∨ 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enroll(Michelle, y))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∧ (enroll(</w:t>
      </w:r>
      <w:r>
        <w:rPr>
          <w:rFonts w:hint="default" w:ascii="Cambria Math" w:hAnsi="Cambria Math" w:cs="Cambria Math"/>
          <w:sz w:val="22"/>
          <w:szCs w:val="22"/>
          <w:lang w:val="en"/>
        </w:rPr>
        <w:t>Sheryl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, y) ∨ enroll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(Michelle, y))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enroll(Sheryl, Mechanics)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∧ 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enroll(Sheryl, Scientific Computing)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b/>
          <w:bCs/>
          <w:i w:val="0"/>
          <w:iCs w:val="0"/>
          <w:sz w:val="22"/>
          <w:szCs w:val="22"/>
          <w:lang w:val="en"/>
        </w:rPr>
        <w:t>Finally negate the target statement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∀x ¬WiCS(x) ∨ ¬Com(x) ∨ Phy(x)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Dropping the Universal quantifiers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sz w:val="22"/>
          <w:szCs w:val="22"/>
          <w:lang w:val="en"/>
        </w:rPr>
        <w:t>WiCS(Michelle)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sz w:val="22"/>
          <w:szCs w:val="22"/>
          <w:lang w:val="en"/>
        </w:rPr>
        <w:t>WiCS(Sheryl)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sz w:val="22"/>
          <w:szCs w:val="22"/>
          <w:lang w:val="en"/>
        </w:rPr>
        <w:t>WiCS(Berne)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WiCS(i)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∨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 Phy(i)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∨ Com(i)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¬Com(j) ∨ ¬enroll(j, Mechanics)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Phy(k)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∨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 enroll(k, Scientific Computing)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¬enroll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(</w:t>
      </w:r>
      <w:r>
        <w:rPr>
          <w:rFonts w:hint="default" w:ascii="Cambria Math" w:hAnsi="Cambria Math" w:cs="Cambria Math"/>
          <w:sz w:val="22"/>
          <w:szCs w:val="22"/>
          <w:lang w:val="en"/>
        </w:rPr>
        <w:t>Sheryl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 xml:space="preserve">, m)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∨ 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enroll(Michelle, m)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¬enroll(Michelle, n) ∨ ¬enroll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(</w:t>
      </w:r>
      <w:r>
        <w:rPr>
          <w:rFonts w:hint="default" w:ascii="Cambria Math" w:hAnsi="Cambria Math" w:cs="Cambria Math"/>
          <w:sz w:val="22"/>
          <w:szCs w:val="22"/>
          <w:lang w:val="en"/>
        </w:rPr>
        <w:t>Sheryl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, n)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enroll(Sheryl, Mechanics)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¬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"/>
        </w:rPr>
        <w:t>enroll(Sheryl, Scientific Computing)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 xml:space="preserve">¬WiCS(x) ∨ ¬Com(x) ∨ Phy(x) </w:t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ab/>
        <w:t/>
      </w: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ab/>
        <w:t>*** Negated Target statement***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-95250</wp:posOffset>
                </wp:positionV>
                <wp:extent cx="5347970" cy="5118735"/>
                <wp:effectExtent l="6350" t="6350" r="11430" b="1841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970" cy="5118735"/>
                          <a:chOff x="1771" y="19016"/>
                          <a:chExt cx="8422" cy="806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771" y="19016"/>
                            <a:ext cx="3139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Cambria Math" w:hAnsi="Cambria Math" w:cs="Cambria Math"/>
                                  <w:i w:val="0"/>
                                  <w:iCs w:val="0"/>
                                  <w:sz w:val="21"/>
                                  <w:szCs w:val="21"/>
                                  <w:lang w:val="en"/>
                                </w:rPr>
                                <w:t>¬WiCS(x) ∨ ¬Com(x) ∨ Phy(x)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097" y="19051"/>
                            <a:ext cx="3107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Cambria Math" w:hAnsi="Cambria Math" w:cs="Cambria Math"/>
                                  <w:i w:val="0"/>
                                  <w:iCs w:val="0"/>
                                  <w:sz w:val="21"/>
                                  <w:szCs w:val="21"/>
                                  <w:lang w:val="en"/>
                                </w:rPr>
                                <w:t>¬WiCS(i) ∨ Phy(i) ∨ ¬Com(i)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06" y="20851"/>
                            <a:ext cx="2277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default" w:ascii="Cambria Math" w:hAnsi="Cambria Math" w:cs="Cambria Math"/>
                                  <w:i w:val="0"/>
                                  <w:iCs w:val="0"/>
                                  <w:sz w:val="21"/>
                                  <w:szCs w:val="21"/>
                                  <w:lang w:val="en"/>
                                </w:rPr>
                                <w:t>¬WiCS(i) ∨ Phy(i)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stCxn id="1" idx="2"/>
                          <a:endCxn id="3" idx="0"/>
                        </wps:cNvCnPr>
                        <wps:spPr>
                          <a:xfrm>
                            <a:off x="3341" y="19495"/>
                            <a:ext cx="4" cy="13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stCxn id="2" idx="2"/>
                          <a:endCxn id="3" idx="0"/>
                        </wps:cNvCnPr>
                        <wps:spPr>
                          <a:xfrm flipH="true">
                            <a:off x="3345" y="19530"/>
                            <a:ext cx="4306" cy="13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5421" y="19910"/>
                            <a:ext cx="1645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Cambria Math" w:hAnsi="Cambria Math" w:cs="Cambria Math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>{i/x}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80" y="20849"/>
                            <a:ext cx="4196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Cambria Math" w:hAnsi="Cambria Math" w:cs="Cambria Math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>¬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 xml:space="preserve">Phy(k) </w:t>
                              </w:r>
                              <w:r>
                                <w:rPr>
                                  <w:rFonts w:hint="default" w:ascii="Cambria Math" w:hAnsi="Cambria Math" w:cs="Cambria Math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>∨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 xml:space="preserve"> enroll(k, Scientific Computing)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19" y="23030"/>
                            <a:ext cx="4272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Cambria Math" w:hAnsi="Cambria Math" w:cs="Cambria Math"/>
                                  <w:i w:val="0"/>
                                  <w:iCs w:val="0"/>
                                  <w:sz w:val="21"/>
                                  <w:szCs w:val="21"/>
                                  <w:lang w:val="en"/>
                                </w:rPr>
                                <w:t xml:space="preserve">¬WiCS(k) ∨ 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>enroll(k, Scientific Computing)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13" name="Straight Connector 13"/>
                        <wps:cNvCnPr>
                          <a:stCxn id="3" idx="2"/>
                          <a:endCxn id="12" idx="0"/>
                        </wps:cNvCnPr>
                        <wps:spPr>
                          <a:xfrm>
                            <a:off x="3345" y="21330"/>
                            <a:ext cx="710" cy="1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11" idx="2"/>
                          <a:endCxn id="12" idx="0"/>
                        </wps:cNvCnPr>
                        <wps:spPr>
                          <a:xfrm flipH="true">
                            <a:off x="4055" y="21328"/>
                            <a:ext cx="3323" cy="17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857" y="21817"/>
                            <a:ext cx="1645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Cambria Math" w:hAnsi="Cambria Math" w:cs="Cambria Math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>{k/i}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290" y="23047"/>
                            <a:ext cx="1576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default" w:ascii="Cambria Math" w:hAnsi="Cambria Math" w:cs="Cambria Math"/>
                                  <w:i w:val="0"/>
                                  <w:iCs w:val="0"/>
                                  <w:sz w:val="21"/>
                                  <w:szCs w:val="21"/>
                                  <w:lang w:val="en"/>
                                </w:rPr>
                                <w:t>WiCS(</w:t>
                              </w:r>
                              <w:r>
                                <w:rPr>
                                  <w:rFonts w:hint="default" w:ascii="Cambria Math" w:hAnsi="Cambria Math" w:cs="Cambria Math"/>
                                  <w:sz w:val="22"/>
                                  <w:szCs w:val="22"/>
                                  <w:lang w:val="en"/>
                                </w:rPr>
                                <w:t>Sheryl</w:t>
                              </w:r>
                              <w:r>
                                <w:rPr>
                                  <w:rFonts w:hint="default" w:ascii="Cambria Math" w:hAnsi="Cambria Math" w:cs="Cambria Math"/>
                                  <w:i w:val="0"/>
                                  <w:iCs w:val="0"/>
                                  <w:sz w:val="21"/>
                                  <w:szCs w:val="21"/>
                                  <w:lang w:val="e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68" y="24914"/>
                            <a:ext cx="3722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>enroll(</w:t>
                              </w:r>
                              <w:r>
                                <w:rPr>
                                  <w:rFonts w:hint="default" w:ascii="Cambria Math" w:hAnsi="Cambria Math" w:cs="Cambria Math"/>
                                  <w:sz w:val="22"/>
                                  <w:szCs w:val="22"/>
                                  <w:lang w:val="en"/>
                                </w:rPr>
                                <w:t>Sheryl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>, Scientific Computing)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18" name="Straight Connector 18"/>
                        <wps:cNvCnPr>
                          <a:stCxn id="12" idx="2"/>
                          <a:endCxn id="17" idx="0"/>
                        </wps:cNvCnPr>
                        <wps:spPr>
                          <a:xfrm flipH="true">
                            <a:off x="4029" y="23509"/>
                            <a:ext cx="26" cy="1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16" idx="2"/>
                          <a:endCxn id="17" idx="0"/>
                        </wps:cNvCnPr>
                        <wps:spPr>
                          <a:xfrm flipH="true">
                            <a:off x="4029" y="23526"/>
                            <a:ext cx="4049" cy="1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369" y="24918"/>
                            <a:ext cx="3824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Cambria Math" w:hAnsi="Cambria Math" w:cs="Cambria Math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>¬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>enroll(</w:t>
                              </w:r>
                              <w:r>
                                <w:rPr>
                                  <w:rFonts w:hint="default" w:ascii="Cambria Math" w:hAnsi="Cambria Math" w:cs="Cambria Math"/>
                                  <w:sz w:val="22"/>
                                  <w:szCs w:val="22"/>
                                  <w:lang w:val="en"/>
                                </w:rPr>
                                <w:t>Sheryl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iCs w:val="0"/>
                                  <w:sz w:val="22"/>
                                  <w:szCs w:val="22"/>
                                  <w:lang w:val="en"/>
                                </w:rPr>
                                <w:t>, Scientific Computing)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62" y="26599"/>
                            <a:ext cx="458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stCxn id="17" idx="2"/>
                          <a:endCxn id="21" idx="0"/>
                        </wps:cNvCnPr>
                        <wps:spPr>
                          <a:xfrm>
                            <a:off x="4029" y="25393"/>
                            <a:ext cx="1862" cy="1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20" idx="2"/>
                        </wps:cNvCnPr>
                        <wps:spPr>
                          <a:xfrm flipH="true">
                            <a:off x="5888" y="25397"/>
                            <a:ext cx="2393" cy="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6pt;margin-top:-7.5pt;height:403.05pt;width:421.1pt;z-index:251658240;mso-width-relative:page;mso-height-relative:page;" coordorigin="1771,19016" coordsize="8422,8061" o:gfxdata="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WAAAAZHJzL1BLAQIUABQAAAAI&#10;AIdO4kDtcMCv2gAAAAsBAAAPAAAAAAAAAAEAIAAAADgAAABkcnMvZG93bnJldi54bWxQSwECFAAU&#10;AAAACACHTuJA3LOtjBQGAAAeNQAADgAAAAAAAAABACAAAAA/AQAAZHJzL2Uyb0RvYy54bWxQSwUG&#10;AAAAAAYABgBZAQAAxQkAAAAA&#10;">
                <o:lock v:ext="edit" aspectratio="f"/>
                <v:rect id="_x0000_s1026" o:spid="_x0000_s1026" o:spt="1" style="position:absolute;left:1771;top:19016;height:479;width:3139;v-text-anchor:middle;" filled="f" stroked="t" coordsize="21600,21600" o:gfxdata="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j6UGroAAADaAAAADwAAAAAAAAABACAAAAA4AAAAZHJzL2Rvd25yZXYueG1s&#10;UEsBAhQAFAAAAAgAh07iQDMvBZ47AAAAOQAAABAAAAAAAAAAAQAgAAAAHwEAAGRycy9zaGFwZXht&#10;bC54bWxQSwUGAAAAAAYABgBbAQAAyQ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sz w:val="21"/>
                            <w:szCs w:val="21"/>
                            <w:lang w:val="en"/>
                          </w:rPr>
                          <w:t>¬WiCS(x) ∨ ¬Com(x) ∨ Phy(x)</w:t>
                        </w:r>
                      </w:p>
                    </w:txbxContent>
                  </v:textbox>
                </v:rect>
                <v:rect id="_x0000_s1026" o:spid="_x0000_s1026" o:spt="1" style="position:absolute;left:6097;top:19051;height:479;width:3107;v-text-anchor:middle;" filled="f" stroked="t" coordsize="21600,21600" o:gfxdata="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27AptvAAAANoAAAAPAAAAAAAAAAEAIAAAADgAAABkcnMvZG93bnJldi54&#10;bWxQSwECFAAUAAAACACHTuJAMy8FnjsAAAA5AAAAEAAAAAAAAAABACAAAAAhAQAAZHJzL3NoYXBl&#10;eG1sLnhtbFBLBQYAAAAABgAGAFsBAADL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sz w:val="21"/>
                            <w:szCs w:val="21"/>
                            <w:lang w:val="en"/>
                          </w:rPr>
                          <w:t>¬WiCS(i) ∨ Phy(i) ∨ ¬Com(i)</w:t>
                        </w:r>
                      </w:p>
                    </w:txbxContent>
                  </v:textbox>
                </v:rect>
                <v:rect id="_x0000_s1026" o:spid="_x0000_s1026" o:spt="1" style="position:absolute;left:2206;top:20851;height:479;width:2277;v-text-anchor:middle;" filled="f" stroked="t" coordsize="21600,21600" o:gfxdata="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oK/2vAAAANoAAAAPAAAAAAAAAAEAIAAAADgAAABkcnMvZG93bnJldi54&#10;bWxQSwECFAAUAAAACACHTuJAMy8FnjsAAAA5AAAAEAAAAAAAAAABACAAAAAhAQAAZHJzL3NoYXBl&#10;eG1sLnhtbFBLBQYAAAAABgAGAFsBAADL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sz w:val="21"/>
                            <w:szCs w:val="21"/>
                            <w:lang w:val="en"/>
                          </w:rPr>
                          <w:t>¬WiCS(i) ∨ Phy(i)</w:t>
                        </w:r>
                      </w:p>
                    </w:txbxContent>
                  </v:textbox>
                </v:rect>
                <v:line id="_x0000_s1026" o:spid="_x0000_s1026" o:spt="20" style="position:absolute;left:3341;top:19495;height:1356;width:4;" filled="f" stroked="t" coordsize="21600,21600" o:gfxdata="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I+bSa+AAAA2g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345;top:19530;flip:x;height:1321;width:4306;" filled="f" stroked="t" coordsize="21600,21600" o:gfxdata="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eiS+CvAAAANoAAAAPAAAAAAAAAAEAIAAAADgAAABkcnMvZG93bnJldi54&#10;bWxQSwECFAAUAAAACACHTuJAMy8FnjsAAAA5AAAAEAAAAAAAAAABACAAAAAhAQAAZHJzL3NoYXBl&#10;eG1sLnhtbFBLBQYAAAAABgAGAFsBAADLAwAAAAA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rect id="_x0000_s1026" o:spid="_x0000_s1026" o:spt="1" style="position:absolute;left:5421;top:19910;height:479;width:1645;v-text-anchor:middle;" filled="f" stroked="f" coordsize="21600,21600" o:gfxdata="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yHaDS4AAAA2gAAAA8AAAAAAAAAAQAgAAAAOAAAAGRycy9kb3ducmV2LnhtbFBL&#10;AQIUABQAAAAIAIdO4kAzLwWeOwAAADkAAAAQAAAAAAAAAAEAIAAAAB0BAABkcnMvc2hhcGV4bWwu&#10;eG1sUEsFBgAAAAAGAAYAWwEAAMc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>{i/x}</w:t>
                        </w:r>
                      </w:p>
                    </w:txbxContent>
                  </v:textbox>
                </v:rect>
                <v:rect id="_x0000_s1026" o:spid="_x0000_s1026" o:spt="1" style="position:absolute;left:5280;top:20849;height:479;width:4196;v-text-anchor:middle;" filled="f" stroked="t" coordsize="21600,21600" o:gfxdata="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ekO4a7AAAA2w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>¬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 xml:space="preserve">Phy(k) </w:t>
                        </w:r>
                        <w: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>∨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 xml:space="preserve"> enroll(k, Scientific Computing)</w:t>
                        </w:r>
                      </w:p>
                    </w:txbxContent>
                  </v:textbox>
                </v:rect>
                <v:rect id="_x0000_s1026" o:spid="_x0000_s1026" o:spt="1" style="position:absolute;left:1919;top:23030;height:479;width:4272;v-text-anchor:middle;" filled="f" stroked="t" coordsize="21600,21600" o:gfxdata="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3al8b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sz w:val="21"/>
                            <w:szCs w:val="21"/>
                            <w:lang w:val="en"/>
                          </w:rPr>
                          <w:t xml:space="preserve">¬WiCS(k) ∨ 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>enroll(k, Scientific Computing)</w:t>
                        </w:r>
                      </w:p>
                    </w:txbxContent>
                  </v:textbox>
                </v:rect>
                <v:line id="_x0000_s1026" o:spid="_x0000_s1026" o:spt="20" style="position:absolute;left:3345;top:21330;height:1700;width:710;" filled="f" stroked="t" coordsize="21600,21600" o:gfxdata="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/7nXb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055;top:21328;flip:x;height:1702;width:3323;" filled="f" stroked="t" coordsize="21600,21600" o:gfxdata="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nWnnboAAADbAAAADwAAAAAAAAABACAAAAA4AAAAZHJzL2Rvd25yZXYueG1s&#10;UEsBAhQAFAAAAAgAh07iQDMvBZ47AAAAOQAAABAAAAAAAAAAAQAgAAAAHwEAAGRycy9zaGFwZXht&#10;bC54bWxQSwUGAAAAAAYABgBbAQAAyQMAAAAA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rect id="_x0000_s1026" o:spid="_x0000_s1026" o:spt="1" style="position:absolute;left:5857;top:21817;height:479;width:1645;v-text-anchor:middle;" filled="f" stroked="f" coordsize="21600,21600" o:gfxdata="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OQ5P+4AAAA2wAAAA8AAAAAAAAAAQAgAAAAOAAAAGRycy9kb3ducmV2LnhtbFBL&#10;AQIUABQAAAAIAIdO4kAzLwWeOwAAADkAAAAQAAAAAAAAAAEAIAAAAB0BAABkcnMvc2hhcGV4bWwu&#10;eG1sUEsFBgAAAAAGAAYAWwEAAMc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>{k/i}</w:t>
                        </w:r>
                      </w:p>
                    </w:txbxContent>
                  </v:textbox>
                </v:rect>
                <v:rect id="_x0000_s1026" o:spid="_x0000_s1026" o:spt="1" style="position:absolute;left:7290;top:23047;height:479;width:1576;v-text-anchor:middle;" filled="f" stroked="t" coordsize="21600,21600" o:gfxdata="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hNo/K7AAAA2w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sz w:val="21"/>
                            <w:szCs w:val="21"/>
                            <w:lang w:val="en"/>
                          </w:rPr>
                          <w:t>WiCS(</w:t>
                        </w:r>
                        <w:r>
                          <w:rPr>
                            <w:rFonts w:hint="default" w:ascii="Cambria Math" w:hAnsi="Cambria Math" w:cs="Cambria Math"/>
                            <w:sz w:val="22"/>
                            <w:szCs w:val="22"/>
                            <w:lang w:val="en"/>
                          </w:rPr>
                          <w:t>Sheryl</w:t>
                        </w:r>
                        <w: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sz w:val="21"/>
                            <w:szCs w:val="21"/>
                            <w:lang w:val="en"/>
                          </w:rPr>
                          <w:t>)</w:t>
                        </w:r>
                      </w:p>
                    </w:txbxContent>
                  </v:textbox>
                </v:rect>
                <v:rect id="_x0000_s1026" o:spid="_x0000_s1026" o:spt="1" style="position:absolute;left:2168;top:24914;height:479;width:3722;v-text-anchor:middle;" filled="f" stroked="t" coordsize="21600,21600" o:gfxdata="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cBBmm7AAAA2w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>enroll(</w:t>
                        </w:r>
                        <w:r>
                          <w:rPr>
                            <w:rFonts w:hint="default" w:ascii="Cambria Math" w:hAnsi="Cambria Math" w:cs="Cambria Math"/>
                            <w:sz w:val="22"/>
                            <w:szCs w:val="22"/>
                            <w:lang w:val="en"/>
                          </w:rPr>
                          <w:t>Sheryl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>, Scientific Computing)</w:t>
                        </w:r>
                      </w:p>
                    </w:txbxContent>
                  </v:textbox>
                </v:rect>
                <v:line id="_x0000_s1026" o:spid="_x0000_s1026" o:spt="20" style="position:absolute;left:4029;top:23509;flip:x;height:1405;width:26;" filled="f" stroked="t" coordsize="21600,21600" o:gfxdata="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84rZi+AAAA2w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029;top:23526;flip:x;height:1388;width:4049;" filled="f" stroked="t" coordsize="21600,21600" o:gfxdata="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B0CAO7AAAA2wAAAA8AAAAAAAAAAQAgAAAAOAAAAGRycy9kb3ducmV2Lnht&#10;bFBLAQIUABQAAAAIAIdO4kAzLwWeOwAAADkAAAAQAAAAAAAAAAEAIAAAACABAABkcnMvc2hhcGV4&#10;bWwueG1sUEsFBgAAAAAGAAYAWwEAAMoDAAAAAA=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rect id="_x0000_s1026" o:spid="_x0000_s1026" o:spt="1" style="position:absolute;left:6369;top:24918;height:479;width:3824;v-text-anchor:middle;" filled="f" stroked="t" coordsize="21600,21600" o:gfxdata="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5oRUoL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8"/>
                            <w:szCs w:val="18"/>
                            <w:lang w:val="en"/>
                          </w:rPr>
                        </w:pPr>
                        <w:r>
                          <w:rPr>
                            <w:rFonts w:hint="default" w:ascii="Cambria Math" w:hAnsi="Cambria Math" w:cs="Cambria Math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>¬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>enroll(</w:t>
                        </w:r>
                        <w:r>
                          <w:rPr>
                            <w:rFonts w:hint="default" w:ascii="Cambria Math" w:hAnsi="Cambria Math" w:cs="Cambria Math"/>
                            <w:sz w:val="22"/>
                            <w:szCs w:val="22"/>
                            <w:lang w:val="en"/>
                          </w:rPr>
                          <w:t>Sheryl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sz w:val="22"/>
                            <w:szCs w:val="22"/>
                            <w:lang w:val="en"/>
                          </w:rPr>
                          <w:t>, Scientific Computing)</w:t>
                        </w:r>
                      </w:p>
                    </w:txbxContent>
                  </v:textbox>
                </v:rect>
                <v:rect id="_x0000_s1026" o:spid="_x0000_s1026" o:spt="1" style="position:absolute;left:5662;top:26599;height:479;width:458;v-text-anchor:middle;" filled="f" stroked="t" coordsize="21600,21600" o:gfxdata="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cjxO7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"/>
                          </w:rPr>
                        </w:pPr>
                      </w:p>
                    </w:txbxContent>
                  </v:textbox>
                </v:rect>
                <v:line id="_x0000_s1026" o:spid="_x0000_s1026" o:spt="20" style="position:absolute;left:4029;top:25393;height:1206;width:1862;" filled="f" stroked="t" coordsize="21600,21600" o:gfxdata="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y3oh7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5888;top:25397;flip:x;height:1200;width:2393;" filled="f" stroked="t" coordsize="21600,21600" o:gfxdata="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/D1VL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</w:pPr>
      <w:r>
        <w:rPr>
          <w:rFonts w:hint="default" w:ascii="Cambria Math" w:hAnsi="Cambria Math" w:cs="Cambria Math"/>
          <w:i w:val="0"/>
          <w:iCs w:val="0"/>
          <w:sz w:val="22"/>
          <w:szCs w:val="22"/>
          <w:lang w:val="en"/>
        </w:rPr>
        <w:t>From the Resolution tree the contradiction of the conclusion is an empty clause.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rif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EBB9E"/>
    <w:multiLevelType w:val="singleLevel"/>
    <w:tmpl w:val="99FEBB9E"/>
    <w:lvl w:ilvl="0" w:tentative="0">
      <w:start w:val="1"/>
      <w:numFmt w:val="decimal"/>
      <w:lvlText w:val="%1."/>
      <w:lvlJc w:val="left"/>
    </w:lvl>
  </w:abstractNum>
  <w:abstractNum w:abstractNumId="1">
    <w:nsid w:val="DEEDFF20"/>
    <w:multiLevelType w:val="singleLevel"/>
    <w:tmpl w:val="DEEDFF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D8066"/>
    <w:rsid w:val="3FFA39F3"/>
    <w:rsid w:val="6FF5B84E"/>
    <w:rsid w:val="71FF7E07"/>
    <w:rsid w:val="7AEC03D6"/>
    <w:rsid w:val="7E7FA961"/>
    <w:rsid w:val="7F95E4D3"/>
    <w:rsid w:val="7F9D8242"/>
    <w:rsid w:val="7FAFCF82"/>
    <w:rsid w:val="8EA4B211"/>
    <w:rsid w:val="CBE7110B"/>
    <w:rsid w:val="CF7D6797"/>
    <w:rsid w:val="DF7FD437"/>
    <w:rsid w:val="DFFD8066"/>
    <w:rsid w:val="EDEF384B"/>
    <w:rsid w:val="EFFFEEF6"/>
    <w:rsid w:val="F7D9B2B4"/>
    <w:rsid w:val="FB4BE6B2"/>
    <w:rsid w:val="FEFFC94B"/>
    <w:rsid w:val="FFF513BD"/>
    <w:rsid w:val="FF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2020-10-10T09:04:00Z</dcterms:created>
  <dc:creator>nachiket</dc:creator>
  <cp:lastModifiedBy>nachiket</cp:lastModifiedBy>
  <dcterms:modified xsi:type="dcterms:W3CDTF">2020-10-11T05:07:23Z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