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E9C" w:rsidRDefault="00F46238">
      <w:pPr>
        <w:spacing w:after="0"/>
        <w:ind w:left="-5" w:right="-1"/>
      </w:pPr>
      <w:proofErr w:type="spellStart"/>
      <w:r>
        <w:rPr>
          <w:sz w:val="22"/>
        </w:rPr>
        <w:t>ProA</w:t>
      </w:r>
      <w:proofErr w:type="spellEnd"/>
      <w:r>
        <w:rPr>
          <w:sz w:val="22"/>
        </w:rPr>
        <w:t xml:space="preserve"> Desarrollo de Software. </w:t>
      </w:r>
    </w:p>
    <w:p w:rsidR="00717E9C" w:rsidRDefault="00F46238">
      <w:pPr>
        <w:spacing w:after="159"/>
        <w:ind w:left="-5" w:right="-1"/>
      </w:pPr>
      <w:r>
        <w:rPr>
          <w:sz w:val="22"/>
        </w:rPr>
        <w:t xml:space="preserve">6to Año.                                                                                                                                                    16/04/2024 </w:t>
      </w:r>
    </w:p>
    <w:p w:rsidR="00717E9C" w:rsidRDefault="00F46238">
      <w:pPr>
        <w:pStyle w:val="Ttulo1"/>
      </w:pPr>
      <w:r>
        <w:t>EJERCITACIÓN:</w:t>
      </w:r>
      <w:r>
        <w:rPr>
          <w:u w:val="none"/>
        </w:rPr>
        <w:t xml:space="preserve"> </w:t>
      </w:r>
    </w:p>
    <w:p w:rsidR="00717E9C" w:rsidRDefault="00F46238">
      <w:pPr>
        <w:pStyle w:val="Ttulo1"/>
      </w:pPr>
      <w:r>
        <w:t>BASE DE DATOS</w:t>
      </w:r>
      <w:r>
        <w:rPr>
          <w:u w:val="none"/>
        </w:rPr>
        <w:t xml:space="preserve"> </w:t>
      </w:r>
    </w:p>
    <w:p w:rsidR="00717E9C" w:rsidRDefault="00F46238">
      <w:pPr>
        <w:numPr>
          <w:ilvl w:val="0"/>
          <w:numId w:val="1"/>
        </w:numPr>
        <w:ind w:hanging="360"/>
      </w:pPr>
      <w:r>
        <w:t xml:space="preserve">¿Qué son las bases de datos? ¿Para qué se utilizan en el mundo actual? </w:t>
      </w:r>
    </w:p>
    <w:p w:rsidR="00BF7AE2" w:rsidRDefault="00BF7AE2" w:rsidP="00BF7AE2">
      <w:pPr>
        <w:ind w:left="720" w:firstLine="0"/>
      </w:pPr>
    </w:p>
    <w:p w:rsidR="00BF7AE2" w:rsidRDefault="00BF7AE2" w:rsidP="00BF7AE2">
      <w:pPr>
        <w:ind w:left="720" w:firstLine="0"/>
      </w:pPr>
      <w:r w:rsidRPr="00BF7AE2">
        <w:t>Las bases de datos son sistemas de almacenamiento organizado de información que permiten gestionar datos de manera eficiente. Se utilizan en empresas para administrar clientes, productos y transacciones, en aplicaciones web y móviles para almacenar perfiles de usuarios y contenido, en análisis de datos para obtener información valiosa, en sistemas de gestión de contenido para administrar contenido web, en investigación científica para almacenar y compartir datos experimentales, y en sistemas de información geográfica para datos espaciales. En resumen, son fundamentales en diversos campos para organizar, gestionar y analizar datos.</w:t>
      </w:r>
    </w:p>
    <w:p w:rsidR="00BF7AE2" w:rsidRDefault="00BF7AE2" w:rsidP="00BF7AE2">
      <w:pPr>
        <w:ind w:left="720" w:firstLine="0"/>
      </w:pPr>
    </w:p>
    <w:p w:rsidR="00717E9C" w:rsidRDefault="00F46238">
      <w:pPr>
        <w:numPr>
          <w:ilvl w:val="0"/>
          <w:numId w:val="1"/>
        </w:numPr>
        <w:ind w:hanging="360"/>
      </w:pPr>
      <w:r>
        <w:t xml:space="preserve">¿Cuáles son algunas aplicaciones cotidianas donde se utilizan bases de datos? </w:t>
      </w:r>
    </w:p>
    <w:p w:rsidR="00BF7AE2" w:rsidRDefault="00BF7AE2" w:rsidP="00BF7AE2">
      <w:pPr>
        <w:ind w:left="0" w:firstLine="0"/>
      </w:pPr>
    </w:p>
    <w:p w:rsidR="00BF7AE2" w:rsidRDefault="00BF7AE2" w:rsidP="00BF7AE2">
      <w:pPr>
        <w:pStyle w:val="Prrafodelista"/>
        <w:numPr>
          <w:ilvl w:val="0"/>
          <w:numId w:val="5"/>
        </w:numPr>
      </w:pPr>
      <w:r>
        <w:t xml:space="preserve">Redes sociales: Facebook, </w:t>
      </w:r>
      <w:proofErr w:type="spellStart"/>
      <w:r>
        <w:t>Twitter</w:t>
      </w:r>
      <w:proofErr w:type="spellEnd"/>
      <w:r>
        <w:t xml:space="preserve">, </w:t>
      </w:r>
      <w:proofErr w:type="spellStart"/>
      <w:r>
        <w:t>Instagram</w:t>
      </w:r>
      <w:proofErr w:type="spellEnd"/>
      <w:r>
        <w:t>.</w:t>
      </w:r>
    </w:p>
    <w:p w:rsidR="00BF7AE2" w:rsidRDefault="00BF7AE2" w:rsidP="00BF7AE2">
      <w:pPr>
        <w:pStyle w:val="Prrafodelista"/>
        <w:numPr>
          <w:ilvl w:val="0"/>
          <w:numId w:val="5"/>
        </w:numPr>
      </w:pPr>
      <w:r>
        <w:t>Banca en línea: Sistemas bancarios.</w:t>
      </w:r>
    </w:p>
    <w:p w:rsidR="00BF7AE2" w:rsidRDefault="00BF7AE2" w:rsidP="00BF7AE2">
      <w:pPr>
        <w:pStyle w:val="Prrafodelista"/>
        <w:numPr>
          <w:ilvl w:val="0"/>
          <w:numId w:val="5"/>
        </w:numPr>
      </w:pPr>
      <w:r>
        <w:t xml:space="preserve">Tiendas en línea: Amazon, eBay, </w:t>
      </w:r>
      <w:proofErr w:type="spellStart"/>
      <w:r>
        <w:t>Alibaba</w:t>
      </w:r>
      <w:proofErr w:type="spellEnd"/>
      <w:r>
        <w:t>.</w:t>
      </w:r>
    </w:p>
    <w:p w:rsidR="00BF7AE2" w:rsidRDefault="00BF7AE2" w:rsidP="00BF7AE2">
      <w:pPr>
        <w:pStyle w:val="Prrafodelista"/>
        <w:numPr>
          <w:ilvl w:val="0"/>
          <w:numId w:val="5"/>
        </w:numPr>
      </w:pPr>
      <w:r>
        <w:t xml:space="preserve">Servicios de entrega de alimentos: </w:t>
      </w:r>
      <w:proofErr w:type="spellStart"/>
      <w:r>
        <w:t>Uber</w:t>
      </w:r>
      <w:proofErr w:type="spellEnd"/>
      <w:r>
        <w:t xml:space="preserve"> </w:t>
      </w:r>
      <w:proofErr w:type="spellStart"/>
      <w:r>
        <w:t>Eats</w:t>
      </w:r>
      <w:proofErr w:type="spellEnd"/>
      <w:r>
        <w:t xml:space="preserve">, </w:t>
      </w:r>
      <w:proofErr w:type="spellStart"/>
      <w:r>
        <w:t>Grubhub</w:t>
      </w:r>
      <w:proofErr w:type="spellEnd"/>
      <w:r>
        <w:t xml:space="preserve">, </w:t>
      </w:r>
      <w:proofErr w:type="spellStart"/>
      <w:r>
        <w:t>Deliveroo</w:t>
      </w:r>
      <w:proofErr w:type="spellEnd"/>
      <w:r>
        <w:t>.</w:t>
      </w:r>
    </w:p>
    <w:p w:rsidR="00BF7AE2" w:rsidRDefault="00BF7AE2" w:rsidP="00BF7AE2">
      <w:pPr>
        <w:pStyle w:val="Prrafodelista"/>
        <w:numPr>
          <w:ilvl w:val="0"/>
          <w:numId w:val="5"/>
        </w:numPr>
      </w:pPr>
      <w:r>
        <w:t>Sistemas de reservas y citas: Reservas de hoteles, vuelos, citas médicas.</w:t>
      </w:r>
    </w:p>
    <w:p w:rsidR="00BF7AE2" w:rsidRDefault="00BF7AE2" w:rsidP="00BF7AE2">
      <w:pPr>
        <w:pStyle w:val="Prrafodelista"/>
        <w:numPr>
          <w:ilvl w:val="0"/>
          <w:numId w:val="5"/>
        </w:numPr>
      </w:pPr>
      <w:r>
        <w:t xml:space="preserve">Gestión de correo electrónico: </w:t>
      </w:r>
      <w:proofErr w:type="spellStart"/>
      <w:r>
        <w:t>Gmail</w:t>
      </w:r>
      <w:proofErr w:type="spellEnd"/>
      <w:r>
        <w:t xml:space="preserve">, Outlook, </w:t>
      </w:r>
      <w:proofErr w:type="spellStart"/>
      <w:r>
        <w:t>Yahoo</w:t>
      </w:r>
      <w:proofErr w:type="spellEnd"/>
      <w:r>
        <w:t xml:space="preserve"> Mail.</w:t>
      </w:r>
    </w:p>
    <w:p w:rsidR="00BF7AE2" w:rsidRDefault="00BF7AE2" w:rsidP="00A03520">
      <w:pPr>
        <w:pStyle w:val="Prrafodelista"/>
        <w:numPr>
          <w:ilvl w:val="0"/>
          <w:numId w:val="5"/>
        </w:numPr>
      </w:pPr>
      <w:r>
        <w:t xml:space="preserve">Aplicaciones de transporte: </w:t>
      </w:r>
      <w:proofErr w:type="spellStart"/>
      <w:r>
        <w:t>Uber</w:t>
      </w:r>
      <w:proofErr w:type="spellEnd"/>
      <w:r>
        <w:t xml:space="preserve">, </w:t>
      </w:r>
      <w:proofErr w:type="spellStart"/>
      <w:r>
        <w:t>Lyft</w:t>
      </w:r>
      <w:proofErr w:type="spellEnd"/>
      <w:r>
        <w:t xml:space="preserve">, </w:t>
      </w:r>
      <w:proofErr w:type="spellStart"/>
      <w:r>
        <w:t>Cabify</w:t>
      </w:r>
      <w:proofErr w:type="spellEnd"/>
      <w:r>
        <w:t>.</w:t>
      </w:r>
    </w:p>
    <w:p w:rsidR="00BF7AE2" w:rsidRDefault="00BF7AE2" w:rsidP="00CE43CE">
      <w:pPr>
        <w:ind w:left="0" w:firstLine="0"/>
      </w:pPr>
    </w:p>
    <w:p w:rsidR="00717E9C" w:rsidRDefault="00F46238">
      <w:pPr>
        <w:numPr>
          <w:ilvl w:val="0"/>
          <w:numId w:val="1"/>
        </w:numPr>
        <w:ind w:hanging="360"/>
      </w:pPr>
      <w:r>
        <w:t xml:space="preserve">¿Qué diferencia hay entre una base de datos relacional y una base de datos no relacional? </w:t>
      </w:r>
    </w:p>
    <w:p w:rsidR="00CE43CE" w:rsidRDefault="00CE43CE" w:rsidP="00CE43CE">
      <w:pPr>
        <w:ind w:left="0" w:firstLine="0"/>
      </w:pPr>
    </w:p>
    <w:p w:rsidR="00CE43CE" w:rsidRDefault="00CE43CE" w:rsidP="00CE43CE">
      <w:pPr>
        <w:pStyle w:val="Prrafodelista"/>
        <w:numPr>
          <w:ilvl w:val="0"/>
          <w:numId w:val="8"/>
        </w:numPr>
      </w:pPr>
      <w:r>
        <w:t>Modelo de datos:</w:t>
      </w:r>
    </w:p>
    <w:p w:rsidR="00CE43CE" w:rsidRDefault="00CE43CE" w:rsidP="00CE43CE">
      <w:pPr>
        <w:ind w:left="720" w:firstLine="0"/>
      </w:pPr>
      <w:r>
        <w:t xml:space="preserve">   - Relacionales: Utilizan tablas con filas y columnas.</w:t>
      </w:r>
    </w:p>
    <w:p w:rsidR="00CE43CE" w:rsidRDefault="00CE43CE" w:rsidP="00CE43CE">
      <w:pPr>
        <w:ind w:left="720" w:firstLine="0"/>
      </w:pPr>
      <w:r>
        <w:t xml:space="preserve">   - No relacionales: Pueden usar varios modelos como documentos, columnas, grafos o claves-valor.</w:t>
      </w:r>
    </w:p>
    <w:p w:rsidR="00CE43CE" w:rsidRDefault="00CE43CE" w:rsidP="00CE43CE">
      <w:pPr>
        <w:ind w:left="720" w:firstLine="0"/>
      </w:pPr>
    </w:p>
    <w:p w:rsidR="00CE43CE" w:rsidRDefault="00CE43CE" w:rsidP="00CE43CE">
      <w:pPr>
        <w:pStyle w:val="Prrafodelista"/>
        <w:numPr>
          <w:ilvl w:val="0"/>
          <w:numId w:val="8"/>
        </w:numPr>
      </w:pPr>
      <w:r>
        <w:t>Escalabilidad:</w:t>
      </w:r>
    </w:p>
    <w:p w:rsidR="00CE43CE" w:rsidRDefault="00CE43CE" w:rsidP="00CE43CE">
      <w:pPr>
        <w:ind w:left="720" w:firstLine="0"/>
      </w:pPr>
      <w:r>
        <w:t xml:space="preserve">   - Relacionales: Escalan verticalmente.</w:t>
      </w:r>
    </w:p>
    <w:p w:rsidR="00CE43CE" w:rsidRDefault="00CE43CE" w:rsidP="00CE43CE">
      <w:pPr>
        <w:ind w:left="720" w:firstLine="0"/>
      </w:pPr>
      <w:r>
        <w:t xml:space="preserve">   - No relacionales: Escalan horizontalmente.</w:t>
      </w:r>
    </w:p>
    <w:p w:rsidR="00CE43CE" w:rsidRDefault="00CE43CE" w:rsidP="00CE43CE">
      <w:pPr>
        <w:ind w:left="720" w:firstLine="0"/>
      </w:pPr>
    </w:p>
    <w:p w:rsidR="00CE43CE" w:rsidRDefault="00CE43CE" w:rsidP="00CE43CE">
      <w:pPr>
        <w:pStyle w:val="Prrafodelista"/>
        <w:numPr>
          <w:ilvl w:val="0"/>
          <w:numId w:val="7"/>
        </w:numPr>
      </w:pPr>
      <w:r>
        <w:t>Flexibilidad y estructura de datos:</w:t>
      </w:r>
    </w:p>
    <w:p w:rsidR="00CE43CE" w:rsidRDefault="00CE43CE" w:rsidP="00CE43CE">
      <w:pPr>
        <w:ind w:left="720" w:firstLine="0"/>
      </w:pPr>
      <w:r>
        <w:t xml:space="preserve">   - Relacionales: Requieren un esquema predefinido y estructurado.</w:t>
      </w:r>
    </w:p>
    <w:p w:rsidR="00CE43CE" w:rsidRDefault="00CE43CE" w:rsidP="00CE43CE">
      <w:pPr>
        <w:ind w:left="720" w:firstLine="0"/>
      </w:pPr>
      <w:r>
        <w:t xml:space="preserve">   - No relacionales: Son más flexibles y pueden manejar datos </w:t>
      </w:r>
      <w:proofErr w:type="spellStart"/>
      <w:r>
        <w:t>semi</w:t>
      </w:r>
      <w:proofErr w:type="spellEnd"/>
      <w:r>
        <w:t>-estructurados o no estructurados.</w:t>
      </w:r>
    </w:p>
    <w:p w:rsidR="00CE43CE" w:rsidRDefault="00CE43CE" w:rsidP="00CE43CE">
      <w:pPr>
        <w:ind w:left="720" w:firstLine="0"/>
      </w:pPr>
    </w:p>
    <w:p w:rsidR="00CE43CE" w:rsidRDefault="00CE43CE" w:rsidP="00CE43CE">
      <w:pPr>
        <w:pStyle w:val="Prrafodelista"/>
        <w:numPr>
          <w:ilvl w:val="0"/>
          <w:numId w:val="6"/>
        </w:numPr>
      </w:pPr>
      <w:r>
        <w:t>Consultas y transacciones:</w:t>
      </w:r>
    </w:p>
    <w:p w:rsidR="00CE43CE" w:rsidRDefault="00CE43CE" w:rsidP="00CE43CE">
      <w:pPr>
        <w:ind w:left="720" w:firstLine="0"/>
      </w:pPr>
      <w:r>
        <w:t xml:space="preserve">   - Relacionales: Utilizan SQL para consultas y transacciones.</w:t>
      </w:r>
    </w:p>
    <w:p w:rsidR="00CE43CE" w:rsidRDefault="00CE43CE" w:rsidP="00CE43CE">
      <w:pPr>
        <w:ind w:left="720" w:firstLine="0"/>
      </w:pPr>
      <w:r>
        <w:t xml:space="preserve">   - No relacionales: Pueden usar diferentes lenguajes o interfaces y pueden carecer de soporte para transacciones ACID.</w:t>
      </w:r>
    </w:p>
    <w:p w:rsidR="00CE43CE" w:rsidRDefault="00CE43CE" w:rsidP="00CE43CE">
      <w:pPr>
        <w:ind w:left="0" w:firstLine="0"/>
      </w:pPr>
    </w:p>
    <w:p w:rsidR="00717E9C" w:rsidRDefault="00F46238">
      <w:pPr>
        <w:numPr>
          <w:ilvl w:val="0"/>
          <w:numId w:val="1"/>
        </w:numPr>
        <w:ind w:hanging="360"/>
      </w:pPr>
      <w:r>
        <w:lastRenderedPageBreak/>
        <w:t xml:space="preserve">¿Cuáles son las características estructurales de una base de datos relacional? </w:t>
      </w:r>
    </w:p>
    <w:p w:rsidR="00CE43CE" w:rsidRDefault="00CE43CE" w:rsidP="00CE43CE">
      <w:pPr>
        <w:ind w:left="0" w:firstLine="0"/>
      </w:pPr>
    </w:p>
    <w:p w:rsidR="00CE43CE" w:rsidRDefault="00CE43CE" w:rsidP="00CE43CE">
      <w:pPr>
        <w:pStyle w:val="Prrafodelista"/>
        <w:numPr>
          <w:ilvl w:val="0"/>
          <w:numId w:val="6"/>
        </w:numPr>
      </w:pPr>
      <w:r>
        <w:t>Tablas: Los datos se organizan en tablas compuestas por filas y columnas.</w:t>
      </w:r>
    </w:p>
    <w:p w:rsidR="00CE43CE" w:rsidRDefault="00CE43CE" w:rsidP="00CE43CE">
      <w:pPr>
        <w:pStyle w:val="Prrafodelista"/>
        <w:numPr>
          <w:ilvl w:val="0"/>
          <w:numId w:val="6"/>
        </w:numPr>
      </w:pPr>
      <w:r>
        <w:t>Claves primarias: Garantizan la unicidad de cada fila en la tabla.</w:t>
      </w:r>
    </w:p>
    <w:p w:rsidR="00CE43CE" w:rsidRDefault="00CE43CE" w:rsidP="00CE43CE">
      <w:pPr>
        <w:pStyle w:val="Prrafodelista"/>
        <w:numPr>
          <w:ilvl w:val="0"/>
          <w:numId w:val="6"/>
        </w:numPr>
      </w:pPr>
      <w:r>
        <w:t>Claves foráneas: Establecen relaciones entre tablas.</w:t>
      </w:r>
    </w:p>
    <w:p w:rsidR="00CE43CE" w:rsidRDefault="00CE43CE" w:rsidP="00CE43CE">
      <w:pPr>
        <w:pStyle w:val="Prrafodelista"/>
        <w:numPr>
          <w:ilvl w:val="0"/>
          <w:numId w:val="6"/>
        </w:numPr>
      </w:pPr>
      <w:r>
        <w:t>Integridad referencial: Se asegura la consistencia de los datos y las relaciones entre tablas.</w:t>
      </w:r>
    </w:p>
    <w:p w:rsidR="00CE43CE" w:rsidRDefault="00CE43CE" w:rsidP="00CE43CE">
      <w:pPr>
        <w:pStyle w:val="Prrafodelista"/>
        <w:numPr>
          <w:ilvl w:val="0"/>
          <w:numId w:val="6"/>
        </w:numPr>
      </w:pPr>
      <w:r>
        <w:t>Normalización: Proceso para reducir la redundancia y mejorar la eficiencia de la base de datos.</w:t>
      </w:r>
    </w:p>
    <w:p w:rsidR="00CE43CE" w:rsidRDefault="00CE43CE" w:rsidP="00CE43CE">
      <w:pPr>
        <w:pStyle w:val="Prrafodelista"/>
        <w:numPr>
          <w:ilvl w:val="0"/>
          <w:numId w:val="6"/>
        </w:numPr>
      </w:pPr>
      <w:r>
        <w:t>Lenguaje SQL: Se utiliza para gestionar y consultar la base de datos.</w:t>
      </w:r>
    </w:p>
    <w:p w:rsidR="00CE43CE" w:rsidRDefault="00CE43CE" w:rsidP="00CE43CE">
      <w:pPr>
        <w:ind w:left="0" w:firstLine="0"/>
      </w:pPr>
    </w:p>
    <w:p w:rsidR="00CE43CE" w:rsidRDefault="00F46238" w:rsidP="00CE43CE">
      <w:pPr>
        <w:numPr>
          <w:ilvl w:val="0"/>
          <w:numId w:val="1"/>
        </w:numPr>
        <w:ind w:hanging="360"/>
      </w:pPr>
      <w:r>
        <w:t xml:space="preserve">¿Cómo se garantiza la seguridad y la integridad de los datos en una base de datos? </w:t>
      </w:r>
    </w:p>
    <w:p w:rsidR="00CE43CE" w:rsidRDefault="00CE43CE" w:rsidP="00CE43CE">
      <w:pPr>
        <w:ind w:left="720" w:firstLine="0"/>
      </w:pPr>
    </w:p>
    <w:p w:rsidR="00CE43CE" w:rsidRDefault="00CE43CE" w:rsidP="00CE43CE">
      <w:pPr>
        <w:pStyle w:val="Prrafodelista"/>
        <w:numPr>
          <w:ilvl w:val="0"/>
          <w:numId w:val="9"/>
        </w:numPr>
      </w:pPr>
      <w:r>
        <w:t>Autenticación y autorización: Acceso solo para usuarios autorizados.</w:t>
      </w:r>
    </w:p>
    <w:p w:rsidR="00CE43CE" w:rsidRDefault="00CE43CE" w:rsidP="00CE43CE">
      <w:pPr>
        <w:ind w:left="720" w:firstLine="0"/>
      </w:pPr>
    </w:p>
    <w:p w:rsidR="00CE43CE" w:rsidRDefault="00CE43CE" w:rsidP="00CE43CE">
      <w:pPr>
        <w:pStyle w:val="Prrafodelista"/>
        <w:numPr>
          <w:ilvl w:val="0"/>
          <w:numId w:val="9"/>
        </w:numPr>
      </w:pPr>
      <w:r>
        <w:t>Encriptación: Protección de datos sensibles.</w:t>
      </w:r>
    </w:p>
    <w:p w:rsidR="00CE43CE" w:rsidRDefault="00CE43CE" w:rsidP="00CE43CE">
      <w:pPr>
        <w:ind w:left="720" w:firstLine="0"/>
      </w:pPr>
    </w:p>
    <w:p w:rsidR="00CE43CE" w:rsidRDefault="00CE43CE" w:rsidP="00CE43CE">
      <w:pPr>
        <w:pStyle w:val="Prrafodelista"/>
        <w:numPr>
          <w:ilvl w:val="0"/>
          <w:numId w:val="9"/>
        </w:numPr>
      </w:pPr>
      <w:r>
        <w:t>Auditoría y registro de eventos: Seguimiento de actividades para detectar anomalías.</w:t>
      </w:r>
    </w:p>
    <w:p w:rsidR="00CE43CE" w:rsidRDefault="00CE43CE" w:rsidP="00CE43CE">
      <w:pPr>
        <w:ind w:left="720" w:firstLine="0"/>
      </w:pPr>
    </w:p>
    <w:p w:rsidR="00CE43CE" w:rsidRDefault="00CE43CE" w:rsidP="00CE43CE">
      <w:pPr>
        <w:pStyle w:val="Prrafodelista"/>
        <w:numPr>
          <w:ilvl w:val="0"/>
          <w:numId w:val="9"/>
        </w:numPr>
      </w:pPr>
      <w:r>
        <w:t>Control de acceso basado en roles: Asignación de privilegios según funciones.</w:t>
      </w:r>
    </w:p>
    <w:p w:rsidR="00CE43CE" w:rsidRDefault="00CE43CE" w:rsidP="00CE43CE">
      <w:pPr>
        <w:ind w:left="720" w:firstLine="0"/>
      </w:pPr>
    </w:p>
    <w:p w:rsidR="00CE43CE" w:rsidRDefault="00CE43CE" w:rsidP="00CE43CE">
      <w:pPr>
        <w:pStyle w:val="Prrafodelista"/>
        <w:numPr>
          <w:ilvl w:val="0"/>
          <w:numId w:val="9"/>
        </w:numPr>
      </w:pPr>
      <w:r>
        <w:t>Políticas de contraseñas seguras: Requisitos para contraseñas robustas.</w:t>
      </w:r>
    </w:p>
    <w:p w:rsidR="00CE43CE" w:rsidRDefault="00CE43CE" w:rsidP="00CE43CE">
      <w:pPr>
        <w:ind w:left="720" w:firstLine="0"/>
      </w:pPr>
    </w:p>
    <w:p w:rsidR="00CE43CE" w:rsidRDefault="00CE43CE" w:rsidP="00CE43CE">
      <w:pPr>
        <w:pStyle w:val="Prrafodelista"/>
        <w:numPr>
          <w:ilvl w:val="0"/>
          <w:numId w:val="9"/>
        </w:numPr>
      </w:pPr>
      <w:r>
        <w:t>Actualizaciones y parches de seguridad: Mantenimiento para proteger contra vulnerabilidades.</w:t>
      </w:r>
    </w:p>
    <w:p w:rsidR="00CE43CE" w:rsidRDefault="00CE43CE" w:rsidP="00CE43CE">
      <w:pPr>
        <w:ind w:left="720" w:firstLine="0"/>
      </w:pPr>
    </w:p>
    <w:p w:rsidR="00CE43CE" w:rsidRDefault="00CE43CE" w:rsidP="00CE43CE">
      <w:pPr>
        <w:pStyle w:val="Prrafodelista"/>
        <w:numPr>
          <w:ilvl w:val="0"/>
          <w:numId w:val="9"/>
        </w:numPr>
      </w:pPr>
      <w:r>
        <w:t>Respaldo y recuperación de datos: Copias de seguridad para prevenir la pérdida de datos.</w:t>
      </w:r>
    </w:p>
    <w:p w:rsidR="00CE43CE" w:rsidRDefault="00CE43CE" w:rsidP="00CE43CE">
      <w:pPr>
        <w:ind w:left="0" w:firstLine="0"/>
      </w:pPr>
    </w:p>
    <w:p w:rsidR="00717E9C" w:rsidRDefault="00F46238">
      <w:pPr>
        <w:numPr>
          <w:ilvl w:val="0"/>
          <w:numId w:val="1"/>
        </w:numPr>
        <w:ind w:hanging="360"/>
      </w:pPr>
      <w:r>
        <w:t xml:space="preserve">¿Cuál es la diferencia entre una base de datos local </w:t>
      </w:r>
      <w:r w:rsidR="009D2C70">
        <w:t>y una base de datos en la nube?</w:t>
      </w:r>
    </w:p>
    <w:p w:rsidR="009D2C70" w:rsidRDefault="009D2C70" w:rsidP="009D2C70"/>
    <w:p w:rsidR="009D2C70" w:rsidRDefault="009D2C70" w:rsidP="009D2C70">
      <w:r>
        <w:t>La diferencia principal entre una base de datos local y una en la nube radica en la ubicación y el acceso:</w:t>
      </w:r>
    </w:p>
    <w:p w:rsidR="009D2C70" w:rsidRDefault="009D2C70" w:rsidP="009D2C70"/>
    <w:p w:rsidR="009D2C70" w:rsidRDefault="009D2C70" w:rsidP="009D2C70">
      <w:r>
        <w:t xml:space="preserve">- </w:t>
      </w:r>
      <w:r>
        <w:t>Base de datos local: Se ejecuta en un servidor físico o una máquina local, con acceso y gestión desde la misma red o dispositivo. Requiere que el usuario gestione la infraestructura y la seguridad.</w:t>
      </w:r>
    </w:p>
    <w:p w:rsidR="009D2C70" w:rsidRDefault="009D2C70" w:rsidP="009D2C70"/>
    <w:p w:rsidR="009D2C70" w:rsidRDefault="009D2C70" w:rsidP="009D2C70">
      <w:r>
        <w:t>- Base de datos en la nube: Se aloja en servidores remotos proporcionados por un proveedor de servicios en la nube, permitiendo acceso a través de Internet desde cualquier ubicación. El proveedor de la nube gestiona la infraestructura, incluyendo mantenimiento, seguridad y copias de seguridad.</w:t>
      </w:r>
    </w:p>
    <w:p w:rsidR="009D2C70" w:rsidRDefault="009D2C70" w:rsidP="009D2C70"/>
    <w:p w:rsidR="009D2C70" w:rsidRDefault="009D2C70" w:rsidP="009D2C70"/>
    <w:p w:rsidR="009D2C70" w:rsidRDefault="009D2C70" w:rsidP="009D2C70"/>
    <w:p w:rsidR="009D2C70" w:rsidRDefault="009D2C70" w:rsidP="009D2C70"/>
    <w:p w:rsidR="00717E9C" w:rsidRDefault="00F46238">
      <w:pPr>
        <w:numPr>
          <w:ilvl w:val="0"/>
          <w:numId w:val="1"/>
        </w:numPr>
        <w:spacing w:after="173"/>
        <w:ind w:hanging="360"/>
      </w:pPr>
      <w:r>
        <w:lastRenderedPageBreak/>
        <w:t xml:space="preserve">¿Qué son las consultas en una base de datos y por qué son útiles? </w:t>
      </w:r>
    </w:p>
    <w:p w:rsidR="009D2C70" w:rsidRDefault="009D2C70" w:rsidP="009D2C70">
      <w:pPr>
        <w:spacing w:after="173"/>
        <w:ind w:left="720" w:firstLine="0"/>
      </w:pPr>
    </w:p>
    <w:p w:rsidR="009D2C70" w:rsidRPr="009D2C70" w:rsidRDefault="009D2C70">
      <w:pPr>
        <w:pStyle w:val="Ttulo1"/>
        <w:rPr>
          <w:b w:val="0"/>
          <w:u w:val="none"/>
        </w:rPr>
      </w:pPr>
      <w:r w:rsidRPr="009D2C70">
        <w:rPr>
          <w:b w:val="0"/>
          <w:u w:val="none"/>
        </w:rPr>
        <w:t>Las consultas en una base de datos son instrucciones que se envían al sistema para obtener información específica. Son útiles porque permiten recuperar datos precisos, realizar análisis, modificar información, optimizar el rendimiento y personalizar resultados según las necesidades del usuario. En resumen, son herramientas fundamentales para gestionar y utilizar eficientemente los datos almacenados en la base de datos.</w:t>
      </w:r>
    </w:p>
    <w:p w:rsidR="009D2C70" w:rsidRPr="009D2C70" w:rsidRDefault="009D2C70" w:rsidP="009D2C70"/>
    <w:p w:rsidR="00717E9C" w:rsidRPr="005153D9" w:rsidRDefault="00F46238" w:rsidP="005153D9">
      <w:pPr>
        <w:pStyle w:val="Ttulo1"/>
        <w:rPr>
          <w:u w:val="none"/>
        </w:rPr>
      </w:pPr>
      <w:r>
        <w:t>DIAGRAMAS DER</w:t>
      </w:r>
      <w:r>
        <w:rPr>
          <w:u w:val="none"/>
        </w:rPr>
        <w:t xml:space="preserve"> </w:t>
      </w:r>
      <w:r w:rsidR="005153D9">
        <w:rPr>
          <w:u w:val="none"/>
        </w:rPr>
        <w:t>(draw.io</w:t>
      </w:r>
      <w:bookmarkStart w:id="0" w:name="_GoBack"/>
      <w:bookmarkEnd w:id="0"/>
      <w:r w:rsidR="005153D9">
        <w:rPr>
          <w:u w:val="none"/>
        </w:rPr>
        <w:t>)</w:t>
      </w:r>
    </w:p>
    <w:p w:rsidR="00717E9C" w:rsidRDefault="00F46238">
      <w:pPr>
        <w:spacing w:after="170"/>
        <w:ind w:left="10"/>
      </w:pPr>
      <w:r>
        <w:t>Realizar el DER de los siguientes escenarios:</w:t>
      </w:r>
    </w:p>
    <w:p w:rsidR="00717E9C" w:rsidRDefault="00F46238">
      <w:pPr>
        <w:numPr>
          <w:ilvl w:val="0"/>
          <w:numId w:val="2"/>
        </w:numPr>
        <w:spacing w:after="11"/>
        <w:ind w:right="-15" w:hanging="360"/>
      </w:pPr>
      <w:r>
        <w:rPr>
          <w:b/>
        </w:rPr>
        <w:t>Sistema de gestión de una biblioteca:</w:t>
      </w:r>
      <w:r>
        <w:t xml:space="preserve"> </w:t>
      </w:r>
    </w:p>
    <w:p w:rsidR="00717E9C" w:rsidRDefault="00F46238">
      <w:pPr>
        <w:ind w:left="1426"/>
      </w:pPr>
      <w:r>
        <w:t xml:space="preserve">-Un libro tiene un autor, un usuario realiza préstamos de libros, un libro pertenece a una categoría. </w:t>
      </w:r>
    </w:p>
    <w:p w:rsidR="00717E9C" w:rsidRDefault="00F46238">
      <w:pPr>
        <w:numPr>
          <w:ilvl w:val="0"/>
          <w:numId w:val="2"/>
        </w:numPr>
        <w:spacing w:after="11"/>
        <w:ind w:right="-15" w:hanging="360"/>
      </w:pPr>
      <w:r>
        <w:rPr>
          <w:b/>
        </w:rPr>
        <w:t>Sistema de gestión de una escuela:</w:t>
      </w:r>
      <w:r>
        <w:t xml:space="preserve"> </w:t>
      </w:r>
    </w:p>
    <w:p w:rsidR="00717E9C" w:rsidRDefault="00F46238">
      <w:pPr>
        <w:ind w:left="1426"/>
      </w:pPr>
      <w:r>
        <w:t xml:space="preserve">-Un estudiante está inscrito en varios cursos, un profesor dicta varias materias, un curso tiene varias materias asociadas.  </w:t>
      </w:r>
    </w:p>
    <w:p w:rsidR="00717E9C" w:rsidRDefault="00F46238">
      <w:pPr>
        <w:numPr>
          <w:ilvl w:val="0"/>
          <w:numId w:val="2"/>
        </w:numPr>
        <w:spacing w:after="11"/>
        <w:ind w:right="-15" w:hanging="360"/>
      </w:pPr>
      <w:r>
        <w:rPr>
          <w:b/>
        </w:rPr>
        <w:t>Sistema de gestión de un hospital:</w:t>
      </w:r>
      <w:r>
        <w:t xml:space="preserve"> </w:t>
      </w:r>
    </w:p>
    <w:p w:rsidR="00717E9C" w:rsidRDefault="00F46238">
      <w:pPr>
        <w:spacing w:after="171" w:line="267" w:lineRule="auto"/>
        <w:ind w:left="1416" w:firstLine="0"/>
        <w:jc w:val="both"/>
      </w:pPr>
      <w:r>
        <w:t xml:space="preserve">-Un paciente tiene consultas con un médico, un médico realiza varios diagnósticos y tratamientos, un diagnóstico está asociado a un tratamiento.  </w:t>
      </w:r>
    </w:p>
    <w:p w:rsidR="00717E9C" w:rsidRDefault="00F46238">
      <w:pPr>
        <w:pStyle w:val="Ttulo1"/>
      </w:pPr>
      <w:r>
        <w:t>ACCESS</w:t>
      </w:r>
      <w:r>
        <w:rPr>
          <w:b w:val="0"/>
          <w:u w:val="none"/>
        </w:rPr>
        <w:t xml:space="preserve"> </w:t>
      </w:r>
    </w:p>
    <w:p w:rsidR="00717E9C" w:rsidRDefault="00F46238">
      <w:pPr>
        <w:numPr>
          <w:ilvl w:val="0"/>
          <w:numId w:val="3"/>
        </w:numPr>
        <w:ind w:hanging="360"/>
      </w:pPr>
      <w:r>
        <w:t xml:space="preserve">Diseñar una nueva base de datos que contenga una tabla </w:t>
      </w:r>
    </w:p>
    <w:p w:rsidR="00717E9C" w:rsidRDefault="00F46238">
      <w:pPr>
        <w:spacing w:after="9"/>
        <w:ind w:left="720" w:firstLine="0"/>
      </w:pPr>
      <w:r>
        <w:t xml:space="preserve"> </w:t>
      </w:r>
    </w:p>
    <w:p w:rsidR="00717E9C" w:rsidRDefault="00F46238">
      <w:pPr>
        <w:spacing w:after="12"/>
        <w:ind w:right="-15"/>
      </w:pPr>
      <w:r>
        <w:rPr>
          <w:u w:val="single" w:color="000000"/>
        </w:rPr>
        <w:t>CLIENTE</w:t>
      </w:r>
      <w:r>
        <w:t xml:space="preserve"> </w:t>
      </w:r>
    </w:p>
    <w:p w:rsidR="00717E9C" w:rsidRDefault="00F46238">
      <w:r>
        <w:t xml:space="preserve">Id </w:t>
      </w:r>
    </w:p>
    <w:p w:rsidR="00717E9C" w:rsidRDefault="00F46238">
      <w:r>
        <w:t xml:space="preserve">Nombre </w:t>
      </w:r>
    </w:p>
    <w:p w:rsidR="00717E9C" w:rsidRDefault="00F46238">
      <w:r>
        <w:t xml:space="preserve">Domicilio </w:t>
      </w:r>
    </w:p>
    <w:p w:rsidR="00717E9C" w:rsidRDefault="00F46238">
      <w:pPr>
        <w:spacing w:after="12"/>
        <w:ind w:left="720" w:firstLine="0"/>
      </w:pPr>
      <w:r>
        <w:t xml:space="preserve"> </w:t>
      </w:r>
    </w:p>
    <w:p w:rsidR="00717E9C" w:rsidRDefault="00F46238">
      <w:pPr>
        <w:spacing w:after="12"/>
        <w:ind w:left="720" w:firstLine="0"/>
      </w:pPr>
      <w:r>
        <w:t xml:space="preserve"> </w:t>
      </w:r>
    </w:p>
    <w:p w:rsidR="00717E9C" w:rsidRDefault="00F46238">
      <w:pPr>
        <w:spacing w:after="12"/>
        <w:ind w:left="720" w:firstLine="0"/>
      </w:pPr>
      <w:r>
        <w:t xml:space="preserve"> </w:t>
      </w:r>
    </w:p>
    <w:p w:rsidR="00717E9C" w:rsidRDefault="00F46238">
      <w:pPr>
        <w:spacing w:after="9"/>
        <w:ind w:left="720" w:firstLine="0"/>
      </w:pPr>
      <w:r>
        <w:t xml:space="preserve"> </w:t>
      </w:r>
    </w:p>
    <w:p w:rsidR="00717E9C" w:rsidRDefault="00F46238">
      <w:pPr>
        <w:spacing w:after="12"/>
        <w:ind w:left="720" w:firstLine="0"/>
      </w:pPr>
      <w:r>
        <w:t xml:space="preserve"> </w:t>
      </w:r>
    </w:p>
    <w:p w:rsidR="00717E9C" w:rsidRDefault="00F46238">
      <w:pPr>
        <w:spacing w:after="12"/>
        <w:ind w:left="720" w:firstLine="0"/>
      </w:pPr>
      <w:r>
        <w:t xml:space="preserve"> </w:t>
      </w:r>
    </w:p>
    <w:p w:rsidR="00717E9C" w:rsidRDefault="00F46238">
      <w:pPr>
        <w:spacing w:after="419"/>
        <w:ind w:left="720" w:firstLine="0"/>
      </w:pPr>
      <w:r>
        <w:t xml:space="preserve"> </w:t>
      </w:r>
    </w:p>
    <w:p w:rsidR="00717E9C" w:rsidRDefault="00F46238">
      <w:pPr>
        <w:spacing w:after="0"/>
        <w:ind w:left="10"/>
        <w:jc w:val="right"/>
      </w:pPr>
      <w:r>
        <w:rPr>
          <w:sz w:val="22"/>
        </w:rPr>
        <w:t xml:space="preserve">1 </w:t>
      </w:r>
    </w:p>
    <w:p w:rsidR="00717E9C" w:rsidRDefault="00F46238">
      <w:pPr>
        <w:spacing w:after="0"/>
        <w:ind w:left="0" w:firstLine="0"/>
      </w:pPr>
      <w:r>
        <w:rPr>
          <w:sz w:val="22"/>
        </w:rPr>
        <w:t xml:space="preserve"> </w:t>
      </w:r>
    </w:p>
    <w:p w:rsidR="00717E9C" w:rsidRDefault="00F46238">
      <w:pPr>
        <w:spacing w:after="0"/>
        <w:ind w:left="-5" w:right="-1"/>
      </w:pPr>
      <w:proofErr w:type="spellStart"/>
      <w:r>
        <w:rPr>
          <w:sz w:val="22"/>
        </w:rPr>
        <w:t>ProA</w:t>
      </w:r>
      <w:proofErr w:type="spellEnd"/>
      <w:r>
        <w:rPr>
          <w:sz w:val="22"/>
        </w:rPr>
        <w:t xml:space="preserve"> Desarrollo de Software. </w:t>
      </w:r>
    </w:p>
    <w:p w:rsidR="00717E9C" w:rsidRDefault="00F46238">
      <w:pPr>
        <w:spacing w:after="159"/>
        <w:ind w:left="-5" w:right="-1"/>
      </w:pPr>
      <w:r>
        <w:rPr>
          <w:sz w:val="22"/>
        </w:rPr>
        <w:t xml:space="preserve">6to Año.                                                                                                                                                    16/04/2024 </w:t>
      </w:r>
    </w:p>
    <w:p w:rsidR="00717E9C" w:rsidRDefault="00F46238">
      <w:pPr>
        <w:numPr>
          <w:ilvl w:val="0"/>
          <w:numId w:val="3"/>
        </w:numPr>
        <w:ind w:hanging="360"/>
      </w:pPr>
      <w:r>
        <w:t xml:space="preserve">Diseñar una nueva base de datos que contenga las tablas </w:t>
      </w:r>
    </w:p>
    <w:p w:rsidR="00717E9C" w:rsidRDefault="00F46238">
      <w:pPr>
        <w:spacing w:after="12"/>
        <w:ind w:left="0" w:firstLine="0"/>
      </w:pPr>
      <w:r>
        <w:t xml:space="preserve"> </w:t>
      </w:r>
    </w:p>
    <w:p w:rsidR="00717E9C" w:rsidRDefault="00F46238">
      <w:pPr>
        <w:spacing w:after="12"/>
        <w:ind w:right="-15"/>
      </w:pPr>
      <w:r>
        <w:rPr>
          <w:u w:val="single" w:color="000000"/>
        </w:rPr>
        <w:t>CLIENTE</w:t>
      </w:r>
      <w:r>
        <w:t xml:space="preserve">                                       </w:t>
      </w:r>
      <w:r>
        <w:rPr>
          <w:u w:val="single" w:color="000000"/>
        </w:rPr>
        <w:t>LOCALIDAD</w:t>
      </w:r>
      <w:r>
        <w:t xml:space="preserve">                          </w:t>
      </w:r>
    </w:p>
    <w:p w:rsidR="00717E9C" w:rsidRDefault="00F46238">
      <w:r>
        <w:t xml:space="preserve">Id                                                     </w:t>
      </w:r>
      <w:proofErr w:type="spellStart"/>
      <w:r>
        <w:t>Id</w:t>
      </w:r>
      <w:proofErr w:type="spellEnd"/>
      <w:r>
        <w:t xml:space="preserve"> </w:t>
      </w:r>
    </w:p>
    <w:p w:rsidR="00717E9C" w:rsidRDefault="00F46238">
      <w:r>
        <w:t xml:space="preserve">Nombre                                        </w:t>
      </w:r>
      <w:proofErr w:type="spellStart"/>
      <w:r>
        <w:t>Nombre</w:t>
      </w:r>
      <w:proofErr w:type="spellEnd"/>
      <w:r>
        <w:t xml:space="preserve"> </w:t>
      </w:r>
    </w:p>
    <w:p w:rsidR="00717E9C" w:rsidRDefault="00F46238">
      <w:r>
        <w:lastRenderedPageBreak/>
        <w:t xml:space="preserve">Domicilio </w:t>
      </w:r>
    </w:p>
    <w:p w:rsidR="00717E9C" w:rsidRDefault="00F46238">
      <w:proofErr w:type="spellStart"/>
      <w:r>
        <w:t>IdLocalidad</w:t>
      </w:r>
      <w:proofErr w:type="spellEnd"/>
      <w:r>
        <w:t xml:space="preserve">  </w:t>
      </w:r>
    </w:p>
    <w:p w:rsidR="00717E9C" w:rsidRDefault="00F46238">
      <w:pPr>
        <w:spacing w:after="9"/>
        <w:ind w:left="708" w:firstLine="0"/>
      </w:pPr>
      <w:r>
        <w:t xml:space="preserve"> </w:t>
      </w:r>
    </w:p>
    <w:p w:rsidR="00717E9C" w:rsidRDefault="00F46238">
      <w:pPr>
        <w:ind w:right="944"/>
      </w:pPr>
      <w:r>
        <w:t xml:space="preserve">-Establecer la relación </w:t>
      </w:r>
      <w:proofErr w:type="spellStart"/>
      <w:r>
        <w:t>Cliente.IdLocalidad</w:t>
      </w:r>
      <w:proofErr w:type="spellEnd"/>
      <w:r>
        <w:t xml:space="preserve"> y </w:t>
      </w:r>
      <w:proofErr w:type="spellStart"/>
      <w:r>
        <w:t>Localidad.Id</w:t>
      </w:r>
      <w:proofErr w:type="spellEnd"/>
      <w:r>
        <w:t xml:space="preserve"> -Realizar las siguientes consultas o vistas: </w:t>
      </w:r>
    </w:p>
    <w:p w:rsidR="00717E9C" w:rsidRDefault="00F46238">
      <w:pPr>
        <w:numPr>
          <w:ilvl w:val="1"/>
          <w:numId w:val="3"/>
        </w:numPr>
        <w:ind w:hanging="253"/>
      </w:pPr>
      <w:r>
        <w:t xml:space="preserve">Id, Nombre </w:t>
      </w:r>
    </w:p>
    <w:p w:rsidR="00717E9C" w:rsidRDefault="00F46238">
      <w:pPr>
        <w:numPr>
          <w:ilvl w:val="1"/>
          <w:numId w:val="3"/>
        </w:numPr>
        <w:ind w:hanging="253"/>
      </w:pPr>
      <w:r>
        <w:t xml:space="preserve">Id, Nombre ordenado por nombre </w:t>
      </w:r>
    </w:p>
    <w:p w:rsidR="00717E9C" w:rsidRDefault="00F46238">
      <w:pPr>
        <w:numPr>
          <w:ilvl w:val="1"/>
          <w:numId w:val="3"/>
        </w:numPr>
        <w:ind w:hanging="253"/>
      </w:pPr>
      <w:r>
        <w:t xml:space="preserve">Id, Nombre, Domicilio, </w:t>
      </w:r>
      <w:proofErr w:type="spellStart"/>
      <w:r>
        <w:t>IdLocalidad</w:t>
      </w:r>
      <w:proofErr w:type="spellEnd"/>
      <w:r>
        <w:t xml:space="preserve"> </w:t>
      </w:r>
    </w:p>
    <w:p w:rsidR="00717E9C" w:rsidRDefault="00F46238">
      <w:pPr>
        <w:numPr>
          <w:ilvl w:val="1"/>
          <w:numId w:val="3"/>
        </w:numPr>
        <w:ind w:hanging="253"/>
      </w:pPr>
      <w:r>
        <w:t xml:space="preserve">Id, Nombre, Domicilio, Nombre Localidad. </w:t>
      </w:r>
    </w:p>
    <w:p w:rsidR="00717E9C" w:rsidRDefault="00F46238">
      <w:pPr>
        <w:ind w:left="708" w:firstLine="0"/>
      </w:pPr>
      <w:r>
        <w:t xml:space="preserve"> </w:t>
      </w:r>
    </w:p>
    <w:p w:rsidR="00717E9C" w:rsidRDefault="00F46238">
      <w:pPr>
        <w:numPr>
          <w:ilvl w:val="0"/>
          <w:numId w:val="3"/>
        </w:numPr>
        <w:ind w:hanging="360"/>
      </w:pPr>
      <w:r>
        <w:t xml:space="preserve">Diseñar una nueva base de datos que contenga las tablas </w:t>
      </w:r>
    </w:p>
    <w:p w:rsidR="00717E9C" w:rsidRDefault="00F46238">
      <w:pPr>
        <w:spacing w:after="12"/>
        <w:ind w:left="720" w:firstLine="0"/>
      </w:pPr>
      <w:r>
        <w:t xml:space="preserve"> </w:t>
      </w:r>
    </w:p>
    <w:p w:rsidR="00717E9C" w:rsidRDefault="00F46238">
      <w:pPr>
        <w:spacing w:after="12"/>
        <w:ind w:right="-15"/>
      </w:pPr>
      <w:r>
        <w:rPr>
          <w:u w:val="single" w:color="000000"/>
        </w:rPr>
        <w:t>ALUMNO</w:t>
      </w:r>
      <w:r>
        <w:t xml:space="preserve">                                 </w:t>
      </w:r>
      <w:r>
        <w:rPr>
          <w:u w:val="single" w:color="000000"/>
        </w:rPr>
        <w:t>CARRERA</w:t>
      </w:r>
      <w:r>
        <w:t xml:space="preserve"> </w:t>
      </w:r>
    </w:p>
    <w:p w:rsidR="00717E9C" w:rsidRDefault="00F46238">
      <w:r>
        <w:t xml:space="preserve">Legajo                                       Id </w:t>
      </w:r>
    </w:p>
    <w:p w:rsidR="00717E9C" w:rsidRDefault="00F46238">
      <w:r>
        <w:t xml:space="preserve">Nombre                                    </w:t>
      </w:r>
      <w:proofErr w:type="spellStart"/>
      <w:r>
        <w:t>Nombre</w:t>
      </w:r>
      <w:proofErr w:type="spellEnd"/>
      <w:r>
        <w:t xml:space="preserve"> </w:t>
      </w:r>
    </w:p>
    <w:p w:rsidR="00717E9C" w:rsidRDefault="00F46238">
      <w:r>
        <w:t xml:space="preserve">Domicilio </w:t>
      </w:r>
    </w:p>
    <w:p w:rsidR="00717E9C" w:rsidRDefault="00F46238">
      <w:r>
        <w:t xml:space="preserve">Teléfono </w:t>
      </w:r>
    </w:p>
    <w:p w:rsidR="00717E9C" w:rsidRDefault="00F46238">
      <w:proofErr w:type="spellStart"/>
      <w:r>
        <w:t>IdCarrera</w:t>
      </w:r>
      <w:proofErr w:type="spellEnd"/>
      <w:r>
        <w:t xml:space="preserve"> </w:t>
      </w:r>
    </w:p>
    <w:p w:rsidR="00717E9C" w:rsidRDefault="00F46238">
      <w:pPr>
        <w:spacing w:after="12"/>
        <w:ind w:left="720" w:firstLine="0"/>
      </w:pPr>
      <w:r>
        <w:t xml:space="preserve"> </w:t>
      </w:r>
    </w:p>
    <w:p w:rsidR="00717E9C" w:rsidRDefault="00F46238">
      <w:pPr>
        <w:ind w:right="2298"/>
      </w:pPr>
      <w:r>
        <w:t xml:space="preserve">-Establecer la relación </w:t>
      </w:r>
      <w:proofErr w:type="spellStart"/>
      <w:r>
        <w:t>Alumno.IdCarrera</w:t>
      </w:r>
      <w:proofErr w:type="spellEnd"/>
      <w:r>
        <w:t xml:space="preserve"> / </w:t>
      </w:r>
      <w:proofErr w:type="spellStart"/>
      <w:r>
        <w:t>Carrera.Id</w:t>
      </w:r>
      <w:proofErr w:type="spellEnd"/>
      <w:r>
        <w:t xml:space="preserve"> -Realizar las siguientes consultas o vistas:  </w:t>
      </w:r>
      <w:r>
        <w:tab/>
        <w:t xml:space="preserve">a) Todos los datos de la tabla </w:t>
      </w:r>
    </w:p>
    <w:p w:rsidR="00717E9C" w:rsidRDefault="00F46238">
      <w:pPr>
        <w:numPr>
          <w:ilvl w:val="1"/>
          <w:numId w:val="4"/>
        </w:numPr>
        <w:ind w:hanging="253"/>
      </w:pPr>
      <w:r>
        <w:t xml:space="preserve">Nombre y teléfono ordenado por Nombre </w:t>
      </w:r>
    </w:p>
    <w:p w:rsidR="00717E9C" w:rsidRDefault="00F46238">
      <w:pPr>
        <w:numPr>
          <w:ilvl w:val="1"/>
          <w:numId w:val="4"/>
        </w:numPr>
        <w:ind w:hanging="253"/>
      </w:pPr>
      <w:r>
        <w:t xml:space="preserve">Cantidad de Alumnos por carrera. </w:t>
      </w:r>
    </w:p>
    <w:p w:rsidR="00717E9C" w:rsidRDefault="00F46238">
      <w:pPr>
        <w:numPr>
          <w:ilvl w:val="1"/>
          <w:numId w:val="4"/>
        </w:numPr>
        <w:ind w:hanging="253"/>
      </w:pPr>
      <w:r>
        <w:t xml:space="preserve">Legajo y Nombre de los alumnos de 6to año.  </w:t>
      </w:r>
    </w:p>
    <w:p w:rsidR="00717E9C" w:rsidRDefault="00F46238">
      <w:pPr>
        <w:spacing w:after="11"/>
        <w:ind w:left="708" w:firstLine="0"/>
      </w:pPr>
      <w:r>
        <w:t xml:space="preserve">          </w:t>
      </w:r>
    </w:p>
    <w:p w:rsidR="00717E9C" w:rsidRDefault="00F46238">
      <w:pPr>
        <w:spacing w:after="4094"/>
        <w:ind w:left="0" w:firstLine="0"/>
      </w:pPr>
      <w:r>
        <w:rPr>
          <w:sz w:val="22"/>
        </w:rPr>
        <w:t xml:space="preserve"> </w:t>
      </w:r>
    </w:p>
    <w:p w:rsidR="00717E9C" w:rsidRDefault="00F46238">
      <w:pPr>
        <w:spacing w:after="0"/>
        <w:ind w:left="10"/>
        <w:jc w:val="right"/>
      </w:pPr>
      <w:r>
        <w:rPr>
          <w:sz w:val="22"/>
        </w:rPr>
        <w:t xml:space="preserve">2 </w:t>
      </w:r>
    </w:p>
    <w:p w:rsidR="00717E9C" w:rsidRDefault="00F46238">
      <w:pPr>
        <w:spacing w:after="0"/>
        <w:ind w:left="0" w:firstLine="0"/>
      </w:pPr>
      <w:r>
        <w:rPr>
          <w:sz w:val="22"/>
        </w:rPr>
        <w:t xml:space="preserve"> </w:t>
      </w:r>
    </w:p>
    <w:sectPr w:rsidR="00717E9C">
      <w:pgSz w:w="11906" w:h="16838"/>
      <w:pgMar w:top="707" w:right="1698" w:bottom="70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F2720"/>
    <w:multiLevelType w:val="hybridMultilevel"/>
    <w:tmpl w:val="6FC410A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CF5380C"/>
    <w:multiLevelType w:val="hybridMultilevel"/>
    <w:tmpl w:val="71FC6C1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50C55BC0"/>
    <w:multiLevelType w:val="hybridMultilevel"/>
    <w:tmpl w:val="579C5E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56FD75D1"/>
    <w:multiLevelType w:val="hybridMultilevel"/>
    <w:tmpl w:val="37623C9C"/>
    <w:lvl w:ilvl="0" w:tplc="9A32E058">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4A109856">
      <w:start w:val="1"/>
      <w:numFmt w:val="lowerLetter"/>
      <w:lvlText w:val="%2)"/>
      <w:lvlJc w:val="left"/>
      <w:pPr>
        <w:ind w:left="95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873EB870">
      <w:start w:val="1"/>
      <w:numFmt w:val="lowerRoman"/>
      <w:lvlText w:val="%3"/>
      <w:lvlJc w:val="left"/>
      <w:pPr>
        <w:ind w:left="1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2A428FF0">
      <w:start w:val="1"/>
      <w:numFmt w:val="decimal"/>
      <w:lvlText w:val="%4"/>
      <w:lvlJc w:val="left"/>
      <w:pPr>
        <w:ind w:left="25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5CAE0980">
      <w:start w:val="1"/>
      <w:numFmt w:val="lowerLetter"/>
      <w:lvlText w:val="%5"/>
      <w:lvlJc w:val="left"/>
      <w:pPr>
        <w:ind w:left="32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C84CA906">
      <w:start w:val="1"/>
      <w:numFmt w:val="lowerRoman"/>
      <w:lvlText w:val="%6"/>
      <w:lvlJc w:val="left"/>
      <w:pPr>
        <w:ind w:left="39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DF7E88AE">
      <w:start w:val="1"/>
      <w:numFmt w:val="decimal"/>
      <w:lvlText w:val="%7"/>
      <w:lvlJc w:val="left"/>
      <w:pPr>
        <w:ind w:left="46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23A254BA">
      <w:start w:val="1"/>
      <w:numFmt w:val="lowerLetter"/>
      <w:lvlText w:val="%8"/>
      <w:lvlJc w:val="left"/>
      <w:pPr>
        <w:ind w:left="53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F0D24FB2">
      <w:start w:val="1"/>
      <w:numFmt w:val="lowerRoman"/>
      <w:lvlText w:val="%9"/>
      <w:lvlJc w:val="left"/>
      <w:pPr>
        <w:ind w:left="61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
    <w:nsid w:val="5E703FB3"/>
    <w:multiLevelType w:val="hybridMultilevel"/>
    <w:tmpl w:val="0A86F5A8"/>
    <w:lvl w:ilvl="0" w:tplc="C178B114">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D39EF038">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50EB812">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1FCC1E76">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FF44967C">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BD0612AC">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A5FC500E">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9D0E8C1C">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712E438">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5">
    <w:nsid w:val="61B1199A"/>
    <w:multiLevelType w:val="hybridMultilevel"/>
    <w:tmpl w:val="B3D44AA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748B56D3"/>
    <w:multiLevelType w:val="hybridMultilevel"/>
    <w:tmpl w:val="304C5376"/>
    <w:lvl w:ilvl="0" w:tplc="25CC7396">
      <w:start w:val="1"/>
      <w:numFmt w:val="decimal"/>
      <w:lvlText w:val="%1"/>
      <w:lvlJc w:val="left"/>
      <w:pPr>
        <w:ind w:left="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E3B079E8">
      <w:start w:val="2"/>
      <w:numFmt w:val="lowerLetter"/>
      <w:lvlText w:val="%2)"/>
      <w:lvlJc w:val="left"/>
      <w:pPr>
        <w:ind w:left="95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528A0F22">
      <w:start w:val="1"/>
      <w:numFmt w:val="lowerRoman"/>
      <w:lvlText w:val="%3"/>
      <w:lvlJc w:val="left"/>
      <w:pPr>
        <w:ind w:left="1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EF842BB6">
      <w:start w:val="1"/>
      <w:numFmt w:val="decimal"/>
      <w:lvlText w:val="%4"/>
      <w:lvlJc w:val="left"/>
      <w:pPr>
        <w:ind w:left="25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3676A398">
      <w:start w:val="1"/>
      <w:numFmt w:val="lowerLetter"/>
      <w:lvlText w:val="%5"/>
      <w:lvlJc w:val="left"/>
      <w:pPr>
        <w:ind w:left="32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A9849E6">
      <w:start w:val="1"/>
      <w:numFmt w:val="lowerRoman"/>
      <w:lvlText w:val="%6"/>
      <w:lvlJc w:val="left"/>
      <w:pPr>
        <w:ind w:left="39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4B3E1F24">
      <w:start w:val="1"/>
      <w:numFmt w:val="decimal"/>
      <w:lvlText w:val="%7"/>
      <w:lvlJc w:val="left"/>
      <w:pPr>
        <w:ind w:left="46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1E20314">
      <w:start w:val="1"/>
      <w:numFmt w:val="lowerLetter"/>
      <w:lvlText w:val="%8"/>
      <w:lvlJc w:val="left"/>
      <w:pPr>
        <w:ind w:left="53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8222D5DA">
      <w:start w:val="1"/>
      <w:numFmt w:val="lowerRoman"/>
      <w:lvlText w:val="%9"/>
      <w:lvlJc w:val="left"/>
      <w:pPr>
        <w:ind w:left="61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7">
    <w:nsid w:val="751B5942"/>
    <w:multiLevelType w:val="hybridMultilevel"/>
    <w:tmpl w:val="2862AA44"/>
    <w:lvl w:ilvl="0" w:tplc="9FD07C80">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ADFE5842">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3586AFBA">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F66F190">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A4DAD944">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F6EC482">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690BFCA">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47D05018">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F78412B2">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8">
    <w:nsid w:val="78F81545"/>
    <w:multiLevelType w:val="hybridMultilevel"/>
    <w:tmpl w:val="C6C631E8"/>
    <w:lvl w:ilvl="0" w:tplc="2C0A0001">
      <w:start w:val="1"/>
      <w:numFmt w:val="bullet"/>
      <w:lvlText w:val=""/>
      <w:lvlJc w:val="left"/>
      <w:pPr>
        <w:ind w:left="1492" w:hanging="360"/>
      </w:pPr>
      <w:rPr>
        <w:rFonts w:ascii="Symbol" w:hAnsi="Symbol" w:hint="default"/>
      </w:rPr>
    </w:lvl>
    <w:lvl w:ilvl="1" w:tplc="2C0A0003" w:tentative="1">
      <w:start w:val="1"/>
      <w:numFmt w:val="bullet"/>
      <w:lvlText w:val="o"/>
      <w:lvlJc w:val="left"/>
      <w:pPr>
        <w:ind w:left="2212" w:hanging="360"/>
      </w:pPr>
      <w:rPr>
        <w:rFonts w:ascii="Courier New" w:hAnsi="Courier New" w:cs="Courier New" w:hint="default"/>
      </w:rPr>
    </w:lvl>
    <w:lvl w:ilvl="2" w:tplc="2C0A0005" w:tentative="1">
      <w:start w:val="1"/>
      <w:numFmt w:val="bullet"/>
      <w:lvlText w:val=""/>
      <w:lvlJc w:val="left"/>
      <w:pPr>
        <w:ind w:left="2932" w:hanging="360"/>
      </w:pPr>
      <w:rPr>
        <w:rFonts w:ascii="Wingdings" w:hAnsi="Wingdings" w:hint="default"/>
      </w:rPr>
    </w:lvl>
    <w:lvl w:ilvl="3" w:tplc="2C0A0001" w:tentative="1">
      <w:start w:val="1"/>
      <w:numFmt w:val="bullet"/>
      <w:lvlText w:val=""/>
      <w:lvlJc w:val="left"/>
      <w:pPr>
        <w:ind w:left="3652" w:hanging="360"/>
      </w:pPr>
      <w:rPr>
        <w:rFonts w:ascii="Symbol" w:hAnsi="Symbol" w:hint="default"/>
      </w:rPr>
    </w:lvl>
    <w:lvl w:ilvl="4" w:tplc="2C0A0003" w:tentative="1">
      <w:start w:val="1"/>
      <w:numFmt w:val="bullet"/>
      <w:lvlText w:val="o"/>
      <w:lvlJc w:val="left"/>
      <w:pPr>
        <w:ind w:left="4372" w:hanging="360"/>
      </w:pPr>
      <w:rPr>
        <w:rFonts w:ascii="Courier New" w:hAnsi="Courier New" w:cs="Courier New" w:hint="default"/>
      </w:rPr>
    </w:lvl>
    <w:lvl w:ilvl="5" w:tplc="2C0A0005" w:tentative="1">
      <w:start w:val="1"/>
      <w:numFmt w:val="bullet"/>
      <w:lvlText w:val=""/>
      <w:lvlJc w:val="left"/>
      <w:pPr>
        <w:ind w:left="5092" w:hanging="360"/>
      </w:pPr>
      <w:rPr>
        <w:rFonts w:ascii="Wingdings" w:hAnsi="Wingdings" w:hint="default"/>
      </w:rPr>
    </w:lvl>
    <w:lvl w:ilvl="6" w:tplc="2C0A0001" w:tentative="1">
      <w:start w:val="1"/>
      <w:numFmt w:val="bullet"/>
      <w:lvlText w:val=""/>
      <w:lvlJc w:val="left"/>
      <w:pPr>
        <w:ind w:left="5812" w:hanging="360"/>
      </w:pPr>
      <w:rPr>
        <w:rFonts w:ascii="Symbol" w:hAnsi="Symbol" w:hint="default"/>
      </w:rPr>
    </w:lvl>
    <w:lvl w:ilvl="7" w:tplc="2C0A0003" w:tentative="1">
      <w:start w:val="1"/>
      <w:numFmt w:val="bullet"/>
      <w:lvlText w:val="o"/>
      <w:lvlJc w:val="left"/>
      <w:pPr>
        <w:ind w:left="6532" w:hanging="360"/>
      </w:pPr>
      <w:rPr>
        <w:rFonts w:ascii="Courier New" w:hAnsi="Courier New" w:cs="Courier New" w:hint="default"/>
      </w:rPr>
    </w:lvl>
    <w:lvl w:ilvl="8" w:tplc="2C0A0005" w:tentative="1">
      <w:start w:val="1"/>
      <w:numFmt w:val="bullet"/>
      <w:lvlText w:val=""/>
      <w:lvlJc w:val="left"/>
      <w:pPr>
        <w:ind w:left="7252"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1"/>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9C"/>
    <w:rsid w:val="002D3625"/>
    <w:rsid w:val="005153D9"/>
    <w:rsid w:val="00717E9C"/>
    <w:rsid w:val="009D2C70"/>
    <w:rsid w:val="00A03520"/>
    <w:rsid w:val="00BF7AE2"/>
    <w:rsid w:val="00CE43CE"/>
    <w:rsid w:val="00EA6A74"/>
    <w:rsid w:val="00F462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15665F-0D93-4915-A9D2-FDCB035A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0" w:lineRule="auto"/>
      <w:ind w:left="715" w:hanging="10"/>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171" w:line="240" w:lineRule="auto"/>
      <w:ind w:left="-5" w:right="-15" w:hanging="10"/>
      <w:outlineLvl w:val="0"/>
    </w:pPr>
    <w:rPr>
      <w:rFonts w:ascii="Calibri" w:eastAsia="Calibri" w:hAnsi="Calibri" w:cs="Calibri"/>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u w:val="single" w:color="000000"/>
    </w:rPr>
  </w:style>
  <w:style w:type="paragraph" w:styleId="Prrafodelista">
    <w:name w:val="List Paragraph"/>
    <w:basedOn w:val="Normal"/>
    <w:uiPriority w:val="34"/>
    <w:qFormat/>
    <w:rsid w:val="00BF7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987</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Gamarra</dc:creator>
  <cp:keywords/>
  <cp:lastModifiedBy>Ignacio Rostagno</cp:lastModifiedBy>
  <cp:revision>3</cp:revision>
  <dcterms:created xsi:type="dcterms:W3CDTF">2024-04-19T14:11:00Z</dcterms:created>
  <dcterms:modified xsi:type="dcterms:W3CDTF">2024-04-24T14:37:00Z</dcterms:modified>
</cp:coreProperties>
</file>