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A41A4" w14:textId="77777777" w:rsidR="00C4177F" w:rsidRDefault="00C4177F" w:rsidP="00C4177F">
      <w:pPr>
        <w:tabs>
          <w:tab w:val="left" w:pos="3120"/>
          <w:tab w:val="center" w:pos="4561"/>
        </w:tabs>
        <w:spacing w:line="480" w:lineRule="auto"/>
        <w:ind w:firstLine="284"/>
        <w:rPr>
          <w:rFonts w:ascii="Arial" w:hAnsi="Arial" w:cs="Arial"/>
          <w:b/>
          <w:bCs/>
          <w:sz w:val="28"/>
          <w:szCs w:val="28"/>
        </w:rPr>
      </w:pPr>
      <w:r w:rsidRPr="00845DB5">
        <w:rPr>
          <w:rFonts w:ascii="Arial" w:eastAsia="Arial" w:hAnsi="Arial" w:cs="Arial"/>
          <w:noProof/>
          <w:lang w:val="es-MX" w:eastAsia="es-MX"/>
        </w:rPr>
        <w:drawing>
          <wp:anchor distT="0" distB="0" distL="114300" distR="114300" simplePos="0" relativeHeight="251659264" behindDoc="1" locked="0" layoutInCell="1" allowOverlap="1" wp14:anchorId="39807C6C" wp14:editId="113214C7">
            <wp:simplePos x="0" y="0"/>
            <wp:positionH relativeFrom="margin">
              <wp:align>center</wp:align>
            </wp:positionH>
            <wp:positionV relativeFrom="paragraph">
              <wp:posOffset>-109855</wp:posOffset>
            </wp:positionV>
            <wp:extent cx="2514600" cy="1438275"/>
            <wp:effectExtent l="0" t="0" r="0" b="9525"/>
            <wp:wrapNone/>
            <wp:docPr id="198105414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extLst>
                        <a:ext uri="{28A0092B-C50C-407E-A947-70E740481C1C}">
                          <a14:useLocalDpi xmlns:a14="http://schemas.microsoft.com/office/drawing/2010/main" val="0"/>
                        </a:ext>
                      </a:extLst>
                    </a:blip>
                    <a:srcRect/>
                    <a:stretch>
                      <a:fillRect/>
                    </a:stretch>
                  </pic:blipFill>
                  <pic:spPr>
                    <a:xfrm>
                      <a:off x="0" y="0"/>
                      <a:ext cx="2514600" cy="1438275"/>
                    </a:xfrm>
                    <a:prstGeom prst="rect">
                      <a:avLst/>
                    </a:prstGeom>
                    <a:ln/>
                  </pic:spPr>
                </pic:pic>
              </a:graphicData>
            </a:graphic>
            <wp14:sizeRelH relativeFrom="page">
              <wp14:pctWidth>0</wp14:pctWidth>
            </wp14:sizeRelH>
            <wp14:sizeRelV relativeFrom="page">
              <wp14:pctHeight>0</wp14:pctHeight>
            </wp14:sizeRelV>
          </wp:anchor>
        </w:drawing>
      </w:r>
      <w:r>
        <w:rPr>
          <w:rFonts w:ascii="Arial" w:hAnsi="Arial" w:cs="Arial"/>
          <w:b/>
          <w:bCs/>
          <w:sz w:val="28"/>
          <w:szCs w:val="28"/>
        </w:rPr>
        <w:tab/>
      </w:r>
    </w:p>
    <w:p w14:paraId="6A250B17" w14:textId="77777777" w:rsidR="00C4177F" w:rsidRDefault="00C4177F" w:rsidP="00C4177F">
      <w:pPr>
        <w:tabs>
          <w:tab w:val="left" w:pos="3120"/>
        </w:tabs>
        <w:spacing w:line="480" w:lineRule="auto"/>
        <w:ind w:firstLine="284"/>
        <w:rPr>
          <w:rFonts w:ascii="Arial" w:hAnsi="Arial" w:cs="Arial"/>
          <w:b/>
          <w:bCs/>
          <w:sz w:val="28"/>
          <w:szCs w:val="28"/>
        </w:rPr>
      </w:pPr>
    </w:p>
    <w:p w14:paraId="2A275B61" w14:textId="77777777" w:rsidR="00C4177F" w:rsidRDefault="00C4177F" w:rsidP="00C4177F">
      <w:pPr>
        <w:tabs>
          <w:tab w:val="left" w:pos="3120"/>
        </w:tabs>
        <w:spacing w:line="480" w:lineRule="auto"/>
        <w:ind w:firstLine="284"/>
        <w:rPr>
          <w:rFonts w:ascii="Arial" w:hAnsi="Arial" w:cs="Arial"/>
          <w:b/>
          <w:bCs/>
          <w:sz w:val="28"/>
          <w:szCs w:val="28"/>
        </w:rPr>
      </w:pPr>
    </w:p>
    <w:p w14:paraId="42E972E7" w14:textId="77777777" w:rsidR="00C4177F" w:rsidRDefault="00C4177F" w:rsidP="00C4177F">
      <w:pPr>
        <w:tabs>
          <w:tab w:val="left" w:pos="3120"/>
        </w:tabs>
        <w:spacing w:line="480" w:lineRule="auto"/>
        <w:ind w:firstLine="284"/>
        <w:jc w:val="center"/>
        <w:rPr>
          <w:rFonts w:ascii="Arial" w:eastAsia="Arial" w:hAnsi="Arial" w:cs="Arial"/>
          <w:b/>
          <w:sz w:val="24"/>
          <w:szCs w:val="24"/>
        </w:rPr>
      </w:pPr>
    </w:p>
    <w:p w14:paraId="10E9D985" w14:textId="77777777" w:rsidR="00C4177F" w:rsidRPr="00900A3C" w:rsidRDefault="00C4177F" w:rsidP="00C4177F">
      <w:pPr>
        <w:tabs>
          <w:tab w:val="left" w:pos="3120"/>
        </w:tabs>
        <w:spacing w:line="480" w:lineRule="auto"/>
        <w:ind w:firstLine="284"/>
        <w:jc w:val="center"/>
        <w:rPr>
          <w:rFonts w:ascii="Arial" w:eastAsia="Arial" w:hAnsi="Arial" w:cs="Arial"/>
          <w:b/>
          <w:sz w:val="24"/>
          <w:szCs w:val="24"/>
        </w:rPr>
      </w:pPr>
      <w:r>
        <w:rPr>
          <w:rFonts w:ascii="Arial" w:eastAsia="Arial" w:hAnsi="Arial" w:cs="Arial"/>
          <w:b/>
          <w:sz w:val="24"/>
          <w:szCs w:val="24"/>
        </w:rPr>
        <w:t>Programación de Internet</w:t>
      </w:r>
    </w:p>
    <w:p w14:paraId="764A6F5F" w14:textId="77777777" w:rsidR="00C4177F" w:rsidRPr="00900A3C" w:rsidRDefault="00C4177F" w:rsidP="00C4177F">
      <w:pPr>
        <w:spacing w:line="480" w:lineRule="auto"/>
        <w:ind w:firstLine="284"/>
        <w:jc w:val="center"/>
        <w:rPr>
          <w:rFonts w:ascii="Arial" w:eastAsia="Arial" w:hAnsi="Arial" w:cs="Arial"/>
          <w:b/>
          <w:bCs/>
          <w:sz w:val="24"/>
          <w:szCs w:val="24"/>
        </w:rPr>
      </w:pPr>
    </w:p>
    <w:p w14:paraId="209F8839" w14:textId="77777777" w:rsidR="00C4177F" w:rsidRPr="00900A3C" w:rsidRDefault="00C4177F" w:rsidP="00C4177F">
      <w:pPr>
        <w:spacing w:line="480" w:lineRule="auto"/>
        <w:ind w:firstLine="284"/>
        <w:jc w:val="center"/>
        <w:rPr>
          <w:rFonts w:ascii="Arial" w:eastAsia="Arial" w:hAnsi="Arial" w:cs="Arial"/>
          <w:b/>
          <w:bCs/>
          <w:sz w:val="24"/>
          <w:szCs w:val="24"/>
        </w:rPr>
      </w:pPr>
      <w:r w:rsidRPr="00900A3C">
        <w:rPr>
          <w:rFonts w:ascii="Arial" w:eastAsia="Arial" w:hAnsi="Arial" w:cs="Arial"/>
          <w:b/>
          <w:bCs/>
          <w:sz w:val="24"/>
          <w:szCs w:val="24"/>
        </w:rPr>
        <w:t>Estudiante:</w:t>
      </w:r>
    </w:p>
    <w:p w14:paraId="2339BE29" w14:textId="77777777" w:rsidR="00C4177F" w:rsidRDefault="00C4177F" w:rsidP="00C4177F">
      <w:pPr>
        <w:spacing w:line="240" w:lineRule="auto"/>
        <w:ind w:firstLine="284"/>
        <w:jc w:val="center"/>
        <w:rPr>
          <w:rFonts w:ascii="Arial" w:eastAsia="Arial" w:hAnsi="Arial" w:cs="Arial"/>
          <w:sz w:val="24"/>
          <w:szCs w:val="24"/>
        </w:rPr>
      </w:pPr>
      <w:r w:rsidRPr="000F30E1">
        <w:rPr>
          <w:rFonts w:ascii="Arial" w:eastAsia="Arial" w:hAnsi="Arial" w:cs="Arial"/>
          <w:sz w:val="24"/>
          <w:szCs w:val="24"/>
        </w:rPr>
        <w:t>José Ignacio Bermúdez Fernández</w:t>
      </w:r>
    </w:p>
    <w:p w14:paraId="7941015C" w14:textId="77777777" w:rsidR="00C4177F" w:rsidRDefault="00C4177F" w:rsidP="00C4177F">
      <w:pPr>
        <w:spacing w:line="240" w:lineRule="auto"/>
        <w:ind w:firstLine="284"/>
        <w:jc w:val="center"/>
        <w:rPr>
          <w:rFonts w:ascii="Arial" w:eastAsia="Arial" w:hAnsi="Arial" w:cs="Arial"/>
          <w:sz w:val="24"/>
          <w:szCs w:val="24"/>
        </w:rPr>
      </w:pPr>
    </w:p>
    <w:p w14:paraId="4DDE17CA" w14:textId="77777777" w:rsidR="00C4177F" w:rsidRPr="00900A3C" w:rsidRDefault="00C4177F" w:rsidP="00C4177F">
      <w:pPr>
        <w:spacing w:line="240" w:lineRule="auto"/>
        <w:ind w:firstLine="284"/>
        <w:jc w:val="center"/>
        <w:rPr>
          <w:rFonts w:ascii="Arial" w:eastAsia="Arial" w:hAnsi="Arial" w:cs="Arial"/>
          <w:sz w:val="24"/>
          <w:szCs w:val="24"/>
        </w:rPr>
      </w:pPr>
    </w:p>
    <w:p w14:paraId="5C43737A" w14:textId="77777777" w:rsidR="00C4177F" w:rsidRDefault="00C4177F" w:rsidP="00C4177F">
      <w:pPr>
        <w:spacing w:line="480" w:lineRule="auto"/>
        <w:ind w:firstLine="284"/>
        <w:jc w:val="center"/>
        <w:rPr>
          <w:rFonts w:ascii="Arial" w:eastAsia="Arial" w:hAnsi="Arial" w:cs="Arial"/>
          <w:sz w:val="24"/>
          <w:szCs w:val="24"/>
        </w:rPr>
      </w:pPr>
      <w:r w:rsidRPr="00900A3C">
        <w:rPr>
          <w:rFonts w:ascii="Arial" w:eastAsia="Arial" w:hAnsi="Arial" w:cs="Arial"/>
          <w:sz w:val="24"/>
          <w:szCs w:val="24"/>
        </w:rPr>
        <w:t>Sede Virtual, Universidad Central</w:t>
      </w:r>
    </w:p>
    <w:p w14:paraId="22B1FA05" w14:textId="77777777" w:rsidR="00C4177F" w:rsidRPr="00900A3C" w:rsidRDefault="00C4177F" w:rsidP="00C4177F">
      <w:pPr>
        <w:spacing w:line="480" w:lineRule="auto"/>
        <w:ind w:firstLine="284"/>
        <w:jc w:val="center"/>
        <w:rPr>
          <w:rFonts w:ascii="Arial" w:eastAsia="Arial" w:hAnsi="Arial" w:cs="Arial"/>
          <w:sz w:val="24"/>
          <w:szCs w:val="24"/>
        </w:rPr>
      </w:pPr>
    </w:p>
    <w:p w14:paraId="20D15E78" w14:textId="77777777" w:rsidR="00C4177F" w:rsidRPr="00900A3C" w:rsidRDefault="00C4177F" w:rsidP="00C4177F">
      <w:pPr>
        <w:spacing w:line="480" w:lineRule="auto"/>
        <w:ind w:firstLine="284"/>
        <w:jc w:val="center"/>
        <w:rPr>
          <w:rFonts w:ascii="Arial" w:eastAsia="Arial" w:hAnsi="Arial" w:cs="Arial"/>
          <w:sz w:val="24"/>
          <w:szCs w:val="24"/>
        </w:rPr>
      </w:pPr>
      <w:r w:rsidRPr="00900A3C">
        <w:rPr>
          <w:rFonts w:ascii="Arial" w:eastAsia="Arial" w:hAnsi="Arial" w:cs="Arial"/>
          <w:sz w:val="24"/>
          <w:szCs w:val="24"/>
        </w:rPr>
        <w:t xml:space="preserve">Prof. </w:t>
      </w:r>
      <w:r>
        <w:rPr>
          <w:rFonts w:ascii="Arial" w:eastAsia="Arial" w:hAnsi="Arial" w:cs="Arial"/>
          <w:sz w:val="24"/>
          <w:szCs w:val="24"/>
        </w:rPr>
        <w:t>Fabián Chinchilla Mayorga</w:t>
      </w:r>
    </w:p>
    <w:p w14:paraId="1B21F478" w14:textId="77777777" w:rsidR="00C4177F" w:rsidRPr="00900A3C" w:rsidRDefault="00C4177F" w:rsidP="00C4177F">
      <w:pPr>
        <w:spacing w:line="480" w:lineRule="auto"/>
        <w:ind w:firstLine="284"/>
        <w:jc w:val="center"/>
        <w:rPr>
          <w:rFonts w:ascii="Arial" w:eastAsia="Arial" w:hAnsi="Arial" w:cs="Arial"/>
          <w:sz w:val="24"/>
          <w:szCs w:val="24"/>
        </w:rPr>
      </w:pPr>
    </w:p>
    <w:p w14:paraId="00AC4F07" w14:textId="77777777" w:rsidR="00C4177F" w:rsidRPr="00900A3C" w:rsidRDefault="00C4177F" w:rsidP="00C4177F">
      <w:pPr>
        <w:spacing w:line="240" w:lineRule="exact"/>
        <w:jc w:val="center"/>
        <w:rPr>
          <w:rFonts w:ascii="Arial" w:hAnsi="Arial" w:cs="Arial"/>
          <w:sz w:val="24"/>
          <w:szCs w:val="24"/>
        </w:rPr>
      </w:pPr>
      <w:r>
        <w:rPr>
          <w:rFonts w:ascii="Arial" w:hAnsi="Arial" w:cs="Arial"/>
          <w:sz w:val="24"/>
          <w:szCs w:val="24"/>
        </w:rPr>
        <w:t xml:space="preserve">Investigación: </w:t>
      </w:r>
      <w:r w:rsidRPr="00E116D1">
        <w:rPr>
          <w:rFonts w:ascii="Arial" w:hAnsi="Arial" w:cs="Arial"/>
          <w:sz w:val="24"/>
          <w:szCs w:val="24"/>
        </w:rPr>
        <w:t>Fundamentos, Estructura y Usos de React en el Desarrollo Web Moderno</w:t>
      </w:r>
    </w:p>
    <w:p w14:paraId="6D607231" w14:textId="77777777" w:rsidR="00C4177F" w:rsidRDefault="00C4177F" w:rsidP="00C4177F">
      <w:pPr>
        <w:spacing w:line="480" w:lineRule="auto"/>
        <w:ind w:firstLine="284"/>
        <w:jc w:val="center"/>
        <w:rPr>
          <w:rFonts w:ascii="Arial" w:eastAsia="Arial" w:hAnsi="Arial" w:cs="Arial"/>
          <w:sz w:val="24"/>
          <w:szCs w:val="24"/>
        </w:rPr>
      </w:pPr>
    </w:p>
    <w:p w14:paraId="2809B9EA" w14:textId="77777777" w:rsidR="00C4177F" w:rsidRPr="00900A3C" w:rsidRDefault="00C4177F" w:rsidP="00C4177F">
      <w:pPr>
        <w:spacing w:line="480" w:lineRule="auto"/>
        <w:ind w:firstLine="284"/>
        <w:jc w:val="center"/>
        <w:rPr>
          <w:rFonts w:ascii="Arial" w:eastAsia="Arial" w:hAnsi="Arial" w:cs="Arial"/>
          <w:sz w:val="24"/>
          <w:szCs w:val="24"/>
        </w:rPr>
      </w:pPr>
    </w:p>
    <w:p w14:paraId="182E0B9E" w14:textId="77777777" w:rsidR="00C4177F" w:rsidRDefault="00C4177F" w:rsidP="00C4177F">
      <w:pPr>
        <w:spacing w:line="480" w:lineRule="auto"/>
        <w:ind w:firstLine="284"/>
        <w:jc w:val="center"/>
        <w:rPr>
          <w:rFonts w:ascii="Arial" w:eastAsia="Arial" w:hAnsi="Arial" w:cs="Arial"/>
          <w:sz w:val="24"/>
          <w:szCs w:val="24"/>
        </w:rPr>
      </w:pPr>
      <w:r w:rsidRPr="00900A3C">
        <w:rPr>
          <w:rFonts w:ascii="Arial" w:eastAsia="Arial" w:hAnsi="Arial" w:cs="Arial"/>
          <w:sz w:val="24"/>
          <w:szCs w:val="24"/>
        </w:rPr>
        <w:t>II</w:t>
      </w:r>
      <w:r>
        <w:rPr>
          <w:rFonts w:ascii="Arial" w:eastAsia="Arial" w:hAnsi="Arial" w:cs="Arial"/>
          <w:sz w:val="24"/>
          <w:szCs w:val="24"/>
        </w:rPr>
        <w:t>I</w:t>
      </w:r>
      <w:r w:rsidRPr="00900A3C">
        <w:rPr>
          <w:rFonts w:ascii="Arial" w:eastAsia="Arial" w:hAnsi="Arial" w:cs="Arial"/>
          <w:sz w:val="24"/>
          <w:szCs w:val="24"/>
        </w:rPr>
        <w:t xml:space="preserve"> Cuatrimestre 2025</w:t>
      </w:r>
    </w:p>
    <w:p w14:paraId="0470A3AD" w14:textId="77777777" w:rsidR="00E116D1" w:rsidRDefault="00E116D1" w:rsidP="00E116D1">
      <w:pPr>
        <w:spacing w:line="480" w:lineRule="auto"/>
        <w:ind w:firstLine="284"/>
        <w:jc w:val="center"/>
        <w:rPr>
          <w:rFonts w:ascii="Arial" w:eastAsia="Arial" w:hAnsi="Arial" w:cs="Arial"/>
          <w:sz w:val="24"/>
          <w:szCs w:val="24"/>
        </w:rPr>
      </w:pPr>
    </w:p>
    <w:p w14:paraId="208902A1" w14:textId="77777777" w:rsidR="00C4177F" w:rsidRPr="00592A12" w:rsidRDefault="00C4177F" w:rsidP="00C4177F">
      <w:pPr>
        <w:spacing w:line="240" w:lineRule="exact"/>
        <w:jc w:val="center"/>
        <w:rPr>
          <w:rFonts w:ascii="Arial" w:hAnsi="Arial" w:cs="Arial"/>
          <w:b/>
          <w:bCs/>
          <w:sz w:val="24"/>
          <w:szCs w:val="24"/>
        </w:rPr>
      </w:pPr>
      <w:r w:rsidRPr="00592A12">
        <w:rPr>
          <w:rFonts w:ascii="Arial" w:hAnsi="Arial" w:cs="Arial"/>
          <w:b/>
          <w:bCs/>
          <w:sz w:val="24"/>
          <w:szCs w:val="24"/>
        </w:rPr>
        <w:lastRenderedPageBreak/>
        <w:t>Fundamentos, Estructura y Usos de React en el Desarrollo Web Moderno</w:t>
      </w:r>
    </w:p>
    <w:p w14:paraId="43369F46" w14:textId="77777777" w:rsidR="00C4177F" w:rsidRDefault="00C4177F" w:rsidP="00C4177F">
      <w:pPr>
        <w:spacing w:line="240" w:lineRule="exact"/>
        <w:jc w:val="center"/>
        <w:rPr>
          <w:rFonts w:ascii="Arial" w:hAnsi="Arial" w:cs="Arial"/>
          <w:sz w:val="24"/>
          <w:szCs w:val="24"/>
        </w:rPr>
      </w:pPr>
    </w:p>
    <w:p w14:paraId="21891088" w14:textId="77777777" w:rsidR="00C4177F" w:rsidRDefault="00C4177F" w:rsidP="00C4177F">
      <w:pPr>
        <w:spacing w:line="360" w:lineRule="auto"/>
        <w:rPr>
          <w:rFonts w:ascii="Arial" w:hAnsi="Arial" w:cs="Arial"/>
          <w:b/>
          <w:bCs/>
          <w:sz w:val="24"/>
          <w:szCs w:val="24"/>
        </w:rPr>
      </w:pPr>
      <w:r>
        <w:rPr>
          <w:rFonts w:ascii="Arial" w:hAnsi="Arial" w:cs="Arial"/>
          <w:b/>
          <w:bCs/>
          <w:sz w:val="24"/>
          <w:szCs w:val="24"/>
        </w:rPr>
        <w:t>Objetivo</w:t>
      </w:r>
    </w:p>
    <w:p w14:paraId="224BEB8E" w14:textId="77777777" w:rsidR="00C4177F" w:rsidRPr="003461BE" w:rsidRDefault="00C4177F" w:rsidP="00C4177F">
      <w:pPr>
        <w:spacing w:line="360" w:lineRule="auto"/>
        <w:rPr>
          <w:rFonts w:ascii="Arial" w:hAnsi="Arial" w:cs="Arial"/>
          <w:sz w:val="24"/>
          <w:szCs w:val="24"/>
        </w:rPr>
      </w:pPr>
      <w:r w:rsidRPr="003461BE">
        <w:rPr>
          <w:rFonts w:ascii="Arial" w:hAnsi="Arial" w:cs="Arial"/>
          <w:sz w:val="24"/>
          <w:szCs w:val="24"/>
        </w:rPr>
        <w:t xml:space="preserve">Analizar las características, estructura y ventajas de React, con énfasis en ejemplos prácticos de código que permitan comprender su funcionamiento y aplicaciones habituales. </w:t>
      </w:r>
    </w:p>
    <w:p w14:paraId="55985843" w14:textId="77777777" w:rsidR="00C4177F" w:rsidRDefault="00C4177F" w:rsidP="00C4177F">
      <w:pPr>
        <w:spacing w:line="240" w:lineRule="exact"/>
        <w:jc w:val="center"/>
        <w:rPr>
          <w:rFonts w:ascii="Arial" w:hAnsi="Arial" w:cs="Arial"/>
          <w:sz w:val="24"/>
          <w:szCs w:val="24"/>
        </w:rPr>
      </w:pPr>
    </w:p>
    <w:p w14:paraId="507EEC96" w14:textId="77777777" w:rsidR="00C4177F" w:rsidRPr="00592A12" w:rsidRDefault="00C4177F" w:rsidP="00C4177F">
      <w:pPr>
        <w:spacing w:line="360" w:lineRule="auto"/>
        <w:jc w:val="both"/>
        <w:rPr>
          <w:rFonts w:ascii="Arial" w:hAnsi="Arial" w:cs="Arial"/>
          <w:b/>
          <w:bCs/>
          <w:sz w:val="24"/>
          <w:szCs w:val="24"/>
        </w:rPr>
      </w:pPr>
      <w:r>
        <w:rPr>
          <w:rFonts w:ascii="Arial" w:hAnsi="Arial" w:cs="Arial"/>
          <w:b/>
          <w:bCs/>
          <w:sz w:val="24"/>
          <w:szCs w:val="24"/>
        </w:rPr>
        <w:t>¿Qué es React? Origen y evolución</w:t>
      </w:r>
    </w:p>
    <w:p w14:paraId="30472610" w14:textId="77777777" w:rsidR="00C4177F" w:rsidRDefault="00C4177F" w:rsidP="00C4177F">
      <w:pPr>
        <w:spacing w:line="360" w:lineRule="auto"/>
        <w:jc w:val="both"/>
        <w:rPr>
          <w:rFonts w:ascii="Arial" w:eastAsia="Arial" w:hAnsi="Arial" w:cs="Arial"/>
          <w:sz w:val="24"/>
          <w:szCs w:val="24"/>
        </w:rPr>
      </w:pPr>
      <w:r>
        <w:rPr>
          <w:rFonts w:ascii="Arial" w:hAnsi="Arial" w:cs="Arial"/>
          <w:sz w:val="24"/>
          <w:szCs w:val="24"/>
        </w:rPr>
        <w:t xml:space="preserve">Tal y como menciona </w:t>
      </w:r>
      <w:r w:rsidRPr="009F6241">
        <w:rPr>
          <w:rFonts w:ascii="Arial" w:eastAsia="Arial" w:hAnsi="Arial" w:cs="Arial"/>
          <w:sz w:val="24"/>
          <w:szCs w:val="24"/>
        </w:rPr>
        <w:t>Monteserín</w:t>
      </w:r>
      <w:r>
        <w:rPr>
          <w:rFonts w:ascii="Arial" w:eastAsia="Arial" w:hAnsi="Arial" w:cs="Arial"/>
          <w:sz w:val="24"/>
          <w:szCs w:val="24"/>
        </w:rPr>
        <w:t xml:space="preserve">, </w:t>
      </w:r>
      <w:r w:rsidRPr="009F6241">
        <w:rPr>
          <w:rFonts w:ascii="Arial" w:eastAsia="Arial" w:hAnsi="Arial" w:cs="Arial"/>
          <w:sz w:val="24"/>
          <w:szCs w:val="24"/>
        </w:rPr>
        <w:t>P. (2022). </w:t>
      </w:r>
      <w:r>
        <w:rPr>
          <w:rFonts w:ascii="Arial" w:eastAsia="Arial" w:hAnsi="Arial" w:cs="Arial"/>
          <w:sz w:val="24"/>
          <w:szCs w:val="24"/>
        </w:rPr>
        <w:t>el React es “</w:t>
      </w:r>
      <w:r w:rsidRPr="009F6241">
        <w:rPr>
          <w:rFonts w:ascii="Arial" w:eastAsia="Arial" w:hAnsi="Arial" w:cs="Arial"/>
          <w:sz w:val="24"/>
          <w:szCs w:val="24"/>
        </w:rPr>
        <w:t xml:space="preserve">una librería </w:t>
      </w:r>
      <w:proofErr w:type="spellStart"/>
      <w:r w:rsidRPr="009F6241">
        <w:rPr>
          <w:rFonts w:ascii="Arial" w:eastAsia="Arial" w:hAnsi="Arial" w:cs="Arial"/>
          <w:sz w:val="24"/>
          <w:szCs w:val="24"/>
        </w:rPr>
        <w:t>Javascript</w:t>
      </w:r>
      <w:proofErr w:type="spellEnd"/>
      <w:r w:rsidRPr="009F6241">
        <w:rPr>
          <w:rFonts w:ascii="Arial" w:eastAsia="Arial" w:hAnsi="Arial" w:cs="Arial"/>
          <w:sz w:val="24"/>
          <w:szCs w:val="24"/>
        </w:rPr>
        <w:t xml:space="preserve"> de código abierto, desarrollada por Facebook, con la que podremos crear interfaces de usuario de tipo SPA (single page </w:t>
      </w:r>
      <w:proofErr w:type="spellStart"/>
      <w:r w:rsidRPr="009F6241">
        <w:rPr>
          <w:rFonts w:ascii="Arial" w:eastAsia="Arial" w:hAnsi="Arial" w:cs="Arial"/>
          <w:sz w:val="24"/>
          <w:szCs w:val="24"/>
        </w:rPr>
        <w:t>applications</w:t>
      </w:r>
      <w:proofErr w:type="spellEnd"/>
      <w:r w:rsidRPr="009F6241">
        <w:rPr>
          <w:rFonts w:ascii="Arial" w:eastAsia="Arial" w:hAnsi="Arial" w:cs="Arial"/>
          <w:sz w:val="24"/>
          <w:szCs w:val="24"/>
        </w:rPr>
        <w:t>)</w:t>
      </w:r>
      <w:r>
        <w:rPr>
          <w:rFonts w:ascii="Arial" w:eastAsia="Arial" w:hAnsi="Arial" w:cs="Arial"/>
          <w:sz w:val="24"/>
          <w:szCs w:val="24"/>
        </w:rPr>
        <w:t xml:space="preserve">”. Donde de paso se acota que para dominar el React, se debe de tener conocimiento esencial de JavaScript y Node.js. </w:t>
      </w:r>
    </w:p>
    <w:p w14:paraId="348BF90C" w14:textId="77777777" w:rsidR="00C4177F" w:rsidRDefault="00C4177F" w:rsidP="00C4177F">
      <w:pPr>
        <w:spacing w:line="360" w:lineRule="auto"/>
        <w:jc w:val="both"/>
        <w:rPr>
          <w:rFonts w:ascii="Arial" w:eastAsia="Arial" w:hAnsi="Arial" w:cs="Arial"/>
          <w:sz w:val="24"/>
          <w:szCs w:val="24"/>
        </w:rPr>
      </w:pPr>
      <w:r w:rsidRPr="00592A12">
        <w:rPr>
          <w:rFonts w:ascii="Arial" w:eastAsia="Arial" w:hAnsi="Arial" w:cs="Arial"/>
          <w:sz w:val="24"/>
          <w:szCs w:val="24"/>
        </w:rPr>
        <w:t>En las páginas web modernas, es necesario manipular el DOM constantemente. El</w:t>
      </w:r>
      <w:r>
        <w:rPr>
          <w:rFonts w:ascii="Arial" w:eastAsia="Arial" w:hAnsi="Arial" w:cs="Arial"/>
          <w:sz w:val="24"/>
          <w:szCs w:val="24"/>
        </w:rPr>
        <w:t xml:space="preserve"> </w:t>
      </w:r>
      <w:r w:rsidRPr="00592A12">
        <w:rPr>
          <w:rFonts w:ascii="Arial" w:eastAsia="Arial" w:hAnsi="Arial" w:cs="Arial"/>
          <w:sz w:val="24"/>
          <w:szCs w:val="24"/>
        </w:rPr>
        <w:t>problema es que hacerlo a menudo puede afectar seriamente al rendimiento de la aplicación. React utiliza un DOM virtual, lo que significa que todas las actualizaciones ocurren en la memoria (esta operación es más rápida que manipular el DOM real directamente).</w:t>
      </w:r>
    </w:p>
    <w:p w14:paraId="78DE14E7" w14:textId="77777777" w:rsidR="00C4177F" w:rsidRDefault="00C4177F" w:rsidP="00C4177F">
      <w:pPr>
        <w:spacing w:line="360" w:lineRule="auto"/>
        <w:jc w:val="both"/>
        <w:rPr>
          <w:rFonts w:ascii="Arial" w:eastAsia="Arial" w:hAnsi="Arial" w:cs="Arial"/>
          <w:sz w:val="24"/>
          <w:szCs w:val="24"/>
        </w:rPr>
      </w:pPr>
      <w:r>
        <w:rPr>
          <w:rFonts w:ascii="Arial" w:eastAsia="Arial" w:hAnsi="Arial" w:cs="Arial"/>
          <w:sz w:val="24"/>
          <w:szCs w:val="24"/>
        </w:rPr>
        <w:t>De hecho, grandes y reconocidas empresas internacionales</w:t>
      </w:r>
      <w:r w:rsidRPr="00592A12">
        <w:rPr>
          <w:rFonts w:ascii="Arial" w:eastAsia="Arial" w:hAnsi="Arial" w:cs="Arial"/>
          <w:sz w:val="24"/>
          <w:szCs w:val="24"/>
        </w:rPr>
        <w:t xml:space="preserve"> como Airbnb, Microsoft, Netflix, Disney, Dropbox, Twitter, PayPal, Salesforce, Tesla y Uber utilizan React de forma generalizada en sus proyectos.</w:t>
      </w:r>
      <w:r>
        <w:rPr>
          <w:rFonts w:ascii="Arial" w:eastAsia="Arial" w:hAnsi="Arial" w:cs="Arial"/>
          <w:sz w:val="24"/>
          <w:szCs w:val="24"/>
        </w:rPr>
        <w:t xml:space="preserve"> </w:t>
      </w:r>
    </w:p>
    <w:p w14:paraId="7AD4D00F" w14:textId="77777777" w:rsidR="00C4177F" w:rsidRDefault="00C4177F" w:rsidP="00C4177F">
      <w:pPr>
        <w:spacing w:line="360" w:lineRule="auto"/>
        <w:jc w:val="both"/>
        <w:rPr>
          <w:rFonts w:ascii="Arial" w:eastAsia="Arial" w:hAnsi="Arial" w:cs="Arial"/>
          <w:b/>
          <w:bCs/>
          <w:sz w:val="24"/>
          <w:szCs w:val="24"/>
        </w:rPr>
      </w:pPr>
      <w:r w:rsidRPr="003461BE">
        <w:rPr>
          <w:rFonts w:ascii="Arial" w:eastAsia="Arial" w:hAnsi="Arial" w:cs="Arial"/>
          <w:b/>
          <w:bCs/>
          <w:sz w:val="24"/>
          <w:szCs w:val="24"/>
        </w:rPr>
        <w:t>Características y ventajas principales de React frente a otros enfoques</w:t>
      </w:r>
    </w:p>
    <w:p w14:paraId="513ED040" w14:textId="77777777" w:rsidR="00C4177F" w:rsidRDefault="00C4177F" w:rsidP="00C4177F">
      <w:pPr>
        <w:spacing w:line="360" w:lineRule="auto"/>
        <w:jc w:val="both"/>
        <w:rPr>
          <w:rFonts w:ascii="Arial" w:eastAsia="Arial" w:hAnsi="Arial" w:cs="Arial"/>
          <w:sz w:val="24"/>
          <w:szCs w:val="24"/>
        </w:rPr>
      </w:pPr>
      <w:r>
        <w:rPr>
          <w:rFonts w:ascii="Arial" w:eastAsia="Arial" w:hAnsi="Arial" w:cs="Arial"/>
          <w:sz w:val="24"/>
          <w:szCs w:val="24"/>
        </w:rPr>
        <w:t xml:space="preserve">Según </w:t>
      </w:r>
      <w:r>
        <w:rPr>
          <w:rFonts w:ascii="Arial" w:hAnsi="Arial" w:cs="Arial"/>
          <w:sz w:val="24"/>
          <w:szCs w:val="24"/>
        </w:rPr>
        <w:t xml:space="preserve">Santana, </w:t>
      </w:r>
      <w:r w:rsidRPr="00592A12">
        <w:rPr>
          <w:rFonts w:ascii="Arial" w:eastAsia="Arial" w:hAnsi="Arial" w:cs="Arial"/>
          <w:sz w:val="24"/>
          <w:szCs w:val="24"/>
        </w:rPr>
        <w:t>C. (2020</w:t>
      </w:r>
      <w:r>
        <w:rPr>
          <w:rFonts w:ascii="Arial" w:eastAsia="Arial" w:hAnsi="Arial" w:cs="Arial"/>
          <w:sz w:val="24"/>
          <w:szCs w:val="24"/>
        </w:rPr>
        <w:t>) menciona las siguientes características y ventajas principales de React:</w:t>
      </w:r>
    </w:p>
    <w:p w14:paraId="71C80A61" w14:textId="77777777" w:rsidR="00C4177F" w:rsidRDefault="00C4177F" w:rsidP="00C4177F">
      <w:pPr>
        <w:pStyle w:val="ListParagraph"/>
        <w:numPr>
          <w:ilvl w:val="0"/>
          <w:numId w:val="3"/>
        </w:numPr>
        <w:spacing w:line="360" w:lineRule="auto"/>
        <w:jc w:val="both"/>
        <w:rPr>
          <w:rFonts w:ascii="Arial" w:eastAsia="Arial" w:hAnsi="Arial" w:cs="Arial"/>
          <w:sz w:val="24"/>
          <w:szCs w:val="24"/>
        </w:rPr>
      </w:pPr>
      <w:proofErr w:type="spellStart"/>
      <w:r w:rsidRPr="003461BE">
        <w:rPr>
          <w:rFonts w:ascii="Arial" w:eastAsia="Arial" w:hAnsi="Arial" w:cs="Arial"/>
          <w:b/>
          <w:bCs/>
          <w:sz w:val="24"/>
          <w:szCs w:val="24"/>
        </w:rPr>
        <w:t>let</w:t>
      </w:r>
      <w:proofErr w:type="spellEnd"/>
      <w:r w:rsidRPr="003461BE">
        <w:rPr>
          <w:rFonts w:ascii="Arial" w:eastAsia="Arial" w:hAnsi="Arial" w:cs="Arial"/>
          <w:b/>
          <w:bCs/>
          <w:sz w:val="24"/>
          <w:szCs w:val="24"/>
        </w:rPr>
        <w:t xml:space="preserve"> y </w:t>
      </w:r>
      <w:proofErr w:type="spellStart"/>
      <w:r w:rsidRPr="003461BE">
        <w:rPr>
          <w:rFonts w:ascii="Arial" w:eastAsia="Arial" w:hAnsi="Arial" w:cs="Arial"/>
          <w:b/>
          <w:bCs/>
          <w:sz w:val="24"/>
          <w:szCs w:val="24"/>
        </w:rPr>
        <w:t>const.</w:t>
      </w:r>
      <w:proofErr w:type="spellEnd"/>
      <w:r w:rsidRPr="003461BE">
        <w:rPr>
          <w:rFonts w:ascii="Arial" w:eastAsia="Arial" w:hAnsi="Arial" w:cs="Arial"/>
          <w:sz w:val="24"/>
          <w:szCs w:val="24"/>
        </w:rPr>
        <w:t xml:space="preserve"> La nueva forma de declarar variables es mediante </w:t>
      </w:r>
      <w:proofErr w:type="spellStart"/>
      <w:r w:rsidRPr="003461BE">
        <w:rPr>
          <w:rFonts w:ascii="Arial" w:eastAsia="Arial" w:hAnsi="Arial" w:cs="Arial"/>
          <w:sz w:val="24"/>
          <w:szCs w:val="24"/>
        </w:rPr>
        <w:t>let</w:t>
      </w:r>
      <w:proofErr w:type="spellEnd"/>
      <w:r w:rsidRPr="003461BE">
        <w:rPr>
          <w:rFonts w:ascii="Arial" w:eastAsia="Arial" w:hAnsi="Arial" w:cs="Arial"/>
          <w:sz w:val="24"/>
          <w:szCs w:val="24"/>
        </w:rPr>
        <w:t xml:space="preserve"> o </w:t>
      </w:r>
      <w:proofErr w:type="spellStart"/>
      <w:r w:rsidRPr="003461BE">
        <w:rPr>
          <w:rFonts w:ascii="Arial" w:eastAsia="Arial" w:hAnsi="Arial" w:cs="Arial"/>
          <w:sz w:val="24"/>
          <w:szCs w:val="24"/>
        </w:rPr>
        <w:t>const.</w:t>
      </w:r>
      <w:proofErr w:type="spellEnd"/>
      <w:r w:rsidRPr="003461BE">
        <w:rPr>
          <w:rFonts w:ascii="Arial" w:eastAsia="Arial" w:hAnsi="Arial" w:cs="Arial"/>
          <w:sz w:val="24"/>
          <w:szCs w:val="24"/>
        </w:rPr>
        <w:t xml:space="preserve"> Puede utilizar </w:t>
      </w:r>
      <w:proofErr w:type="spellStart"/>
      <w:r w:rsidRPr="003461BE">
        <w:rPr>
          <w:rFonts w:ascii="Arial" w:eastAsia="Arial" w:hAnsi="Arial" w:cs="Arial"/>
          <w:sz w:val="24"/>
          <w:szCs w:val="24"/>
        </w:rPr>
        <w:t>let</w:t>
      </w:r>
      <w:proofErr w:type="spellEnd"/>
      <w:r w:rsidRPr="003461BE">
        <w:rPr>
          <w:rFonts w:ascii="Arial" w:eastAsia="Arial" w:hAnsi="Arial" w:cs="Arial"/>
          <w:sz w:val="24"/>
          <w:szCs w:val="24"/>
        </w:rPr>
        <w:t xml:space="preserve"> para declarar variables que pueden cambiar sus valores, pero solo en el ámbito de un bloque del programa. La diferencia entre </w:t>
      </w:r>
      <w:proofErr w:type="spellStart"/>
      <w:r w:rsidRPr="003461BE">
        <w:rPr>
          <w:rFonts w:ascii="Arial" w:eastAsia="Arial" w:hAnsi="Arial" w:cs="Arial"/>
          <w:sz w:val="24"/>
          <w:szCs w:val="24"/>
        </w:rPr>
        <w:t>let</w:t>
      </w:r>
      <w:proofErr w:type="spellEnd"/>
      <w:r w:rsidRPr="003461BE">
        <w:rPr>
          <w:rFonts w:ascii="Arial" w:eastAsia="Arial" w:hAnsi="Arial" w:cs="Arial"/>
          <w:sz w:val="24"/>
          <w:szCs w:val="24"/>
        </w:rPr>
        <w:t xml:space="preserve"> y </w:t>
      </w:r>
      <w:proofErr w:type="spellStart"/>
      <w:r w:rsidRPr="003461BE">
        <w:rPr>
          <w:rFonts w:ascii="Arial" w:eastAsia="Arial" w:hAnsi="Arial" w:cs="Arial"/>
          <w:sz w:val="24"/>
          <w:szCs w:val="24"/>
        </w:rPr>
        <w:t>var</w:t>
      </w:r>
      <w:proofErr w:type="spellEnd"/>
      <w:r w:rsidRPr="003461BE">
        <w:rPr>
          <w:rFonts w:ascii="Arial" w:eastAsia="Arial" w:hAnsi="Arial" w:cs="Arial"/>
          <w:sz w:val="24"/>
          <w:szCs w:val="24"/>
        </w:rPr>
        <w:t xml:space="preserve"> es que </w:t>
      </w:r>
      <w:proofErr w:type="spellStart"/>
      <w:r w:rsidRPr="003461BE">
        <w:rPr>
          <w:rFonts w:ascii="Arial" w:eastAsia="Arial" w:hAnsi="Arial" w:cs="Arial"/>
          <w:sz w:val="24"/>
          <w:szCs w:val="24"/>
        </w:rPr>
        <w:t>let</w:t>
      </w:r>
      <w:proofErr w:type="spellEnd"/>
      <w:r w:rsidRPr="003461BE">
        <w:rPr>
          <w:rFonts w:ascii="Arial" w:eastAsia="Arial" w:hAnsi="Arial" w:cs="Arial"/>
          <w:sz w:val="24"/>
          <w:szCs w:val="24"/>
        </w:rPr>
        <w:t xml:space="preserve"> es una variable en el ámbito de bloque, por lo que no puede ser global, y con </w:t>
      </w:r>
      <w:proofErr w:type="spellStart"/>
      <w:r w:rsidRPr="003461BE">
        <w:rPr>
          <w:rFonts w:ascii="Arial" w:eastAsia="Arial" w:hAnsi="Arial" w:cs="Arial"/>
          <w:sz w:val="24"/>
          <w:szCs w:val="24"/>
        </w:rPr>
        <w:t>var</w:t>
      </w:r>
      <w:proofErr w:type="spellEnd"/>
      <w:r w:rsidRPr="003461BE">
        <w:rPr>
          <w:rFonts w:ascii="Arial" w:eastAsia="Arial" w:hAnsi="Arial" w:cs="Arial"/>
          <w:sz w:val="24"/>
          <w:szCs w:val="24"/>
        </w:rPr>
        <w:t xml:space="preserve"> puede declarar una variable global. Por ejemplo:</w:t>
      </w:r>
    </w:p>
    <w:p w14:paraId="224310FE" w14:textId="77777777" w:rsidR="00C4177F" w:rsidRDefault="00C4177F" w:rsidP="00C4177F">
      <w:pPr>
        <w:spacing w:after="0" w:line="360" w:lineRule="auto"/>
        <w:jc w:val="both"/>
        <w:rPr>
          <w:rFonts w:ascii="Arial" w:eastAsia="Arial" w:hAnsi="Arial" w:cs="Arial"/>
          <w:sz w:val="24"/>
          <w:szCs w:val="24"/>
          <w:lang w:val="pt-BR"/>
        </w:rPr>
      </w:pPr>
      <w:r w:rsidRPr="006C5B70">
        <w:rPr>
          <w:rFonts w:ascii="Arial" w:eastAsia="Arial" w:hAnsi="Arial" w:cs="Arial"/>
          <w:sz w:val="24"/>
          <w:szCs w:val="24"/>
          <w:lang w:val="pt-BR"/>
        </w:rPr>
        <w:lastRenderedPageBreak/>
        <w:t xml:space="preserve">var </w:t>
      </w:r>
      <w:proofErr w:type="spellStart"/>
      <w:r w:rsidRPr="006C5B70">
        <w:rPr>
          <w:rFonts w:ascii="Arial" w:eastAsia="Arial" w:hAnsi="Arial" w:cs="Arial"/>
          <w:sz w:val="24"/>
          <w:szCs w:val="24"/>
          <w:lang w:val="pt-BR"/>
        </w:rPr>
        <w:t>name</w:t>
      </w:r>
      <w:proofErr w:type="spellEnd"/>
      <w:r w:rsidRPr="006C5B70">
        <w:rPr>
          <w:rFonts w:ascii="Arial" w:eastAsia="Arial" w:hAnsi="Arial" w:cs="Arial"/>
          <w:sz w:val="24"/>
          <w:szCs w:val="24"/>
          <w:lang w:val="pt-BR"/>
        </w:rPr>
        <w:t xml:space="preserve"> = </w:t>
      </w:r>
      <w:r>
        <w:rPr>
          <w:rFonts w:ascii="Arial" w:eastAsia="Arial" w:hAnsi="Arial" w:cs="Arial"/>
          <w:sz w:val="24"/>
          <w:szCs w:val="24"/>
          <w:lang w:val="pt-BR"/>
        </w:rPr>
        <w:t>‘Carlos Santana’;</w:t>
      </w:r>
    </w:p>
    <w:p w14:paraId="01EFAD87" w14:textId="77777777" w:rsidR="00C4177F" w:rsidRDefault="00C4177F" w:rsidP="00C4177F">
      <w:pPr>
        <w:spacing w:after="0" w:line="360" w:lineRule="auto"/>
        <w:jc w:val="both"/>
        <w:rPr>
          <w:rFonts w:ascii="Arial" w:eastAsia="Arial" w:hAnsi="Arial" w:cs="Arial"/>
          <w:sz w:val="24"/>
          <w:szCs w:val="24"/>
          <w:lang w:val="pt-BR"/>
        </w:rPr>
      </w:pPr>
      <w:proofErr w:type="spellStart"/>
      <w:r>
        <w:rPr>
          <w:rFonts w:ascii="Arial" w:eastAsia="Arial" w:hAnsi="Arial" w:cs="Arial"/>
          <w:sz w:val="24"/>
          <w:szCs w:val="24"/>
          <w:lang w:val="pt-BR"/>
        </w:rPr>
        <w:t>let</w:t>
      </w:r>
      <w:proofErr w:type="spellEnd"/>
      <w:r>
        <w:rPr>
          <w:rFonts w:ascii="Arial" w:eastAsia="Arial" w:hAnsi="Arial" w:cs="Arial"/>
          <w:sz w:val="24"/>
          <w:szCs w:val="24"/>
          <w:lang w:val="pt-BR"/>
        </w:rPr>
        <w:t xml:space="preserve"> age = 30;</w:t>
      </w:r>
    </w:p>
    <w:p w14:paraId="62E0D1EF" w14:textId="77777777" w:rsidR="00C4177F" w:rsidRDefault="00C4177F" w:rsidP="00C4177F">
      <w:pPr>
        <w:spacing w:after="0" w:line="360" w:lineRule="auto"/>
        <w:jc w:val="both"/>
        <w:rPr>
          <w:rFonts w:ascii="Arial" w:eastAsia="Arial" w:hAnsi="Arial" w:cs="Arial"/>
          <w:sz w:val="24"/>
          <w:szCs w:val="24"/>
          <w:lang w:val="pt-BR"/>
        </w:rPr>
      </w:pPr>
      <w:r w:rsidRPr="006C5B70">
        <w:rPr>
          <w:rFonts w:ascii="Arial" w:eastAsia="Arial" w:hAnsi="Arial" w:cs="Arial"/>
          <w:sz w:val="24"/>
          <w:szCs w:val="24"/>
          <w:lang w:val="pt-BR"/>
        </w:rPr>
        <w:t xml:space="preserve">console.log(window.name); // Carlos </w:t>
      </w:r>
      <w:r>
        <w:rPr>
          <w:rFonts w:ascii="Arial" w:eastAsia="Arial" w:hAnsi="Arial" w:cs="Arial"/>
          <w:sz w:val="24"/>
          <w:szCs w:val="24"/>
          <w:lang w:val="pt-BR"/>
        </w:rPr>
        <w:t>Santana</w:t>
      </w:r>
    </w:p>
    <w:p w14:paraId="65E29903" w14:textId="77777777" w:rsidR="00C4177F" w:rsidRDefault="00C4177F" w:rsidP="00C4177F">
      <w:pPr>
        <w:spacing w:after="0" w:line="360" w:lineRule="auto"/>
        <w:jc w:val="both"/>
        <w:rPr>
          <w:rFonts w:ascii="Arial" w:eastAsia="Arial" w:hAnsi="Arial" w:cs="Arial"/>
          <w:sz w:val="24"/>
          <w:szCs w:val="24"/>
          <w:lang w:val="pt-BR"/>
        </w:rPr>
      </w:pPr>
      <w:r w:rsidRPr="006C5B70">
        <w:rPr>
          <w:rFonts w:ascii="Arial" w:eastAsia="Arial" w:hAnsi="Arial" w:cs="Arial"/>
          <w:sz w:val="24"/>
          <w:szCs w:val="24"/>
          <w:lang w:val="pt-BR"/>
        </w:rPr>
        <w:t>console.log(window.</w:t>
      </w:r>
      <w:r>
        <w:rPr>
          <w:rFonts w:ascii="Arial" w:eastAsia="Arial" w:hAnsi="Arial" w:cs="Arial"/>
          <w:sz w:val="24"/>
          <w:szCs w:val="24"/>
          <w:lang w:val="pt-BR"/>
        </w:rPr>
        <w:t>age</w:t>
      </w:r>
      <w:r w:rsidRPr="006C5B70">
        <w:rPr>
          <w:rFonts w:ascii="Arial" w:eastAsia="Arial" w:hAnsi="Arial" w:cs="Arial"/>
          <w:sz w:val="24"/>
          <w:szCs w:val="24"/>
          <w:lang w:val="pt-BR"/>
        </w:rPr>
        <w:t xml:space="preserve">); // </w:t>
      </w:r>
      <w:proofErr w:type="gramStart"/>
      <w:r>
        <w:rPr>
          <w:rFonts w:ascii="Arial" w:eastAsia="Arial" w:hAnsi="Arial" w:cs="Arial"/>
          <w:sz w:val="24"/>
          <w:szCs w:val="24"/>
          <w:lang w:val="pt-BR"/>
        </w:rPr>
        <w:t>No</w:t>
      </w:r>
      <w:proofErr w:type="gramEnd"/>
      <w:r>
        <w:rPr>
          <w:rFonts w:ascii="Arial" w:eastAsia="Arial" w:hAnsi="Arial" w:cs="Arial"/>
          <w:sz w:val="24"/>
          <w:szCs w:val="24"/>
          <w:lang w:val="pt-BR"/>
        </w:rPr>
        <w:t xml:space="preserve"> definido</w:t>
      </w:r>
    </w:p>
    <w:p w14:paraId="4114FB1B" w14:textId="77777777" w:rsidR="00C4177F" w:rsidRDefault="00C4177F" w:rsidP="00C4177F">
      <w:pPr>
        <w:spacing w:after="0" w:line="360" w:lineRule="auto"/>
        <w:jc w:val="both"/>
        <w:rPr>
          <w:rFonts w:ascii="Arial" w:eastAsia="Arial" w:hAnsi="Arial" w:cs="Arial"/>
          <w:sz w:val="24"/>
          <w:szCs w:val="24"/>
          <w:lang w:val="pt-BR"/>
        </w:rPr>
      </w:pPr>
    </w:p>
    <w:p w14:paraId="5CF20DAE" w14:textId="77777777" w:rsidR="00C4177F" w:rsidRPr="006C5B70" w:rsidRDefault="00C4177F" w:rsidP="00C4177F">
      <w:pPr>
        <w:pStyle w:val="ListParagraph"/>
        <w:numPr>
          <w:ilvl w:val="0"/>
          <w:numId w:val="3"/>
        </w:numPr>
        <w:spacing w:line="360" w:lineRule="auto"/>
        <w:jc w:val="both"/>
        <w:rPr>
          <w:rFonts w:ascii="Arial" w:eastAsia="Arial" w:hAnsi="Arial" w:cs="Arial"/>
          <w:b/>
          <w:bCs/>
          <w:sz w:val="24"/>
          <w:szCs w:val="24"/>
        </w:rPr>
      </w:pPr>
      <w:proofErr w:type="spellStart"/>
      <w:r w:rsidRPr="006C5B70">
        <w:rPr>
          <w:rFonts w:ascii="Arial" w:eastAsia="Arial" w:hAnsi="Arial" w:cs="Arial"/>
          <w:b/>
          <w:bCs/>
          <w:sz w:val="24"/>
          <w:szCs w:val="24"/>
        </w:rPr>
        <w:t>const</w:t>
      </w:r>
      <w:proofErr w:type="spellEnd"/>
      <w:r w:rsidRPr="006C5B70">
        <w:rPr>
          <w:rFonts w:ascii="Arial" w:eastAsia="Arial" w:hAnsi="Arial" w:cs="Arial"/>
          <w:b/>
          <w:bCs/>
          <w:sz w:val="24"/>
          <w:szCs w:val="24"/>
        </w:rPr>
        <w:t xml:space="preserve">: </w:t>
      </w:r>
      <w:r w:rsidRPr="006C5B70">
        <w:rPr>
          <w:rFonts w:ascii="Arial" w:eastAsia="Arial" w:hAnsi="Arial" w:cs="Arial"/>
          <w:sz w:val="24"/>
          <w:szCs w:val="24"/>
        </w:rPr>
        <w:t>También, al utilizar objetos, puede añadir, eliminar o modificar nodos:</w:t>
      </w:r>
    </w:p>
    <w:p w14:paraId="4D03A201" w14:textId="77777777" w:rsidR="00C4177F" w:rsidRPr="006C5B70" w:rsidRDefault="00C4177F" w:rsidP="00C4177F">
      <w:pPr>
        <w:spacing w:after="0" w:line="240" w:lineRule="auto"/>
        <w:jc w:val="both"/>
        <w:rPr>
          <w:rFonts w:ascii="Arial" w:eastAsia="Arial" w:hAnsi="Arial" w:cs="Arial"/>
          <w:sz w:val="24"/>
          <w:szCs w:val="24"/>
          <w:lang w:val="en-US"/>
        </w:rPr>
      </w:pPr>
      <w:r w:rsidRPr="006C5B70">
        <w:rPr>
          <w:rFonts w:ascii="Arial" w:eastAsia="Arial" w:hAnsi="Arial" w:cs="Arial"/>
          <w:sz w:val="24"/>
          <w:szCs w:val="24"/>
          <w:lang w:val="en-US"/>
        </w:rPr>
        <w:t>const person = {</w:t>
      </w:r>
    </w:p>
    <w:p w14:paraId="1F6AD961" w14:textId="77777777" w:rsidR="00C4177F" w:rsidRPr="006C5B70" w:rsidRDefault="00C4177F" w:rsidP="00C4177F">
      <w:pPr>
        <w:spacing w:after="0" w:line="240" w:lineRule="auto"/>
        <w:jc w:val="both"/>
        <w:rPr>
          <w:rFonts w:ascii="Arial" w:eastAsia="Arial" w:hAnsi="Arial" w:cs="Arial"/>
          <w:sz w:val="24"/>
          <w:szCs w:val="24"/>
          <w:lang w:val="en-US"/>
        </w:rPr>
      </w:pPr>
      <w:r w:rsidRPr="006C5B70">
        <w:rPr>
          <w:rFonts w:ascii="Arial" w:eastAsia="Arial" w:hAnsi="Arial" w:cs="Arial"/>
          <w:sz w:val="24"/>
          <w:szCs w:val="24"/>
          <w:lang w:val="en-US"/>
        </w:rPr>
        <w:t xml:space="preserve">  name: 'Carlos Santana', </w:t>
      </w:r>
    </w:p>
    <w:p w14:paraId="61222FFC" w14:textId="77777777" w:rsidR="00C4177F" w:rsidRPr="006C5B70" w:rsidRDefault="00C4177F" w:rsidP="00C4177F">
      <w:pPr>
        <w:spacing w:after="0" w:line="240" w:lineRule="auto"/>
        <w:jc w:val="both"/>
        <w:rPr>
          <w:rFonts w:ascii="Arial" w:eastAsia="Arial" w:hAnsi="Arial" w:cs="Arial"/>
          <w:sz w:val="24"/>
          <w:szCs w:val="24"/>
          <w:lang w:val="en-US"/>
        </w:rPr>
      </w:pPr>
      <w:r w:rsidRPr="006C5B70">
        <w:rPr>
          <w:rFonts w:ascii="Arial" w:eastAsia="Arial" w:hAnsi="Arial" w:cs="Arial"/>
          <w:sz w:val="24"/>
          <w:szCs w:val="24"/>
          <w:lang w:val="en-US"/>
        </w:rPr>
        <w:t xml:space="preserve">  age: </w:t>
      </w:r>
    </w:p>
    <w:p w14:paraId="7797B6E7" w14:textId="77777777" w:rsidR="00C4177F" w:rsidRPr="006C5B70" w:rsidRDefault="00C4177F" w:rsidP="00C4177F">
      <w:pPr>
        <w:spacing w:after="0" w:line="240" w:lineRule="auto"/>
        <w:jc w:val="both"/>
        <w:rPr>
          <w:rFonts w:ascii="Arial" w:eastAsia="Arial" w:hAnsi="Arial" w:cs="Arial"/>
          <w:sz w:val="24"/>
          <w:szCs w:val="24"/>
        </w:rPr>
      </w:pPr>
      <w:r w:rsidRPr="006C5B70">
        <w:rPr>
          <w:rFonts w:ascii="Arial" w:eastAsia="Arial" w:hAnsi="Arial" w:cs="Arial"/>
          <w:sz w:val="24"/>
          <w:szCs w:val="24"/>
          <w:lang w:val="en-US"/>
        </w:rPr>
        <w:t xml:space="preserve">  </w:t>
      </w:r>
      <w:r w:rsidRPr="006C5B70">
        <w:rPr>
          <w:rFonts w:ascii="Arial" w:eastAsia="Arial" w:hAnsi="Arial" w:cs="Arial"/>
          <w:sz w:val="24"/>
          <w:szCs w:val="24"/>
        </w:rPr>
        <w:t>30,</w:t>
      </w:r>
    </w:p>
    <w:p w14:paraId="1250AC63" w14:textId="77777777" w:rsidR="00C4177F" w:rsidRPr="006C5B70" w:rsidRDefault="00C4177F" w:rsidP="00C4177F">
      <w:pPr>
        <w:spacing w:after="0" w:line="240" w:lineRule="auto"/>
        <w:jc w:val="both"/>
        <w:rPr>
          <w:rFonts w:ascii="Arial" w:eastAsia="Arial" w:hAnsi="Arial" w:cs="Arial"/>
          <w:sz w:val="24"/>
          <w:szCs w:val="24"/>
        </w:rPr>
      </w:pPr>
      <w:r w:rsidRPr="006C5B70">
        <w:rPr>
          <w:rFonts w:ascii="Arial" w:eastAsia="Arial" w:hAnsi="Arial" w:cs="Arial"/>
          <w:sz w:val="24"/>
          <w:szCs w:val="24"/>
        </w:rPr>
        <w:t xml:space="preserve">  email: 'carlos@milkzoft.com'</w:t>
      </w:r>
    </w:p>
    <w:p w14:paraId="3BF21E2B" w14:textId="77777777" w:rsidR="00C4177F" w:rsidRPr="006C5B70" w:rsidRDefault="00C4177F" w:rsidP="00C4177F">
      <w:pPr>
        <w:spacing w:after="0" w:line="240" w:lineRule="auto"/>
        <w:jc w:val="both"/>
        <w:rPr>
          <w:rFonts w:ascii="Arial" w:eastAsia="Arial" w:hAnsi="Arial" w:cs="Arial"/>
          <w:sz w:val="24"/>
          <w:szCs w:val="24"/>
        </w:rPr>
      </w:pPr>
      <w:r w:rsidRPr="006C5B70">
        <w:rPr>
          <w:rFonts w:ascii="Arial" w:eastAsia="Arial" w:hAnsi="Arial" w:cs="Arial"/>
          <w:sz w:val="24"/>
          <w:szCs w:val="24"/>
        </w:rPr>
        <w:t>};</w:t>
      </w:r>
    </w:p>
    <w:p w14:paraId="527C270B" w14:textId="77777777" w:rsidR="00C4177F" w:rsidRPr="006C5B70" w:rsidRDefault="00C4177F" w:rsidP="00C4177F">
      <w:pPr>
        <w:spacing w:after="0" w:line="240" w:lineRule="auto"/>
        <w:jc w:val="both"/>
        <w:rPr>
          <w:rFonts w:ascii="Arial" w:eastAsia="Arial" w:hAnsi="Arial" w:cs="Arial"/>
          <w:sz w:val="24"/>
          <w:szCs w:val="24"/>
        </w:rPr>
      </w:pPr>
      <w:r w:rsidRPr="006C5B70">
        <w:rPr>
          <w:rFonts w:ascii="Arial" w:eastAsia="Arial" w:hAnsi="Arial" w:cs="Arial"/>
          <w:sz w:val="24"/>
          <w:szCs w:val="24"/>
        </w:rPr>
        <w:t>// Adición de un nuevo nodo...</w:t>
      </w:r>
    </w:p>
    <w:p w14:paraId="7FF2BF83" w14:textId="77777777" w:rsidR="00C4177F" w:rsidRPr="006C5B70" w:rsidRDefault="00C4177F" w:rsidP="00C4177F">
      <w:pPr>
        <w:spacing w:after="0" w:line="240" w:lineRule="auto"/>
        <w:jc w:val="both"/>
        <w:rPr>
          <w:rFonts w:ascii="Arial" w:eastAsia="Arial" w:hAnsi="Arial" w:cs="Arial"/>
          <w:sz w:val="24"/>
          <w:szCs w:val="24"/>
        </w:rPr>
      </w:pPr>
      <w:proofErr w:type="spellStart"/>
      <w:proofErr w:type="gramStart"/>
      <w:r w:rsidRPr="006C5B70">
        <w:rPr>
          <w:rFonts w:ascii="Arial" w:eastAsia="Arial" w:hAnsi="Arial" w:cs="Arial"/>
          <w:sz w:val="24"/>
          <w:szCs w:val="24"/>
        </w:rPr>
        <w:t>person.website</w:t>
      </w:r>
      <w:proofErr w:type="spellEnd"/>
      <w:proofErr w:type="gramEnd"/>
      <w:r w:rsidRPr="006C5B70">
        <w:rPr>
          <w:rFonts w:ascii="Arial" w:eastAsia="Arial" w:hAnsi="Arial" w:cs="Arial"/>
          <w:sz w:val="24"/>
          <w:szCs w:val="24"/>
        </w:rPr>
        <w:t xml:space="preserve"> = 'https://www.codejobs.com';</w:t>
      </w:r>
    </w:p>
    <w:p w14:paraId="1EAA01B9" w14:textId="77777777" w:rsidR="00C4177F" w:rsidRPr="006C5B70" w:rsidRDefault="00C4177F" w:rsidP="00C4177F">
      <w:pPr>
        <w:spacing w:after="0" w:line="240" w:lineRule="auto"/>
        <w:jc w:val="both"/>
        <w:rPr>
          <w:rFonts w:ascii="Arial" w:eastAsia="Arial" w:hAnsi="Arial" w:cs="Arial"/>
          <w:sz w:val="24"/>
          <w:szCs w:val="24"/>
        </w:rPr>
      </w:pPr>
    </w:p>
    <w:p w14:paraId="7B10D6DE" w14:textId="77777777" w:rsidR="00C4177F" w:rsidRPr="006C5B70" w:rsidRDefault="00C4177F" w:rsidP="00C4177F">
      <w:pPr>
        <w:spacing w:after="0" w:line="240" w:lineRule="auto"/>
        <w:jc w:val="both"/>
        <w:rPr>
          <w:rFonts w:ascii="Arial" w:eastAsia="Arial" w:hAnsi="Arial" w:cs="Arial"/>
          <w:sz w:val="24"/>
          <w:szCs w:val="24"/>
        </w:rPr>
      </w:pPr>
      <w:r w:rsidRPr="006C5B70">
        <w:rPr>
          <w:rFonts w:ascii="Arial" w:eastAsia="Arial" w:hAnsi="Arial" w:cs="Arial"/>
          <w:sz w:val="24"/>
          <w:szCs w:val="24"/>
        </w:rPr>
        <w:t>// Eliminación de un nodo...</w:t>
      </w:r>
    </w:p>
    <w:p w14:paraId="500FF97C" w14:textId="77777777" w:rsidR="00C4177F" w:rsidRPr="006C5B70" w:rsidRDefault="00C4177F" w:rsidP="00C4177F">
      <w:pPr>
        <w:spacing w:after="0" w:line="240" w:lineRule="auto"/>
        <w:jc w:val="both"/>
        <w:rPr>
          <w:rFonts w:ascii="Arial" w:eastAsia="Arial" w:hAnsi="Arial" w:cs="Arial"/>
          <w:sz w:val="24"/>
          <w:szCs w:val="24"/>
        </w:rPr>
      </w:pPr>
      <w:proofErr w:type="spellStart"/>
      <w:r w:rsidRPr="006C5B70">
        <w:rPr>
          <w:rFonts w:ascii="Arial" w:eastAsia="Arial" w:hAnsi="Arial" w:cs="Arial"/>
          <w:sz w:val="24"/>
          <w:szCs w:val="24"/>
        </w:rPr>
        <w:t>delete</w:t>
      </w:r>
      <w:proofErr w:type="spellEnd"/>
      <w:r w:rsidRPr="006C5B70">
        <w:rPr>
          <w:rFonts w:ascii="Arial" w:eastAsia="Arial" w:hAnsi="Arial" w:cs="Arial"/>
          <w:sz w:val="24"/>
          <w:szCs w:val="24"/>
        </w:rPr>
        <w:t xml:space="preserve"> </w:t>
      </w:r>
      <w:proofErr w:type="spellStart"/>
      <w:proofErr w:type="gramStart"/>
      <w:r w:rsidRPr="006C5B70">
        <w:rPr>
          <w:rFonts w:ascii="Arial" w:eastAsia="Arial" w:hAnsi="Arial" w:cs="Arial"/>
          <w:sz w:val="24"/>
          <w:szCs w:val="24"/>
        </w:rPr>
        <w:t>person.email</w:t>
      </w:r>
      <w:proofErr w:type="spellEnd"/>
      <w:proofErr w:type="gramEnd"/>
      <w:r w:rsidRPr="006C5B70">
        <w:rPr>
          <w:rFonts w:ascii="Arial" w:eastAsia="Arial" w:hAnsi="Arial" w:cs="Arial"/>
          <w:sz w:val="24"/>
          <w:szCs w:val="24"/>
        </w:rPr>
        <w:t>;</w:t>
      </w:r>
    </w:p>
    <w:p w14:paraId="0FE2E730" w14:textId="77777777" w:rsidR="00C4177F" w:rsidRPr="006C5B70" w:rsidRDefault="00C4177F" w:rsidP="00C4177F">
      <w:pPr>
        <w:spacing w:after="0" w:line="240" w:lineRule="auto"/>
        <w:jc w:val="both"/>
        <w:rPr>
          <w:rFonts w:ascii="Arial" w:eastAsia="Arial" w:hAnsi="Arial" w:cs="Arial"/>
          <w:sz w:val="24"/>
          <w:szCs w:val="24"/>
        </w:rPr>
      </w:pPr>
    </w:p>
    <w:p w14:paraId="0ECBC773" w14:textId="77777777" w:rsidR="00C4177F" w:rsidRPr="006C5B70" w:rsidRDefault="00C4177F" w:rsidP="00C4177F">
      <w:pPr>
        <w:spacing w:after="0" w:line="240" w:lineRule="auto"/>
        <w:jc w:val="both"/>
        <w:rPr>
          <w:rFonts w:ascii="Arial" w:eastAsia="Arial" w:hAnsi="Arial" w:cs="Arial"/>
          <w:sz w:val="24"/>
          <w:szCs w:val="24"/>
        </w:rPr>
      </w:pPr>
      <w:r w:rsidRPr="006C5B70">
        <w:rPr>
          <w:rFonts w:ascii="Arial" w:eastAsia="Arial" w:hAnsi="Arial" w:cs="Arial"/>
          <w:sz w:val="24"/>
          <w:szCs w:val="24"/>
        </w:rPr>
        <w:t>// Actualización de un nodo...</w:t>
      </w:r>
    </w:p>
    <w:p w14:paraId="3AAF444B" w14:textId="77777777" w:rsidR="00C4177F" w:rsidRPr="006C5B70" w:rsidRDefault="00C4177F" w:rsidP="00C4177F">
      <w:pPr>
        <w:spacing w:after="0" w:line="240" w:lineRule="auto"/>
        <w:jc w:val="both"/>
        <w:rPr>
          <w:rFonts w:ascii="Arial" w:eastAsia="Arial" w:hAnsi="Arial" w:cs="Arial"/>
          <w:sz w:val="24"/>
          <w:szCs w:val="24"/>
        </w:rPr>
      </w:pPr>
      <w:proofErr w:type="spellStart"/>
      <w:r w:rsidRPr="006C5B70">
        <w:rPr>
          <w:rFonts w:ascii="Arial" w:eastAsia="Arial" w:hAnsi="Arial" w:cs="Arial"/>
          <w:sz w:val="24"/>
          <w:szCs w:val="24"/>
        </w:rPr>
        <w:t>person.age</w:t>
      </w:r>
      <w:proofErr w:type="spellEnd"/>
      <w:r w:rsidRPr="006C5B70">
        <w:rPr>
          <w:rFonts w:ascii="Arial" w:eastAsia="Arial" w:hAnsi="Arial" w:cs="Arial"/>
          <w:sz w:val="24"/>
          <w:szCs w:val="24"/>
        </w:rPr>
        <w:t xml:space="preserve"> = 29;</w:t>
      </w:r>
    </w:p>
    <w:p w14:paraId="70DBCFF4" w14:textId="77777777" w:rsidR="00C4177F" w:rsidRDefault="00C4177F" w:rsidP="00C4177F">
      <w:pPr>
        <w:spacing w:line="360" w:lineRule="auto"/>
        <w:jc w:val="both"/>
        <w:rPr>
          <w:rFonts w:ascii="Arial" w:eastAsia="Arial" w:hAnsi="Arial" w:cs="Arial"/>
          <w:b/>
          <w:bCs/>
          <w:sz w:val="24"/>
          <w:szCs w:val="24"/>
        </w:rPr>
      </w:pPr>
    </w:p>
    <w:p w14:paraId="3BC5B442" w14:textId="77777777" w:rsidR="00C4177F" w:rsidRPr="006C5B70" w:rsidRDefault="00C4177F" w:rsidP="00C4177F">
      <w:pPr>
        <w:pStyle w:val="ListParagraph"/>
        <w:numPr>
          <w:ilvl w:val="0"/>
          <w:numId w:val="3"/>
        </w:numPr>
        <w:spacing w:line="360" w:lineRule="auto"/>
        <w:jc w:val="both"/>
        <w:rPr>
          <w:rFonts w:ascii="Arial" w:eastAsia="Arial" w:hAnsi="Arial" w:cs="Arial"/>
          <w:b/>
          <w:bCs/>
          <w:sz w:val="24"/>
          <w:szCs w:val="24"/>
        </w:rPr>
      </w:pPr>
      <w:proofErr w:type="spellStart"/>
      <w:r>
        <w:rPr>
          <w:rFonts w:ascii="Arial" w:eastAsia="Arial" w:hAnsi="Arial" w:cs="Arial"/>
          <w:b/>
          <w:bCs/>
          <w:sz w:val="24"/>
          <w:szCs w:val="24"/>
        </w:rPr>
        <w:t>rest</w:t>
      </w:r>
      <w:proofErr w:type="spellEnd"/>
      <w:r>
        <w:rPr>
          <w:rFonts w:ascii="Arial" w:eastAsia="Arial" w:hAnsi="Arial" w:cs="Arial"/>
          <w:b/>
          <w:bCs/>
          <w:sz w:val="24"/>
          <w:szCs w:val="24"/>
        </w:rPr>
        <w:t xml:space="preserve">: </w:t>
      </w:r>
      <w:r w:rsidRPr="006C5B70">
        <w:rPr>
          <w:rFonts w:ascii="Arial" w:eastAsia="Arial" w:hAnsi="Arial" w:cs="Arial"/>
          <w:sz w:val="24"/>
          <w:szCs w:val="24"/>
        </w:rPr>
        <w:t xml:space="preserve">El parámetro </w:t>
      </w:r>
      <w:proofErr w:type="spellStart"/>
      <w:r w:rsidRPr="006C5B70">
        <w:rPr>
          <w:rFonts w:ascii="Arial" w:eastAsia="Arial" w:hAnsi="Arial" w:cs="Arial"/>
          <w:sz w:val="24"/>
          <w:szCs w:val="24"/>
        </w:rPr>
        <w:t>rest</w:t>
      </w:r>
      <w:proofErr w:type="spellEnd"/>
      <w:r w:rsidRPr="006C5B70">
        <w:rPr>
          <w:rFonts w:ascii="Arial" w:eastAsia="Arial" w:hAnsi="Arial" w:cs="Arial"/>
          <w:sz w:val="24"/>
          <w:szCs w:val="24"/>
        </w:rPr>
        <w:t xml:space="preserve"> es una matriz que contendrá el resto de los parámetros de una función cuando el número de argumentos es superior al número de parámetros especificado:</w:t>
      </w:r>
    </w:p>
    <w:p w14:paraId="2AA1221E" w14:textId="77777777" w:rsidR="00C4177F" w:rsidRPr="006C5B70" w:rsidRDefault="00C4177F" w:rsidP="00C4177F">
      <w:pPr>
        <w:spacing w:after="0" w:line="360" w:lineRule="auto"/>
        <w:jc w:val="both"/>
        <w:rPr>
          <w:rFonts w:ascii="Arial" w:eastAsia="Arial" w:hAnsi="Arial" w:cs="Arial"/>
          <w:sz w:val="24"/>
          <w:szCs w:val="24"/>
          <w:lang w:val="en-US"/>
        </w:rPr>
      </w:pPr>
      <w:r w:rsidRPr="006C5B70">
        <w:rPr>
          <w:rFonts w:ascii="Arial" w:eastAsia="Arial" w:hAnsi="Arial" w:cs="Arial"/>
          <w:sz w:val="24"/>
          <w:szCs w:val="24"/>
          <w:lang w:val="en-US"/>
        </w:rPr>
        <w:t xml:space="preserve">function </w:t>
      </w:r>
      <w:proofErr w:type="spellStart"/>
      <w:proofErr w:type="gramStart"/>
      <w:r w:rsidRPr="006C5B70">
        <w:rPr>
          <w:rFonts w:ascii="Arial" w:eastAsia="Arial" w:hAnsi="Arial" w:cs="Arial"/>
          <w:sz w:val="24"/>
          <w:szCs w:val="24"/>
          <w:lang w:val="en-US"/>
        </w:rPr>
        <w:t>setNumbers</w:t>
      </w:r>
      <w:proofErr w:type="spellEnd"/>
      <w:r w:rsidRPr="006C5B70">
        <w:rPr>
          <w:rFonts w:ascii="Arial" w:eastAsia="Arial" w:hAnsi="Arial" w:cs="Arial"/>
          <w:sz w:val="24"/>
          <w:szCs w:val="24"/>
          <w:lang w:val="en-US"/>
        </w:rPr>
        <w:t>(</w:t>
      </w:r>
      <w:proofErr w:type="gramEnd"/>
      <w:r w:rsidRPr="006C5B70">
        <w:rPr>
          <w:rFonts w:ascii="Arial" w:eastAsia="Arial" w:hAnsi="Arial" w:cs="Arial"/>
          <w:sz w:val="24"/>
          <w:szCs w:val="24"/>
          <w:lang w:val="en-US"/>
        </w:rPr>
        <w:t>param1, param2, ...</w:t>
      </w:r>
      <w:proofErr w:type="spellStart"/>
      <w:r w:rsidRPr="006C5B70">
        <w:rPr>
          <w:rFonts w:ascii="Arial" w:eastAsia="Arial" w:hAnsi="Arial" w:cs="Arial"/>
          <w:sz w:val="24"/>
          <w:szCs w:val="24"/>
          <w:lang w:val="en-US"/>
        </w:rPr>
        <w:t>args</w:t>
      </w:r>
      <w:proofErr w:type="spellEnd"/>
      <w:r w:rsidRPr="006C5B70">
        <w:rPr>
          <w:rFonts w:ascii="Arial" w:eastAsia="Arial" w:hAnsi="Arial" w:cs="Arial"/>
          <w:sz w:val="24"/>
          <w:szCs w:val="24"/>
          <w:lang w:val="en-US"/>
        </w:rPr>
        <w:t>) {</w:t>
      </w:r>
    </w:p>
    <w:p w14:paraId="02A6A016" w14:textId="77777777" w:rsidR="00C4177F" w:rsidRPr="006C5B70" w:rsidRDefault="00C4177F" w:rsidP="00C4177F">
      <w:pPr>
        <w:spacing w:after="0" w:line="360" w:lineRule="auto"/>
        <w:jc w:val="both"/>
        <w:rPr>
          <w:rFonts w:ascii="Arial" w:eastAsia="Arial" w:hAnsi="Arial" w:cs="Arial"/>
          <w:sz w:val="24"/>
          <w:szCs w:val="24"/>
          <w:lang w:val="pt-BR"/>
        </w:rPr>
      </w:pPr>
      <w:r w:rsidRPr="006C5B70">
        <w:rPr>
          <w:rFonts w:ascii="Arial" w:eastAsia="Arial" w:hAnsi="Arial" w:cs="Arial"/>
          <w:sz w:val="24"/>
          <w:szCs w:val="24"/>
          <w:lang w:val="en-US"/>
        </w:rPr>
        <w:t xml:space="preserve">  </w:t>
      </w:r>
      <w:r w:rsidRPr="006C5B70">
        <w:rPr>
          <w:rFonts w:ascii="Arial" w:eastAsia="Arial" w:hAnsi="Arial" w:cs="Arial"/>
          <w:sz w:val="24"/>
          <w:szCs w:val="24"/>
          <w:lang w:val="pt-BR"/>
        </w:rPr>
        <w:t>// param1 = 1</w:t>
      </w:r>
    </w:p>
    <w:p w14:paraId="4D580E89" w14:textId="77777777" w:rsidR="00C4177F" w:rsidRPr="006C5B70" w:rsidRDefault="00C4177F" w:rsidP="00C4177F">
      <w:pPr>
        <w:spacing w:after="0" w:line="360" w:lineRule="auto"/>
        <w:jc w:val="both"/>
        <w:rPr>
          <w:rFonts w:ascii="Arial" w:eastAsia="Arial" w:hAnsi="Arial" w:cs="Arial"/>
          <w:sz w:val="24"/>
          <w:szCs w:val="24"/>
          <w:lang w:val="pt-BR"/>
        </w:rPr>
      </w:pPr>
      <w:r w:rsidRPr="006C5B70">
        <w:rPr>
          <w:rFonts w:ascii="Arial" w:eastAsia="Arial" w:hAnsi="Arial" w:cs="Arial"/>
          <w:sz w:val="24"/>
          <w:szCs w:val="24"/>
          <w:lang w:val="pt-BR"/>
        </w:rPr>
        <w:t xml:space="preserve">  // param2 = 2</w:t>
      </w:r>
    </w:p>
    <w:p w14:paraId="46326D7F" w14:textId="77777777" w:rsidR="00C4177F" w:rsidRPr="006C5B70" w:rsidRDefault="00C4177F" w:rsidP="00C4177F">
      <w:pPr>
        <w:spacing w:after="0" w:line="360" w:lineRule="auto"/>
        <w:jc w:val="both"/>
        <w:rPr>
          <w:rFonts w:ascii="Arial" w:eastAsia="Arial" w:hAnsi="Arial" w:cs="Arial"/>
          <w:sz w:val="24"/>
          <w:szCs w:val="24"/>
          <w:lang w:val="pt-BR"/>
        </w:rPr>
      </w:pPr>
      <w:r w:rsidRPr="006C5B70">
        <w:rPr>
          <w:rFonts w:ascii="Arial" w:eastAsia="Arial" w:hAnsi="Arial" w:cs="Arial"/>
          <w:sz w:val="24"/>
          <w:szCs w:val="24"/>
          <w:lang w:val="pt-BR"/>
        </w:rPr>
        <w:t xml:space="preserve">  // </w:t>
      </w:r>
      <w:proofErr w:type="spellStart"/>
      <w:r w:rsidRPr="006C5B70">
        <w:rPr>
          <w:rFonts w:ascii="Arial" w:eastAsia="Arial" w:hAnsi="Arial" w:cs="Arial"/>
          <w:sz w:val="24"/>
          <w:szCs w:val="24"/>
          <w:lang w:val="pt-BR"/>
        </w:rPr>
        <w:t>args</w:t>
      </w:r>
      <w:proofErr w:type="spellEnd"/>
      <w:r w:rsidRPr="006C5B70">
        <w:rPr>
          <w:rFonts w:ascii="Arial" w:eastAsia="Arial" w:hAnsi="Arial" w:cs="Arial"/>
          <w:sz w:val="24"/>
          <w:szCs w:val="24"/>
          <w:lang w:val="pt-BR"/>
        </w:rPr>
        <w:t xml:space="preserve"> = [3, 4, 5, 6];</w:t>
      </w:r>
    </w:p>
    <w:p w14:paraId="179F75CF" w14:textId="77777777" w:rsidR="00C4177F" w:rsidRPr="006C5B70" w:rsidRDefault="00C4177F" w:rsidP="00C4177F">
      <w:pPr>
        <w:spacing w:after="0" w:line="360" w:lineRule="auto"/>
        <w:jc w:val="both"/>
        <w:rPr>
          <w:rFonts w:ascii="Arial" w:eastAsia="Arial" w:hAnsi="Arial" w:cs="Arial"/>
          <w:sz w:val="24"/>
          <w:szCs w:val="24"/>
          <w:lang w:val="pt-BR"/>
        </w:rPr>
      </w:pPr>
      <w:r w:rsidRPr="006C5B70">
        <w:rPr>
          <w:rFonts w:ascii="Arial" w:eastAsia="Arial" w:hAnsi="Arial" w:cs="Arial"/>
          <w:sz w:val="24"/>
          <w:szCs w:val="24"/>
          <w:lang w:val="pt-BR"/>
        </w:rPr>
        <w:t xml:space="preserve">  </w:t>
      </w:r>
      <w:proofErr w:type="gramStart"/>
      <w:r w:rsidRPr="006C5B70">
        <w:rPr>
          <w:rFonts w:ascii="Arial" w:eastAsia="Arial" w:hAnsi="Arial" w:cs="Arial"/>
          <w:sz w:val="24"/>
          <w:szCs w:val="24"/>
          <w:lang w:val="pt-BR"/>
        </w:rPr>
        <w:t>console.log(</w:t>
      </w:r>
      <w:proofErr w:type="gramEnd"/>
      <w:r w:rsidRPr="006C5B70">
        <w:rPr>
          <w:rFonts w:ascii="Arial" w:eastAsia="Arial" w:hAnsi="Arial" w:cs="Arial"/>
          <w:sz w:val="24"/>
          <w:szCs w:val="24"/>
          <w:lang w:val="pt-BR"/>
        </w:rPr>
        <w:t>param1, param2, ...</w:t>
      </w:r>
      <w:proofErr w:type="spellStart"/>
      <w:r w:rsidRPr="006C5B70">
        <w:rPr>
          <w:rFonts w:ascii="Arial" w:eastAsia="Arial" w:hAnsi="Arial" w:cs="Arial"/>
          <w:sz w:val="24"/>
          <w:szCs w:val="24"/>
          <w:lang w:val="pt-BR"/>
        </w:rPr>
        <w:t>args</w:t>
      </w:r>
      <w:proofErr w:type="spellEnd"/>
      <w:r w:rsidRPr="006C5B70">
        <w:rPr>
          <w:rFonts w:ascii="Arial" w:eastAsia="Arial" w:hAnsi="Arial" w:cs="Arial"/>
          <w:sz w:val="24"/>
          <w:szCs w:val="24"/>
          <w:lang w:val="pt-BR"/>
        </w:rPr>
        <w:t>); // Log: 1, 2, 3, 4, 5, 6</w:t>
      </w:r>
    </w:p>
    <w:p w14:paraId="5B77436A" w14:textId="77777777" w:rsidR="00C4177F" w:rsidRPr="006C5B70" w:rsidRDefault="00C4177F" w:rsidP="00C4177F">
      <w:pPr>
        <w:spacing w:after="0" w:line="360" w:lineRule="auto"/>
        <w:jc w:val="both"/>
        <w:rPr>
          <w:rFonts w:ascii="Arial" w:eastAsia="Arial" w:hAnsi="Arial" w:cs="Arial"/>
          <w:sz w:val="24"/>
          <w:szCs w:val="24"/>
        </w:rPr>
      </w:pPr>
      <w:r w:rsidRPr="006C5B70">
        <w:rPr>
          <w:rFonts w:ascii="Arial" w:eastAsia="Arial" w:hAnsi="Arial" w:cs="Arial"/>
          <w:sz w:val="24"/>
          <w:szCs w:val="24"/>
        </w:rPr>
        <w:t>}</w:t>
      </w:r>
    </w:p>
    <w:p w14:paraId="096222B6" w14:textId="77777777" w:rsidR="00C4177F" w:rsidRDefault="00C4177F" w:rsidP="00C4177F">
      <w:pPr>
        <w:spacing w:after="0" w:line="360" w:lineRule="auto"/>
        <w:jc w:val="both"/>
        <w:rPr>
          <w:rFonts w:ascii="Arial" w:eastAsia="Arial" w:hAnsi="Arial" w:cs="Arial"/>
          <w:sz w:val="24"/>
          <w:szCs w:val="24"/>
        </w:rPr>
      </w:pPr>
      <w:proofErr w:type="spellStart"/>
      <w:proofErr w:type="gramStart"/>
      <w:r w:rsidRPr="006C5B70">
        <w:rPr>
          <w:rFonts w:ascii="Arial" w:eastAsia="Arial" w:hAnsi="Arial" w:cs="Arial"/>
          <w:sz w:val="24"/>
          <w:szCs w:val="24"/>
        </w:rPr>
        <w:t>setNumbers</w:t>
      </w:r>
      <w:proofErr w:type="spellEnd"/>
      <w:r w:rsidRPr="006C5B70">
        <w:rPr>
          <w:rFonts w:ascii="Arial" w:eastAsia="Arial" w:hAnsi="Arial" w:cs="Arial"/>
          <w:sz w:val="24"/>
          <w:szCs w:val="24"/>
        </w:rPr>
        <w:t>(</w:t>
      </w:r>
      <w:proofErr w:type="gramEnd"/>
      <w:r w:rsidRPr="006C5B70">
        <w:rPr>
          <w:rFonts w:ascii="Arial" w:eastAsia="Arial" w:hAnsi="Arial" w:cs="Arial"/>
          <w:sz w:val="24"/>
          <w:szCs w:val="24"/>
        </w:rPr>
        <w:t>1, 2, 3, 4, 5, 6);</w:t>
      </w:r>
    </w:p>
    <w:p w14:paraId="14DA547F" w14:textId="77777777" w:rsidR="00C4177F" w:rsidRDefault="00C4177F" w:rsidP="00C4177F">
      <w:pPr>
        <w:spacing w:after="0" w:line="360" w:lineRule="auto"/>
        <w:jc w:val="both"/>
        <w:rPr>
          <w:rFonts w:ascii="Arial" w:eastAsia="Arial" w:hAnsi="Arial" w:cs="Arial"/>
          <w:sz w:val="24"/>
          <w:szCs w:val="24"/>
        </w:rPr>
      </w:pPr>
    </w:p>
    <w:p w14:paraId="16E83E57" w14:textId="77777777" w:rsidR="00C4177F" w:rsidRDefault="00C4177F" w:rsidP="00C4177F">
      <w:pPr>
        <w:spacing w:after="0" w:line="360" w:lineRule="auto"/>
        <w:jc w:val="both"/>
        <w:rPr>
          <w:rFonts w:ascii="Arial" w:eastAsia="Arial" w:hAnsi="Arial" w:cs="Arial"/>
          <w:b/>
          <w:bCs/>
          <w:sz w:val="24"/>
          <w:szCs w:val="24"/>
        </w:rPr>
      </w:pPr>
      <w:r w:rsidRPr="009F6241">
        <w:rPr>
          <w:rFonts w:ascii="Arial" w:eastAsia="Arial" w:hAnsi="Arial" w:cs="Arial"/>
          <w:b/>
          <w:bCs/>
          <w:sz w:val="24"/>
          <w:szCs w:val="24"/>
        </w:rPr>
        <w:t>Concepto de componentes y clasificación</w:t>
      </w:r>
    </w:p>
    <w:p w14:paraId="66AC5DE7" w14:textId="77777777" w:rsidR="00C4177F" w:rsidRDefault="00C4177F" w:rsidP="00C4177F">
      <w:pPr>
        <w:spacing w:line="360" w:lineRule="auto"/>
        <w:jc w:val="both"/>
        <w:rPr>
          <w:rFonts w:ascii="Arial" w:eastAsia="Arial" w:hAnsi="Arial" w:cs="Arial"/>
          <w:sz w:val="24"/>
          <w:szCs w:val="24"/>
        </w:rPr>
      </w:pPr>
      <w:r>
        <w:rPr>
          <w:rFonts w:ascii="Arial" w:eastAsia="Arial" w:hAnsi="Arial" w:cs="Arial"/>
          <w:sz w:val="24"/>
          <w:szCs w:val="24"/>
        </w:rPr>
        <w:t xml:space="preserve">Dentro de lo mencionado por </w:t>
      </w:r>
      <w:r>
        <w:rPr>
          <w:rFonts w:ascii="Arial" w:hAnsi="Arial" w:cs="Arial"/>
          <w:sz w:val="24"/>
          <w:szCs w:val="24"/>
        </w:rPr>
        <w:t xml:space="preserve">Santana, </w:t>
      </w:r>
      <w:r w:rsidRPr="00592A12">
        <w:rPr>
          <w:rFonts w:ascii="Arial" w:eastAsia="Arial" w:hAnsi="Arial" w:cs="Arial"/>
          <w:sz w:val="24"/>
          <w:szCs w:val="24"/>
        </w:rPr>
        <w:t>C. (2020</w:t>
      </w:r>
      <w:r>
        <w:rPr>
          <w:rFonts w:ascii="Arial" w:eastAsia="Arial" w:hAnsi="Arial" w:cs="Arial"/>
          <w:sz w:val="24"/>
          <w:szCs w:val="24"/>
        </w:rPr>
        <w:t>) se pueden mencionar los siguientes componentes:</w:t>
      </w:r>
    </w:p>
    <w:p w14:paraId="7D9B6000" w14:textId="77777777" w:rsidR="00C4177F" w:rsidRPr="008102D5" w:rsidRDefault="00C4177F" w:rsidP="00C4177F">
      <w:pPr>
        <w:spacing w:line="360" w:lineRule="auto"/>
        <w:jc w:val="both"/>
        <w:rPr>
          <w:rFonts w:ascii="Arial" w:eastAsia="Arial" w:hAnsi="Arial" w:cs="Arial"/>
          <w:b/>
          <w:bCs/>
          <w:sz w:val="24"/>
          <w:szCs w:val="24"/>
        </w:rPr>
      </w:pPr>
      <w:r w:rsidRPr="009F6241">
        <w:rPr>
          <w:rFonts w:ascii="Arial" w:eastAsia="Arial" w:hAnsi="Arial" w:cs="Arial"/>
          <w:b/>
          <w:bCs/>
          <w:sz w:val="24"/>
          <w:szCs w:val="24"/>
        </w:rPr>
        <w:lastRenderedPageBreak/>
        <w:t>1. Componentes Funcionales</w:t>
      </w:r>
      <w:r>
        <w:rPr>
          <w:rFonts w:ascii="Arial" w:eastAsia="Arial" w:hAnsi="Arial" w:cs="Arial"/>
          <w:b/>
          <w:bCs/>
          <w:sz w:val="24"/>
          <w:szCs w:val="24"/>
        </w:rPr>
        <w:t xml:space="preserve">: </w:t>
      </w:r>
      <w:r w:rsidRPr="009F6241">
        <w:rPr>
          <w:rFonts w:ascii="Arial" w:eastAsia="Arial" w:hAnsi="Arial" w:cs="Arial"/>
          <w:sz w:val="24"/>
          <w:szCs w:val="24"/>
        </w:rPr>
        <w:t>Son simples funciones de JavaScript que aceptan un objeto de propiedades (</w:t>
      </w:r>
      <w:proofErr w:type="spellStart"/>
      <w:r w:rsidRPr="009F6241">
        <w:rPr>
          <w:rFonts w:ascii="Arial" w:eastAsia="Arial" w:hAnsi="Arial" w:cs="Arial"/>
          <w:sz w:val="24"/>
          <w:szCs w:val="24"/>
        </w:rPr>
        <w:t>props</w:t>
      </w:r>
      <w:proofErr w:type="spellEnd"/>
      <w:r w:rsidRPr="009F6241">
        <w:rPr>
          <w:rFonts w:ascii="Arial" w:eastAsia="Arial" w:hAnsi="Arial" w:cs="Arial"/>
          <w:sz w:val="24"/>
          <w:szCs w:val="24"/>
        </w:rPr>
        <w:t>) como argumento y devuelven elementos de React (JSX) que describen lo que debe aparecer en la pantalla.</w:t>
      </w:r>
      <w:r>
        <w:rPr>
          <w:rFonts w:ascii="Arial" w:eastAsia="Arial" w:hAnsi="Arial" w:cs="Arial"/>
          <w:sz w:val="24"/>
          <w:szCs w:val="24"/>
        </w:rPr>
        <w:t xml:space="preserve"> </w:t>
      </w:r>
      <w:r w:rsidRPr="009F6241">
        <w:rPr>
          <w:rFonts w:ascii="Arial" w:eastAsia="Arial" w:hAnsi="Arial" w:cs="Arial"/>
          <w:sz w:val="24"/>
          <w:szCs w:val="24"/>
        </w:rPr>
        <w:t xml:space="preserve">Uso Moderno: Son la forma preferida y moderna de escribir componentes en React, ya que el uso de </w:t>
      </w:r>
      <w:proofErr w:type="spellStart"/>
      <w:r w:rsidRPr="009F6241">
        <w:rPr>
          <w:rFonts w:ascii="Arial" w:eastAsia="Arial" w:hAnsi="Arial" w:cs="Arial"/>
          <w:sz w:val="24"/>
          <w:szCs w:val="24"/>
        </w:rPr>
        <w:t>Hooks</w:t>
      </w:r>
      <w:proofErr w:type="spellEnd"/>
      <w:r w:rsidRPr="009F6241">
        <w:rPr>
          <w:rFonts w:ascii="Arial" w:eastAsia="Arial" w:hAnsi="Arial" w:cs="Arial"/>
          <w:sz w:val="24"/>
          <w:szCs w:val="24"/>
        </w:rPr>
        <w:t xml:space="preserve"> (como </w:t>
      </w:r>
      <w:proofErr w:type="spellStart"/>
      <w:r w:rsidRPr="009F6241">
        <w:rPr>
          <w:rFonts w:ascii="Arial" w:eastAsia="Arial" w:hAnsi="Arial" w:cs="Arial"/>
          <w:sz w:val="24"/>
          <w:szCs w:val="24"/>
        </w:rPr>
        <w:t>useState</w:t>
      </w:r>
      <w:proofErr w:type="spellEnd"/>
      <w:r w:rsidRPr="009F6241">
        <w:rPr>
          <w:rFonts w:ascii="Arial" w:eastAsia="Arial" w:hAnsi="Arial" w:cs="Arial"/>
          <w:sz w:val="24"/>
          <w:szCs w:val="24"/>
        </w:rPr>
        <w:t xml:space="preserve"> y </w:t>
      </w:r>
      <w:proofErr w:type="spellStart"/>
      <w:r w:rsidRPr="009F6241">
        <w:rPr>
          <w:rFonts w:ascii="Arial" w:eastAsia="Arial" w:hAnsi="Arial" w:cs="Arial"/>
          <w:sz w:val="24"/>
          <w:szCs w:val="24"/>
        </w:rPr>
        <w:t>useEffect</w:t>
      </w:r>
      <w:proofErr w:type="spellEnd"/>
      <w:r w:rsidRPr="009F6241">
        <w:rPr>
          <w:rFonts w:ascii="Arial" w:eastAsia="Arial" w:hAnsi="Arial" w:cs="Arial"/>
          <w:sz w:val="24"/>
          <w:szCs w:val="24"/>
        </w:rPr>
        <w:t>) les permite manejar el estado y el ciclo de vida sin necesidad de usar clases.</w:t>
      </w:r>
    </w:p>
    <w:p w14:paraId="4CBECE38" w14:textId="77777777" w:rsidR="00C4177F" w:rsidRPr="008102D5" w:rsidRDefault="00C4177F" w:rsidP="00C4177F">
      <w:pPr>
        <w:spacing w:line="360" w:lineRule="auto"/>
        <w:jc w:val="both"/>
        <w:rPr>
          <w:rFonts w:ascii="Arial" w:eastAsia="Arial" w:hAnsi="Arial" w:cs="Arial"/>
          <w:b/>
          <w:bCs/>
          <w:sz w:val="24"/>
          <w:szCs w:val="24"/>
        </w:rPr>
      </w:pPr>
      <w:r w:rsidRPr="009F6241">
        <w:rPr>
          <w:rFonts w:ascii="Arial" w:eastAsia="Arial" w:hAnsi="Arial" w:cs="Arial"/>
          <w:b/>
          <w:bCs/>
          <w:sz w:val="24"/>
          <w:szCs w:val="24"/>
        </w:rPr>
        <w:t xml:space="preserve">2. Componentes de </w:t>
      </w:r>
      <w:r>
        <w:rPr>
          <w:rFonts w:ascii="Arial" w:eastAsia="Arial" w:hAnsi="Arial" w:cs="Arial"/>
          <w:b/>
          <w:bCs/>
          <w:sz w:val="24"/>
          <w:szCs w:val="24"/>
        </w:rPr>
        <w:t xml:space="preserve">Clase: </w:t>
      </w:r>
      <w:r w:rsidRPr="009F6241">
        <w:rPr>
          <w:rFonts w:ascii="Arial" w:eastAsia="Arial" w:hAnsi="Arial" w:cs="Arial"/>
          <w:sz w:val="24"/>
          <w:szCs w:val="24"/>
        </w:rPr>
        <w:t xml:space="preserve">Son clases de ES6 que extienden de </w:t>
      </w:r>
      <w:proofErr w:type="spellStart"/>
      <w:r w:rsidRPr="009F6241">
        <w:rPr>
          <w:rFonts w:ascii="Arial" w:eastAsia="Arial" w:hAnsi="Arial" w:cs="Arial"/>
          <w:sz w:val="24"/>
          <w:szCs w:val="24"/>
        </w:rPr>
        <w:t>React.Component</w:t>
      </w:r>
      <w:proofErr w:type="spellEnd"/>
      <w:r w:rsidRPr="009F6241">
        <w:rPr>
          <w:rFonts w:ascii="Arial" w:eastAsia="Arial" w:hAnsi="Arial" w:cs="Arial"/>
          <w:sz w:val="24"/>
          <w:szCs w:val="24"/>
        </w:rPr>
        <w:t xml:space="preserve"> y requieren un método </w:t>
      </w:r>
      <w:proofErr w:type="gramStart"/>
      <w:r w:rsidRPr="009F6241">
        <w:rPr>
          <w:rFonts w:ascii="Arial" w:eastAsia="Arial" w:hAnsi="Arial" w:cs="Arial"/>
          <w:sz w:val="24"/>
          <w:szCs w:val="24"/>
        </w:rPr>
        <w:t>render(</w:t>
      </w:r>
      <w:proofErr w:type="gramEnd"/>
      <w:r w:rsidRPr="009F6241">
        <w:rPr>
          <w:rFonts w:ascii="Arial" w:eastAsia="Arial" w:hAnsi="Arial" w:cs="Arial"/>
          <w:sz w:val="24"/>
          <w:szCs w:val="24"/>
        </w:rPr>
        <w:t>) para devolver el JSX.</w:t>
      </w:r>
    </w:p>
    <w:p w14:paraId="4EFA1BAD" w14:textId="77777777" w:rsidR="00C4177F" w:rsidRDefault="00C4177F" w:rsidP="00C4177F">
      <w:pPr>
        <w:spacing w:line="360" w:lineRule="auto"/>
        <w:jc w:val="both"/>
        <w:rPr>
          <w:rFonts w:ascii="Arial" w:eastAsia="Arial" w:hAnsi="Arial" w:cs="Arial"/>
          <w:b/>
          <w:bCs/>
          <w:sz w:val="24"/>
          <w:szCs w:val="24"/>
        </w:rPr>
      </w:pPr>
      <w:r w:rsidRPr="008102D5">
        <w:rPr>
          <w:rFonts w:ascii="Arial" w:eastAsia="Arial" w:hAnsi="Arial" w:cs="Arial"/>
          <w:b/>
          <w:bCs/>
          <w:sz w:val="24"/>
          <w:szCs w:val="24"/>
        </w:rPr>
        <w:t xml:space="preserve">Ciclo de Vida y </w:t>
      </w:r>
      <w:proofErr w:type="spellStart"/>
      <w:r w:rsidRPr="008102D5">
        <w:rPr>
          <w:rFonts w:ascii="Arial" w:eastAsia="Arial" w:hAnsi="Arial" w:cs="Arial"/>
          <w:b/>
          <w:bCs/>
          <w:sz w:val="24"/>
          <w:szCs w:val="24"/>
        </w:rPr>
        <w:t>Hooks</w:t>
      </w:r>
      <w:proofErr w:type="spellEnd"/>
      <w:r w:rsidRPr="008102D5">
        <w:rPr>
          <w:rFonts w:ascii="Arial" w:eastAsia="Arial" w:hAnsi="Arial" w:cs="Arial"/>
          <w:b/>
          <w:bCs/>
          <w:sz w:val="24"/>
          <w:szCs w:val="24"/>
        </w:rPr>
        <w:t xml:space="preserve"> más usados (</w:t>
      </w:r>
      <w:proofErr w:type="spellStart"/>
      <w:r w:rsidRPr="008102D5">
        <w:rPr>
          <w:rFonts w:ascii="Arial" w:eastAsia="Arial" w:hAnsi="Arial" w:cs="Arial"/>
          <w:b/>
          <w:bCs/>
          <w:sz w:val="24"/>
          <w:szCs w:val="24"/>
        </w:rPr>
        <w:t>useState</w:t>
      </w:r>
      <w:proofErr w:type="spellEnd"/>
      <w:r w:rsidRPr="008102D5">
        <w:rPr>
          <w:rFonts w:ascii="Arial" w:eastAsia="Arial" w:hAnsi="Arial" w:cs="Arial"/>
          <w:b/>
          <w:bCs/>
          <w:sz w:val="24"/>
          <w:szCs w:val="24"/>
        </w:rPr>
        <w:t xml:space="preserve">, </w:t>
      </w:r>
      <w:proofErr w:type="spellStart"/>
      <w:r w:rsidRPr="008102D5">
        <w:rPr>
          <w:rFonts w:ascii="Arial" w:eastAsia="Arial" w:hAnsi="Arial" w:cs="Arial"/>
          <w:b/>
          <w:bCs/>
          <w:sz w:val="24"/>
          <w:szCs w:val="24"/>
        </w:rPr>
        <w:t>useEffect</w:t>
      </w:r>
      <w:proofErr w:type="spellEnd"/>
      <w:r w:rsidRPr="008102D5">
        <w:rPr>
          <w:rFonts w:ascii="Arial" w:eastAsia="Arial" w:hAnsi="Arial" w:cs="Arial"/>
          <w:b/>
          <w:bCs/>
          <w:sz w:val="24"/>
          <w:szCs w:val="24"/>
        </w:rPr>
        <w:t xml:space="preserve">, </w:t>
      </w:r>
      <w:proofErr w:type="spellStart"/>
      <w:r w:rsidRPr="008102D5">
        <w:rPr>
          <w:rFonts w:ascii="Arial" w:eastAsia="Arial" w:hAnsi="Arial" w:cs="Arial"/>
          <w:b/>
          <w:bCs/>
          <w:sz w:val="24"/>
          <w:szCs w:val="24"/>
        </w:rPr>
        <w:t>useMemo</w:t>
      </w:r>
      <w:proofErr w:type="spellEnd"/>
      <w:r w:rsidRPr="008102D5">
        <w:rPr>
          <w:rFonts w:ascii="Arial" w:eastAsia="Arial" w:hAnsi="Arial" w:cs="Arial"/>
          <w:b/>
          <w:bCs/>
          <w:sz w:val="24"/>
          <w:szCs w:val="24"/>
        </w:rPr>
        <w:t>)</w:t>
      </w:r>
    </w:p>
    <w:p w14:paraId="6C0493D0" w14:textId="77777777" w:rsidR="00C4177F" w:rsidRDefault="00C4177F" w:rsidP="00C4177F">
      <w:pPr>
        <w:spacing w:line="360" w:lineRule="auto"/>
        <w:jc w:val="both"/>
        <w:rPr>
          <w:rFonts w:ascii="Arial" w:eastAsia="Arial" w:hAnsi="Arial" w:cs="Arial"/>
          <w:sz w:val="24"/>
          <w:szCs w:val="24"/>
        </w:rPr>
      </w:pPr>
      <w:r>
        <w:rPr>
          <w:rFonts w:ascii="Arial" w:eastAsia="Arial" w:hAnsi="Arial" w:cs="Arial"/>
          <w:sz w:val="24"/>
          <w:szCs w:val="24"/>
        </w:rPr>
        <w:t xml:space="preserve">Acerca del Ciclo de Vida y </w:t>
      </w:r>
      <w:proofErr w:type="spellStart"/>
      <w:r>
        <w:rPr>
          <w:rFonts w:ascii="Arial" w:eastAsia="Arial" w:hAnsi="Arial" w:cs="Arial"/>
          <w:sz w:val="24"/>
          <w:szCs w:val="24"/>
        </w:rPr>
        <w:t>Hooks</w:t>
      </w:r>
      <w:proofErr w:type="spellEnd"/>
      <w:r>
        <w:rPr>
          <w:rFonts w:ascii="Arial" w:eastAsia="Arial" w:hAnsi="Arial" w:cs="Arial"/>
          <w:sz w:val="24"/>
          <w:szCs w:val="24"/>
        </w:rPr>
        <w:t xml:space="preserve"> más usados, </w:t>
      </w:r>
      <w:r w:rsidRPr="009F6241">
        <w:rPr>
          <w:rFonts w:ascii="Arial" w:eastAsia="Arial" w:hAnsi="Arial" w:cs="Arial"/>
          <w:sz w:val="24"/>
          <w:szCs w:val="24"/>
        </w:rPr>
        <w:t>Monteserín</w:t>
      </w:r>
      <w:r>
        <w:rPr>
          <w:rFonts w:ascii="Arial" w:eastAsia="Arial" w:hAnsi="Arial" w:cs="Arial"/>
          <w:sz w:val="24"/>
          <w:szCs w:val="24"/>
        </w:rPr>
        <w:t xml:space="preserve">, </w:t>
      </w:r>
      <w:r w:rsidRPr="009F6241">
        <w:rPr>
          <w:rFonts w:ascii="Arial" w:eastAsia="Arial" w:hAnsi="Arial" w:cs="Arial"/>
          <w:sz w:val="24"/>
          <w:szCs w:val="24"/>
        </w:rPr>
        <w:t>P. (2022).</w:t>
      </w:r>
      <w:r>
        <w:rPr>
          <w:rFonts w:ascii="Arial" w:eastAsia="Arial" w:hAnsi="Arial" w:cs="Arial"/>
          <w:sz w:val="24"/>
          <w:szCs w:val="24"/>
        </w:rPr>
        <w:t xml:space="preserve"> los resume de la siguiente manera:</w:t>
      </w:r>
    </w:p>
    <w:p w14:paraId="06A775D9" w14:textId="77777777" w:rsidR="00C4177F" w:rsidRDefault="00C4177F" w:rsidP="00C4177F">
      <w:pPr>
        <w:spacing w:line="360" w:lineRule="auto"/>
        <w:jc w:val="both"/>
        <w:rPr>
          <w:rFonts w:ascii="Arial" w:eastAsia="Arial" w:hAnsi="Arial" w:cs="Arial"/>
          <w:sz w:val="24"/>
          <w:szCs w:val="24"/>
        </w:rPr>
      </w:pPr>
      <w:r w:rsidRPr="008102D5">
        <w:rPr>
          <w:rFonts w:ascii="Arial" w:eastAsia="Arial" w:hAnsi="Arial" w:cs="Arial"/>
          <w:b/>
          <w:bCs/>
          <w:sz w:val="24"/>
          <w:szCs w:val="24"/>
        </w:rPr>
        <w:t>userState</w:t>
      </w:r>
      <w:r>
        <w:rPr>
          <w:rFonts w:ascii="Arial" w:eastAsia="Arial" w:hAnsi="Arial" w:cs="Arial"/>
          <w:sz w:val="24"/>
          <w:szCs w:val="24"/>
        </w:rPr>
        <w:t xml:space="preserve">: </w:t>
      </w:r>
      <w:r w:rsidRPr="008102D5">
        <w:rPr>
          <w:rFonts w:ascii="Arial" w:eastAsia="Arial" w:hAnsi="Arial" w:cs="Arial"/>
          <w:sz w:val="24"/>
          <w:szCs w:val="24"/>
        </w:rPr>
        <w:t>Añad</w:t>
      </w:r>
      <w:r>
        <w:rPr>
          <w:rFonts w:ascii="Arial" w:eastAsia="Arial" w:hAnsi="Arial" w:cs="Arial"/>
          <w:sz w:val="24"/>
          <w:szCs w:val="24"/>
        </w:rPr>
        <w:t>e</w:t>
      </w:r>
      <w:r w:rsidRPr="008102D5">
        <w:rPr>
          <w:rFonts w:ascii="Arial" w:eastAsia="Arial" w:hAnsi="Arial" w:cs="Arial"/>
          <w:sz w:val="24"/>
          <w:szCs w:val="24"/>
        </w:rPr>
        <w:t xml:space="preserve"> estado local a los componentes funcionales. Permite que el componente almacene y gestione datos que pueden cambiar con el tiempo</w:t>
      </w:r>
      <w:r>
        <w:rPr>
          <w:rFonts w:ascii="Arial" w:eastAsia="Arial" w:hAnsi="Arial" w:cs="Arial"/>
          <w:sz w:val="24"/>
          <w:szCs w:val="24"/>
        </w:rPr>
        <w:t>.</w:t>
      </w:r>
    </w:p>
    <w:p w14:paraId="6160ACDE" w14:textId="77777777" w:rsidR="00C4177F" w:rsidRDefault="00C4177F" w:rsidP="00C4177F">
      <w:pPr>
        <w:spacing w:line="360" w:lineRule="auto"/>
        <w:jc w:val="both"/>
        <w:rPr>
          <w:rFonts w:ascii="Arial" w:eastAsia="Arial" w:hAnsi="Arial" w:cs="Arial"/>
          <w:sz w:val="24"/>
          <w:szCs w:val="24"/>
        </w:rPr>
      </w:pPr>
      <w:r>
        <w:rPr>
          <w:rFonts w:ascii="Arial" w:eastAsia="Arial" w:hAnsi="Arial" w:cs="Arial"/>
          <w:sz w:val="24"/>
          <w:szCs w:val="24"/>
        </w:rPr>
        <w:t xml:space="preserve">Ejemplo: </w:t>
      </w:r>
      <w:proofErr w:type="spellStart"/>
      <w:r w:rsidRPr="008102D5">
        <w:rPr>
          <w:rFonts w:ascii="Arial" w:eastAsia="Arial" w:hAnsi="Arial" w:cs="Arial"/>
          <w:sz w:val="24"/>
          <w:szCs w:val="24"/>
        </w:rPr>
        <w:t>const</w:t>
      </w:r>
      <w:proofErr w:type="spellEnd"/>
      <w:r w:rsidRPr="008102D5">
        <w:rPr>
          <w:rFonts w:ascii="Arial" w:eastAsia="Arial" w:hAnsi="Arial" w:cs="Arial"/>
          <w:sz w:val="24"/>
          <w:szCs w:val="24"/>
        </w:rPr>
        <w:t xml:space="preserve"> [variable, </w:t>
      </w:r>
      <w:proofErr w:type="spellStart"/>
      <w:r w:rsidRPr="008102D5">
        <w:rPr>
          <w:rFonts w:ascii="Arial" w:eastAsia="Arial" w:hAnsi="Arial" w:cs="Arial"/>
          <w:sz w:val="24"/>
          <w:szCs w:val="24"/>
        </w:rPr>
        <w:t>setVariable</w:t>
      </w:r>
      <w:proofErr w:type="spellEnd"/>
      <w:r w:rsidRPr="008102D5">
        <w:rPr>
          <w:rFonts w:ascii="Arial" w:eastAsia="Arial" w:hAnsi="Arial" w:cs="Arial"/>
          <w:sz w:val="24"/>
          <w:szCs w:val="24"/>
        </w:rPr>
        <w:t xml:space="preserve">] = </w:t>
      </w:r>
      <w:proofErr w:type="spellStart"/>
      <w:r w:rsidRPr="008102D5">
        <w:rPr>
          <w:rFonts w:ascii="Arial" w:eastAsia="Arial" w:hAnsi="Arial" w:cs="Arial"/>
          <w:sz w:val="24"/>
          <w:szCs w:val="24"/>
        </w:rPr>
        <w:t>useState</w:t>
      </w:r>
      <w:proofErr w:type="spellEnd"/>
      <w:r w:rsidRPr="008102D5">
        <w:rPr>
          <w:rFonts w:ascii="Arial" w:eastAsia="Arial" w:hAnsi="Arial" w:cs="Arial"/>
          <w:sz w:val="24"/>
          <w:szCs w:val="24"/>
        </w:rPr>
        <w:t>(</w:t>
      </w:r>
      <w:proofErr w:type="spellStart"/>
      <w:r w:rsidRPr="008102D5">
        <w:rPr>
          <w:rFonts w:ascii="Arial" w:eastAsia="Arial" w:hAnsi="Arial" w:cs="Arial"/>
          <w:sz w:val="24"/>
          <w:szCs w:val="24"/>
        </w:rPr>
        <w:t>valorInicial</w:t>
      </w:r>
      <w:proofErr w:type="spellEnd"/>
      <w:r w:rsidRPr="008102D5">
        <w:rPr>
          <w:rFonts w:ascii="Arial" w:eastAsia="Arial" w:hAnsi="Arial" w:cs="Arial"/>
          <w:sz w:val="24"/>
          <w:szCs w:val="24"/>
        </w:rPr>
        <w:t>);</w:t>
      </w:r>
    </w:p>
    <w:p w14:paraId="54D4B2D7" w14:textId="77777777" w:rsidR="00C4177F" w:rsidRDefault="00C4177F" w:rsidP="00C4177F">
      <w:pPr>
        <w:spacing w:line="360" w:lineRule="auto"/>
        <w:jc w:val="both"/>
        <w:rPr>
          <w:rFonts w:ascii="Arial" w:eastAsia="Arial" w:hAnsi="Arial" w:cs="Arial"/>
          <w:sz w:val="24"/>
          <w:szCs w:val="24"/>
        </w:rPr>
      </w:pPr>
      <w:proofErr w:type="spellStart"/>
      <w:r w:rsidRPr="008102D5">
        <w:rPr>
          <w:rFonts w:ascii="Arial" w:eastAsia="Arial" w:hAnsi="Arial" w:cs="Arial"/>
          <w:b/>
          <w:bCs/>
          <w:sz w:val="24"/>
          <w:szCs w:val="24"/>
        </w:rPr>
        <w:t>useEffect</w:t>
      </w:r>
      <w:proofErr w:type="spellEnd"/>
      <w:r>
        <w:rPr>
          <w:rFonts w:ascii="Arial" w:eastAsia="Arial" w:hAnsi="Arial" w:cs="Arial"/>
          <w:sz w:val="24"/>
          <w:szCs w:val="24"/>
        </w:rPr>
        <w:t xml:space="preserve">: </w:t>
      </w:r>
      <w:r w:rsidRPr="008102D5">
        <w:rPr>
          <w:rFonts w:ascii="Arial" w:eastAsia="Arial" w:hAnsi="Arial" w:cs="Arial"/>
          <w:sz w:val="24"/>
          <w:szCs w:val="24"/>
        </w:rPr>
        <w:t>Permite realizar efectos secundarios (tareas que interactúan con el mundo exterior de React), como llamadas a API, manipulación manual del DOM</w:t>
      </w:r>
      <w:r>
        <w:rPr>
          <w:rFonts w:ascii="Arial" w:eastAsia="Arial" w:hAnsi="Arial" w:cs="Arial"/>
          <w:sz w:val="24"/>
          <w:szCs w:val="24"/>
        </w:rPr>
        <w:t>.</w:t>
      </w:r>
    </w:p>
    <w:p w14:paraId="7EDDB50C" w14:textId="77777777" w:rsidR="00C4177F" w:rsidRPr="008102D5" w:rsidRDefault="00C4177F" w:rsidP="00C4177F">
      <w:pPr>
        <w:spacing w:line="360" w:lineRule="auto"/>
        <w:jc w:val="both"/>
        <w:rPr>
          <w:rFonts w:ascii="Arial" w:eastAsia="Arial" w:hAnsi="Arial" w:cs="Arial"/>
          <w:sz w:val="24"/>
          <w:szCs w:val="24"/>
        </w:rPr>
      </w:pPr>
      <w:r>
        <w:rPr>
          <w:rFonts w:ascii="Arial" w:eastAsia="Arial" w:hAnsi="Arial" w:cs="Arial"/>
          <w:sz w:val="24"/>
          <w:szCs w:val="24"/>
        </w:rPr>
        <w:t xml:space="preserve">Ejemplo: </w:t>
      </w:r>
      <w:proofErr w:type="spellStart"/>
      <w:proofErr w:type="gramStart"/>
      <w:r w:rsidRPr="008102D5">
        <w:rPr>
          <w:rFonts w:ascii="Arial" w:eastAsia="Arial" w:hAnsi="Arial" w:cs="Arial"/>
          <w:sz w:val="24"/>
          <w:szCs w:val="24"/>
        </w:rPr>
        <w:t>useEffect</w:t>
      </w:r>
      <w:proofErr w:type="spellEnd"/>
      <w:r w:rsidRPr="008102D5">
        <w:rPr>
          <w:rFonts w:ascii="Arial" w:eastAsia="Arial" w:hAnsi="Arial" w:cs="Arial"/>
          <w:sz w:val="24"/>
          <w:szCs w:val="24"/>
        </w:rPr>
        <w:t>(</w:t>
      </w:r>
      <w:proofErr w:type="gramEnd"/>
      <w:r w:rsidRPr="008102D5">
        <w:rPr>
          <w:rFonts w:ascii="Arial" w:eastAsia="Arial" w:hAnsi="Arial" w:cs="Arial"/>
          <w:sz w:val="24"/>
          <w:szCs w:val="24"/>
        </w:rPr>
        <w:t xml:space="preserve">() =&gt; </w:t>
      </w:r>
      <w:proofErr w:type="gramStart"/>
      <w:r w:rsidRPr="008102D5">
        <w:rPr>
          <w:rFonts w:ascii="Arial" w:eastAsia="Arial" w:hAnsi="Arial" w:cs="Arial"/>
          <w:sz w:val="24"/>
          <w:szCs w:val="24"/>
        </w:rPr>
        <w:t>{ /</w:t>
      </w:r>
      <w:proofErr w:type="gramEnd"/>
      <w:r w:rsidRPr="008102D5">
        <w:rPr>
          <w:rFonts w:ascii="Arial" w:eastAsia="Arial" w:hAnsi="Arial" w:cs="Arial"/>
          <w:sz w:val="24"/>
          <w:szCs w:val="24"/>
        </w:rPr>
        <w:t>* Código del efecto *</w:t>
      </w:r>
      <w:proofErr w:type="gramStart"/>
      <w:r w:rsidRPr="008102D5">
        <w:rPr>
          <w:rFonts w:ascii="Arial" w:eastAsia="Arial" w:hAnsi="Arial" w:cs="Arial"/>
          <w:sz w:val="24"/>
          <w:szCs w:val="24"/>
        </w:rPr>
        <w:t>/ }</w:t>
      </w:r>
      <w:proofErr w:type="gramEnd"/>
      <w:r w:rsidRPr="008102D5">
        <w:rPr>
          <w:rFonts w:ascii="Arial" w:eastAsia="Arial" w:hAnsi="Arial" w:cs="Arial"/>
          <w:sz w:val="24"/>
          <w:szCs w:val="24"/>
        </w:rPr>
        <w:t>, [dependencia1, dependencia2]);</w:t>
      </w:r>
    </w:p>
    <w:p w14:paraId="1A77907D" w14:textId="77777777" w:rsidR="00C4177F" w:rsidRDefault="00C4177F" w:rsidP="00C4177F">
      <w:pPr>
        <w:spacing w:line="360" w:lineRule="auto"/>
        <w:jc w:val="both"/>
        <w:rPr>
          <w:rFonts w:ascii="Arial" w:eastAsia="Arial" w:hAnsi="Arial" w:cs="Arial"/>
          <w:sz w:val="24"/>
          <w:szCs w:val="24"/>
        </w:rPr>
      </w:pPr>
      <w:proofErr w:type="spellStart"/>
      <w:r>
        <w:rPr>
          <w:rFonts w:ascii="Arial" w:eastAsia="Arial" w:hAnsi="Arial" w:cs="Arial"/>
          <w:b/>
          <w:bCs/>
          <w:sz w:val="24"/>
          <w:szCs w:val="24"/>
        </w:rPr>
        <w:t>useMemo</w:t>
      </w:r>
      <w:proofErr w:type="spellEnd"/>
      <w:r>
        <w:rPr>
          <w:rFonts w:ascii="Arial" w:eastAsia="Arial" w:hAnsi="Arial" w:cs="Arial"/>
          <w:b/>
          <w:bCs/>
          <w:sz w:val="24"/>
          <w:szCs w:val="24"/>
        </w:rPr>
        <w:t xml:space="preserve">: </w:t>
      </w:r>
      <w:r w:rsidRPr="008102D5">
        <w:rPr>
          <w:rFonts w:ascii="Arial" w:eastAsia="Arial" w:hAnsi="Arial" w:cs="Arial"/>
          <w:sz w:val="24"/>
          <w:szCs w:val="24"/>
        </w:rPr>
        <w:t>Se utiliza para memorizar (almacenar en caché) el resultado de una función costosa y solo recalcularlo cuando las variables de sus dependencias cambian.</w:t>
      </w:r>
    </w:p>
    <w:p w14:paraId="77EEBA16" w14:textId="77777777" w:rsidR="00C4177F" w:rsidRPr="00C4177F" w:rsidRDefault="00C4177F" w:rsidP="00C4177F">
      <w:pPr>
        <w:spacing w:line="360" w:lineRule="auto"/>
        <w:jc w:val="both"/>
        <w:rPr>
          <w:rFonts w:ascii="Arial" w:eastAsia="Arial" w:hAnsi="Arial" w:cs="Arial"/>
          <w:sz w:val="24"/>
          <w:szCs w:val="24"/>
        </w:rPr>
      </w:pPr>
      <w:r w:rsidRPr="00C4177F">
        <w:rPr>
          <w:rFonts w:ascii="Arial" w:eastAsia="Arial" w:hAnsi="Arial" w:cs="Arial"/>
          <w:sz w:val="24"/>
          <w:szCs w:val="24"/>
        </w:rPr>
        <w:t xml:space="preserve">Ejemplo: </w:t>
      </w:r>
      <w:proofErr w:type="spellStart"/>
      <w:r w:rsidRPr="00C4177F">
        <w:rPr>
          <w:rFonts w:ascii="Arial" w:eastAsia="Arial" w:hAnsi="Arial" w:cs="Arial"/>
          <w:sz w:val="24"/>
          <w:szCs w:val="24"/>
        </w:rPr>
        <w:t>const</w:t>
      </w:r>
      <w:proofErr w:type="spellEnd"/>
      <w:r w:rsidRPr="00C4177F">
        <w:rPr>
          <w:rFonts w:ascii="Arial" w:eastAsia="Arial" w:hAnsi="Arial" w:cs="Arial"/>
          <w:sz w:val="24"/>
          <w:szCs w:val="24"/>
        </w:rPr>
        <w:t xml:space="preserve"> </w:t>
      </w:r>
      <w:proofErr w:type="spellStart"/>
      <w:r w:rsidRPr="00C4177F">
        <w:rPr>
          <w:rFonts w:ascii="Arial" w:eastAsia="Arial" w:hAnsi="Arial" w:cs="Arial"/>
          <w:sz w:val="24"/>
          <w:szCs w:val="24"/>
        </w:rPr>
        <w:t>resultadoMemoizado</w:t>
      </w:r>
      <w:proofErr w:type="spellEnd"/>
      <w:r w:rsidRPr="00C4177F">
        <w:rPr>
          <w:rFonts w:ascii="Arial" w:eastAsia="Arial" w:hAnsi="Arial" w:cs="Arial"/>
          <w:sz w:val="24"/>
          <w:szCs w:val="24"/>
        </w:rPr>
        <w:t xml:space="preserve"> = </w:t>
      </w:r>
      <w:proofErr w:type="spellStart"/>
      <w:proofErr w:type="gramStart"/>
      <w:r w:rsidRPr="00C4177F">
        <w:rPr>
          <w:rFonts w:ascii="Arial" w:eastAsia="Arial" w:hAnsi="Arial" w:cs="Arial"/>
          <w:sz w:val="24"/>
          <w:szCs w:val="24"/>
        </w:rPr>
        <w:t>useMemo</w:t>
      </w:r>
      <w:proofErr w:type="spellEnd"/>
      <w:r w:rsidRPr="00C4177F">
        <w:rPr>
          <w:rFonts w:ascii="Arial" w:eastAsia="Arial" w:hAnsi="Arial" w:cs="Arial"/>
          <w:sz w:val="24"/>
          <w:szCs w:val="24"/>
        </w:rPr>
        <w:t>(</w:t>
      </w:r>
      <w:proofErr w:type="gramEnd"/>
      <w:r w:rsidRPr="00C4177F">
        <w:rPr>
          <w:rFonts w:ascii="Arial" w:eastAsia="Arial" w:hAnsi="Arial" w:cs="Arial"/>
          <w:sz w:val="24"/>
          <w:szCs w:val="24"/>
        </w:rPr>
        <w:t xml:space="preserve">() =&gt; </w:t>
      </w:r>
      <w:proofErr w:type="spellStart"/>
      <w:proofErr w:type="gramStart"/>
      <w:r w:rsidRPr="00C4177F">
        <w:rPr>
          <w:rFonts w:ascii="Arial" w:eastAsia="Arial" w:hAnsi="Arial" w:cs="Arial"/>
          <w:sz w:val="24"/>
          <w:szCs w:val="24"/>
        </w:rPr>
        <w:t>calculoCostoso</w:t>
      </w:r>
      <w:proofErr w:type="spellEnd"/>
      <w:r w:rsidRPr="00C4177F">
        <w:rPr>
          <w:rFonts w:ascii="Arial" w:eastAsia="Arial" w:hAnsi="Arial" w:cs="Arial"/>
          <w:sz w:val="24"/>
          <w:szCs w:val="24"/>
        </w:rPr>
        <w:t>(</w:t>
      </w:r>
      <w:proofErr w:type="gramEnd"/>
      <w:r w:rsidRPr="00C4177F">
        <w:rPr>
          <w:rFonts w:ascii="Arial" w:eastAsia="Arial" w:hAnsi="Arial" w:cs="Arial"/>
          <w:sz w:val="24"/>
          <w:szCs w:val="24"/>
        </w:rPr>
        <w:t>a, b), [a, b]);</w:t>
      </w:r>
    </w:p>
    <w:p w14:paraId="1C65E46B" w14:textId="77777777" w:rsidR="00C4177F" w:rsidRPr="00C4177F" w:rsidRDefault="00C4177F" w:rsidP="00C4177F">
      <w:pPr>
        <w:spacing w:line="360" w:lineRule="auto"/>
        <w:jc w:val="both"/>
        <w:rPr>
          <w:rFonts w:ascii="Arial" w:eastAsia="Arial" w:hAnsi="Arial" w:cs="Arial"/>
          <w:sz w:val="24"/>
          <w:szCs w:val="24"/>
        </w:rPr>
      </w:pPr>
    </w:p>
    <w:p w14:paraId="0BF88B41" w14:textId="77777777" w:rsidR="00C4177F" w:rsidRPr="00C4177F" w:rsidRDefault="00C4177F" w:rsidP="00C4177F">
      <w:pPr>
        <w:spacing w:line="360" w:lineRule="auto"/>
        <w:jc w:val="both"/>
        <w:rPr>
          <w:rFonts w:ascii="Arial" w:eastAsia="Arial" w:hAnsi="Arial" w:cs="Arial"/>
          <w:b/>
          <w:bCs/>
          <w:sz w:val="24"/>
          <w:szCs w:val="24"/>
        </w:rPr>
      </w:pPr>
      <w:proofErr w:type="spellStart"/>
      <w:r w:rsidRPr="00C4177F">
        <w:rPr>
          <w:rFonts w:ascii="Arial" w:eastAsia="Arial" w:hAnsi="Arial" w:cs="Arial"/>
          <w:b/>
          <w:bCs/>
          <w:sz w:val="24"/>
          <w:szCs w:val="24"/>
        </w:rPr>
        <w:t>Context</w:t>
      </w:r>
      <w:proofErr w:type="spellEnd"/>
      <w:r w:rsidRPr="00C4177F">
        <w:rPr>
          <w:rFonts w:ascii="Arial" w:eastAsia="Arial" w:hAnsi="Arial" w:cs="Arial"/>
          <w:b/>
          <w:bCs/>
          <w:sz w:val="24"/>
          <w:szCs w:val="24"/>
        </w:rPr>
        <w:t xml:space="preserve"> API o </w:t>
      </w:r>
      <w:proofErr w:type="spellStart"/>
      <w:r w:rsidRPr="00C4177F">
        <w:rPr>
          <w:rFonts w:ascii="Arial" w:eastAsia="Arial" w:hAnsi="Arial" w:cs="Arial"/>
          <w:b/>
          <w:bCs/>
          <w:sz w:val="24"/>
          <w:szCs w:val="24"/>
        </w:rPr>
        <w:t>Redux</w:t>
      </w:r>
      <w:proofErr w:type="spellEnd"/>
    </w:p>
    <w:p w14:paraId="590300CC" w14:textId="77777777" w:rsidR="00C4177F" w:rsidRDefault="00C4177F" w:rsidP="00C4177F">
      <w:pPr>
        <w:spacing w:line="360" w:lineRule="auto"/>
        <w:jc w:val="both"/>
        <w:rPr>
          <w:rFonts w:ascii="Arial" w:eastAsia="Arial" w:hAnsi="Arial" w:cs="Arial"/>
          <w:sz w:val="24"/>
          <w:szCs w:val="24"/>
        </w:rPr>
      </w:pPr>
      <w:r w:rsidRPr="002F2EC3">
        <w:rPr>
          <w:rFonts w:ascii="Arial" w:eastAsia="Arial" w:hAnsi="Arial" w:cs="Arial"/>
          <w:sz w:val="24"/>
          <w:szCs w:val="24"/>
        </w:rPr>
        <w:t xml:space="preserve">Las diferencias entre </w:t>
      </w:r>
      <w:proofErr w:type="spellStart"/>
      <w:r w:rsidRPr="002F2EC3">
        <w:rPr>
          <w:rFonts w:ascii="Arial" w:eastAsia="Arial" w:hAnsi="Arial" w:cs="Arial"/>
          <w:sz w:val="24"/>
          <w:szCs w:val="24"/>
        </w:rPr>
        <w:t>Context</w:t>
      </w:r>
      <w:proofErr w:type="spellEnd"/>
      <w:r w:rsidRPr="002F2EC3">
        <w:rPr>
          <w:rFonts w:ascii="Arial" w:eastAsia="Arial" w:hAnsi="Arial" w:cs="Arial"/>
          <w:sz w:val="24"/>
          <w:szCs w:val="24"/>
        </w:rPr>
        <w:t xml:space="preserve"> API y</w:t>
      </w:r>
      <w:r>
        <w:rPr>
          <w:rFonts w:ascii="Arial" w:eastAsia="Arial" w:hAnsi="Arial" w:cs="Arial"/>
          <w:sz w:val="24"/>
          <w:szCs w:val="24"/>
        </w:rPr>
        <w:t xml:space="preserve"> </w:t>
      </w:r>
      <w:proofErr w:type="spellStart"/>
      <w:r>
        <w:rPr>
          <w:rFonts w:ascii="Arial" w:eastAsia="Arial" w:hAnsi="Arial" w:cs="Arial"/>
          <w:sz w:val="24"/>
          <w:szCs w:val="24"/>
        </w:rPr>
        <w:t>Redux</w:t>
      </w:r>
      <w:proofErr w:type="spellEnd"/>
      <w:r>
        <w:rPr>
          <w:rFonts w:ascii="Arial" w:eastAsia="Arial" w:hAnsi="Arial" w:cs="Arial"/>
          <w:sz w:val="24"/>
          <w:szCs w:val="24"/>
        </w:rPr>
        <w:t xml:space="preserve"> según </w:t>
      </w:r>
      <w:r w:rsidRPr="009F6241">
        <w:rPr>
          <w:rFonts w:ascii="Arial" w:eastAsia="Arial" w:hAnsi="Arial" w:cs="Arial"/>
          <w:sz w:val="24"/>
          <w:szCs w:val="24"/>
        </w:rPr>
        <w:t>Monteserín</w:t>
      </w:r>
      <w:r>
        <w:rPr>
          <w:rFonts w:ascii="Arial" w:eastAsia="Arial" w:hAnsi="Arial" w:cs="Arial"/>
          <w:sz w:val="24"/>
          <w:szCs w:val="24"/>
        </w:rPr>
        <w:t xml:space="preserve">, </w:t>
      </w:r>
      <w:r w:rsidRPr="009F6241">
        <w:rPr>
          <w:rFonts w:ascii="Arial" w:eastAsia="Arial" w:hAnsi="Arial" w:cs="Arial"/>
          <w:sz w:val="24"/>
          <w:szCs w:val="24"/>
        </w:rPr>
        <w:t>P. (2022). </w:t>
      </w:r>
      <w:r>
        <w:rPr>
          <w:rFonts w:ascii="Arial" w:eastAsia="Arial" w:hAnsi="Arial" w:cs="Arial"/>
          <w:sz w:val="24"/>
          <w:szCs w:val="24"/>
        </w:rPr>
        <w:t>son los siguientes:</w:t>
      </w:r>
    </w:p>
    <w:p w14:paraId="63427730" w14:textId="77777777" w:rsidR="00C4177F" w:rsidRDefault="00C4177F" w:rsidP="00C4177F">
      <w:pPr>
        <w:spacing w:line="360" w:lineRule="auto"/>
        <w:jc w:val="both"/>
        <w:rPr>
          <w:rFonts w:ascii="Arial" w:eastAsia="Arial" w:hAnsi="Arial" w:cs="Arial"/>
          <w:sz w:val="24"/>
          <w:szCs w:val="24"/>
        </w:rPr>
      </w:pPr>
      <w:r>
        <w:rPr>
          <w:rFonts w:ascii="Arial" w:eastAsia="Arial" w:hAnsi="Arial" w:cs="Arial"/>
          <w:sz w:val="24"/>
          <w:szCs w:val="24"/>
        </w:rPr>
        <w:lastRenderedPageBreak/>
        <w:t xml:space="preserve">- </w:t>
      </w:r>
      <w:proofErr w:type="spellStart"/>
      <w:r w:rsidRPr="002F2EC3">
        <w:rPr>
          <w:rFonts w:ascii="Arial" w:eastAsia="Arial" w:hAnsi="Arial" w:cs="Arial"/>
          <w:sz w:val="24"/>
          <w:szCs w:val="24"/>
        </w:rPr>
        <w:t>Redux</w:t>
      </w:r>
      <w:proofErr w:type="spellEnd"/>
      <w:r w:rsidRPr="002F2EC3">
        <w:rPr>
          <w:rFonts w:ascii="Arial" w:eastAsia="Arial" w:hAnsi="Arial" w:cs="Arial"/>
          <w:sz w:val="24"/>
          <w:szCs w:val="24"/>
        </w:rPr>
        <w:t xml:space="preserve"> es una librería totalmente externa a React. </w:t>
      </w:r>
      <w:proofErr w:type="spellStart"/>
      <w:r w:rsidRPr="002F2EC3">
        <w:rPr>
          <w:rFonts w:ascii="Arial" w:eastAsia="Arial" w:hAnsi="Arial" w:cs="Arial"/>
          <w:sz w:val="24"/>
          <w:szCs w:val="24"/>
        </w:rPr>
        <w:t>Context</w:t>
      </w:r>
      <w:proofErr w:type="spellEnd"/>
      <w:r w:rsidRPr="002F2EC3">
        <w:rPr>
          <w:rFonts w:ascii="Arial" w:eastAsia="Arial" w:hAnsi="Arial" w:cs="Arial"/>
          <w:sz w:val="24"/>
          <w:szCs w:val="24"/>
        </w:rPr>
        <w:t xml:space="preserve"> API, sin embargo, forma parte del </w:t>
      </w:r>
      <w:proofErr w:type="spellStart"/>
      <w:r w:rsidRPr="002F2EC3">
        <w:rPr>
          <w:rFonts w:ascii="Arial" w:eastAsia="Arial" w:hAnsi="Arial" w:cs="Arial"/>
          <w:sz w:val="24"/>
          <w:szCs w:val="24"/>
        </w:rPr>
        <w:t>core</w:t>
      </w:r>
      <w:proofErr w:type="spellEnd"/>
      <w:r w:rsidRPr="002F2EC3">
        <w:rPr>
          <w:rFonts w:ascii="Arial" w:eastAsia="Arial" w:hAnsi="Arial" w:cs="Arial"/>
          <w:sz w:val="24"/>
          <w:szCs w:val="24"/>
        </w:rPr>
        <w:t xml:space="preserve"> de React. </w:t>
      </w:r>
    </w:p>
    <w:p w14:paraId="07E3478E" w14:textId="77777777" w:rsidR="00C4177F" w:rsidRPr="002F2EC3" w:rsidRDefault="00C4177F" w:rsidP="00C4177F">
      <w:pPr>
        <w:spacing w:line="360" w:lineRule="auto"/>
        <w:jc w:val="both"/>
        <w:rPr>
          <w:rFonts w:ascii="Arial" w:eastAsia="Arial" w:hAnsi="Arial" w:cs="Arial"/>
          <w:sz w:val="24"/>
          <w:szCs w:val="24"/>
        </w:rPr>
      </w:pPr>
      <w:proofErr w:type="spellStart"/>
      <w:r w:rsidRPr="002F2EC3">
        <w:rPr>
          <w:rFonts w:ascii="Arial" w:eastAsia="Arial" w:hAnsi="Arial" w:cs="Arial"/>
          <w:sz w:val="24"/>
          <w:szCs w:val="24"/>
        </w:rPr>
        <w:t>Redux</w:t>
      </w:r>
      <w:proofErr w:type="spellEnd"/>
      <w:r w:rsidRPr="002F2EC3">
        <w:rPr>
          <w:rFonts w:ascii="Arial" w:eastAsia="Arial" w:hAnsi="Arial" w:cs="Arial"/>
          <w:sz w:val="24"/>
          <w:szCs w:val="24"/>
        </w:rPr>
        <w:t xml:space="preserve"> permite ejecutar funciones cuando una variable ha cambiado</w:t>
      </w:r>
      <w:r>
        <w:rPr>
          <w:rFonts w:ascii="Arial" w:eastAsia="Arial" w:hAnsi="Arial" w:cs="Arial"/>
          <w:sz w:val="24"/>
          <w:szCs w:val="24"/>
        </w:rPr>
        <w:t xml:space="preserve">. </w:t>
      </w:r>
      <w:r w:rsidRPr="002F2EC3">
        <w:rPr>
          <w:rFonts w:ascii="Arial" w:eastAsia="Arial" w:hAnsi="Arial" w:cs="Arial"/>
          <w:sz w:val="24"/>
          <w:szCs w:val="24"/>
        </w:rPr>
        <w:t xml:space="preserve">Con </w:t>
      </w:r>
      <w:proofErr w:type="spellStart"/>
      <w:r w:rsidRPr="002F2EC3">
        <w:rPr>
          <w:rFonts w:ascii="Arial" w:eastAsia="Arial" w:hAnsi="Arial" w:cs="Arial"/>
          <w:sz w:val="24"/>
          <w:szCs w:val="24"/>
        </w:rPr>
        <w:t>Context</w:t>
      </w:r>
      <w:proofErr w:type="spellEnd"/>
      <w:r w:rsidRPr="002F2EC3">
        <w:rPr>
          <w:rFonts w:ascii="Arial" w:eastAsia="Arial" w:hAnsi="Arial" w:cs="Arial"/>
          <w:sz w:val="24"/>
          <w:szCs w:val="24"/>
        </w:rPr>
        <w:t xml:space="preserve"> API, al actualizarse una propiedad de un objeto, se actualizarán todos los componentes; mientras que con </w:t>
      </w:r>
      <w:proofErr w:type="spellStart"/>
      <w:r w:rsidRPr="002F2EC3">
        <w:rPr>
          <w:rFonts w:ascii="Arial" w:eastAsia="Arial" w:hAnsi="Arial" w:cs="Arial"/>
          <w:sz w:val="24"/>
          <w:szCs w:val="24"/>
        </w:rPr>
        <w:t>Redux</w:t>
      </w:r>
      <w:proofErr w:type="spellEnd"/>
      <w:r w:rsidRPr="002F2EC3">
        <w:rPr>
          <w:rFonts w:ascii="Arial" w:eastAsia="Arial" w:hAnsi="Arial" w:cs="Arial"/>
          <w:sz w:val="24"/>
          <w:szCs w:val="24"/>
        </w:rPr>
        <w:t xml:space="preserve"> solo se actualizarán los componentes que utilicen dicha propiedad. Por tanto, usaremos </w:t>
      </w:r>
      <w:proofErr w:type="spellStart"/>
      <w:r w:rsidRPr="002F2EC3">
        <w:rPr>
          <w:rFonts w:ascii="Arial" w:eastAsia="Arial" w:hAnsi="Arial" w:cs="Arial"/>
          <w:sz w:val="24"/>
          <w:szCs w:val="24"/>
        </w:rPr>
        <w:t>Context</w:t>
      </w:r>
      <w:proofErr w:type="spellEnd"/>
      <w:r w:rsidRPr="002F2EC3">
        <w:rPr>
          <w:rFonts w:ascii="Arial" w:eastAsia="Arial" w:hAnsi="Arial" w:cs="Arial"/>
          <w:sz w:val="24"/>
          <w:szCs w:val="24"/>
        </w:rPr>
        <w:t xml:space="preserve"> API para cambios poco frecuentes en los estados globales o en aplicaciones con pocos estados globales, y </w:t>
      </w:r>
      <w:proofErr w:type="spellStart"/>
      <w:r w:rsidRPr="002F2EC3">
        <w:rPr>
          <w:rFonts w:ascii="Arial" w:eastAsia="Arial" w:hAnsi="Arial" w:cs="Arial"/>
          <w:sz w:val="24"/>
          <w:szCs w:val="24"/>
        </w:rPr>
        <w:t>Redux</w:t>
      </w:r>
      <w:proofErr w:type="spellEnd"/>
      <w:r w:rsidRPr="002F2EC3">
        <w:rPr>
          <w:rFonts w:ascii="Arial" w:eastAsia="Arial" w:hAnsi="Arial" w:cs="Arial"/>
          <w:sz w:val="24"/>
          <w:szCs w:val="24"/>
        </w:rPr>
        <w:t xml:space="preserve"> para grandes aplicaciones con cambios constantes en los estados globales. </w:t>
      </w:r>
      <w:proofErr w:type="spellStart"/>
      <w:r w:rsidRPr="002F2EC3">
        <w:rPr>
          <w:rFonts w:ascii="Arial" w:eastAsia="Arial" w:hAnsi="Arial" w:cs="Arial"/>
          <w:sz w:val="24"/>
          <w:szCs w:val="24"/>
        </w:rPr>
        <w:t>Context</w:t>
      </w:r>
      <w:proofErr w:type="spellEnd"/>
      <w:r w:rsidRPr="002F2EC3">
        <w:rPr>
          <w:rFonts w:ascii="Arial" w:eastAsia="Arial" w:hAnsi="Arial" w:cs="Arial"/>
          <w:sz w:val="24"/>
          <w:szCs w:val="24"/>
        </w:rPr>
        <w:t xml:space="preserve"> API es más sencillo de usar que </w:t>
      </w:r>
      <w:proofErr w:type="spellStart"/>
      <w:r w:rsidRPr="002F2EC3">
        <w:rPr>
          <w:rFonts w:ascii="Arial" w:eastAsia="Arial" w:hAnsi="Arial" w:cs="Arial"/>
          <w:sz w:val="24"/>
          <w:szCs w:val="24"/>
        </w:rPr>
        <w:t>Redux</w:t>
      </w:r>
      <w:proofErr w:type="spellEnd"/>
      <w:r w:rsidRPr="002F2EC3">
        <w:rPr>
          <w:rFonts w:ascii="Arial" w:eastAsia="Arial" w:hAnsi="Arial" w:cs="Arial"/>
          <w:sz w:val="24"/>
          <w:szCs w:val="24"/>
        </w:rPr>
        <w:t>.</w:t>
      </w:r>
    </w:p>
    <w:p w14:paraId="353CC144" w14:textId="77777777" w:rsidR="00C4177F" w:rsidRPr="008102D5" w:rsidRDefault="00C4177F" w:rsidP="00C4177F">
      <w:pPr>
        <w:spacing w:line="360" w:lineRule="auto"/>
        <w:jc w:val="both"/>
        <w:rPr>
          <w:rFonts w:ascii="Arial" w:eastAsia="Arial" w:hAnsi="Arial" w:cs="Arial"/>
          <w:b/>
          <w:bCs/>
          <w:sz w:val="24"/>
          <w:szCs w:val="24"/>
        </w:rPr>
      </w:pPr>
      <w:r>
        <w:rPr>
          <w:rFonts w:ascii="Arial" w:eastAsia="Arial" w:hAnsi="Arial" w:cs="Arial"/>
          <w:b/>
          <w:bCs/>
          <w:sz w:val="24"/>
          <w:szCs w:val="24"/>
        </w:rPr>
        <w:t>Angular (Breve Mención)</w:t>
      </w:r>
    </w:p>
    <w:p w14:paraId="76CF2DC2" w14:textId="77777777" w:rsidR="00C4177F" w:rsidRPr="002F2EC3" w:rsidRDefault="00C4177F" w:rsidP="00C4177F">
      <w:pPr>
        <w:spacing w:line="360" w:lineRule="auto"/>
        <w:jc w:val="both"/>
        <w:rPr>
          <w:rFonts w:ascii="Arial" w:eastAsia="Arial" w:hAnsi="Arial" w:cs="Arial"/>
          <w:sz w:val="24"/>
          <w:szCs w:val="24"/>
        </w:rPr>
      </w:pPr>
      <w:r>
        <w:rPr>
          <w:rFonts w:ascii="Arial" w:eastAsia="Arial" w:hAnsi="Arial" w:cs="Arial"/>
          <w:sz w:val="24"/>
          <w:szCs w:val="24"/>
        </w:rPr>
        <w:t xml:space="preserve">Según </w:t>
      </w:r>
      <w:r>
        <w:rPr>
          <w:rFonts w:ascii="Arial" w:hAnsi="Arial" w:cs="Arial"/>
          <w:sz w:val="24"/>
          <w:szCs w:val="24"/>
        </w:rPr>
        <w:t xml:space="preserve">Santana, </w:t>
      </w:r>
      <w:r w:rsidRPr="00592A12">
        <w:rPr>
          <w:rFonts w:ascii="Arial" w:eastAsia="Arial" w:hAnsi="Arial" w:cs="Arial"/>
          <w:sz w:val="24"/>
          <w:szCs w:val="24"/>
        </w:rPr>
        <w:t>C. (2020</w:t>
      </w:r>
      <w:r>
        <w:rPr>
          <w:rFonts w:ascii="Arial" w:eastAsia="Arial" w:hAnsi="Arial" w:cs="Arial"/>
          <w:sz w:val="24"/>
          <w:szCs w:val="24"/>
        </w:rPr>
        <w:t>) Angular es “</w:t>
      </w:r>
      <w:r w:rsidRPr="002F2EC3">
        <w:rPr>
          <w:rFonts w:ascii="Arial" w:eastAsia="Arial" w:hAnsi="Arial" w:cs="Arial"/>
          <w:sz w:val="24"/>
          <w:szCs w:val="24"/>
        </w:rPr>
        <w:t xml:space="preserve">un </w:t>
      </w:r>
      <w:proofErr w:type="spellStart"/>
      <w:r w:rsidRPr="002F2EC3">
        <w:rPr>
          <w:rFonts w:ascii="Arial" w:eastAsia="Arial" w:hAnsi="Arial" w:cs="Arial"/>
          <w:sz w:val="24"/>
          <w:szCs w:val="24"/>
        </w:rPr>
        <w:t>framework</w:t>
      </w:r>
      <w:proofErr w:type="spellEnd"/>
      <w:r w:rsidRPr="002F2EC3">
        <w:rPr>
          <w:rFonts w:ascii="Arial" w:eastAsia="Arial" w:hAnsi="Arial" w:cs="Arial"/>
          <w:sz w:val="24"/>
          <w:szCs w:val="24"/>
        </w:rPr>
        <w:t xml:space="preserve"> de código abierto, basado en </w:t>
      </w:r>
      <w:proofErr w:type="spellStart"/>
      <w:r w:rsidRPr="002F2EC3">
        <w:rPr>
          <w:rFonts w:ascii="Arial" w:eastAsia="Arial" w:hAnsi="Arial" w:cs="Arial"/>
          <w:sz w:val="24"/>
          <w:szCs w:val="24"/>
        </w:rPr>
        <w:t>TypeScript</w:t>
      </w:r>
      <w:proofErr w:type="spellEnd"/>
      <w:r w:rsidRPr="002F2EC3">
        <w:rPr>
          <w:rFonts w:ascii="Arial" w:eastAsia="Arial" w:hAnsi="Arial" w:cs="Arial"/>
          <w:sz w:val="24"/>
          <w:szCs w:val="24"/>
        </w:rPr>
        <w:t>, desarrollado y mantenido por Google. A diferencia de React, que es una librería enfocada solo en la capa de la vista.</w:t>
      </w:r>
      <w:r>
        <w:rPr>
          <w:rFonts w:ascii="Arial" w:eastAsia="Arial" w:hAnsi="Arial" w:cs="Arial"/>
          <w:sz w:val="24"/>
          <w:szCs w:val="24"/>
        </w:rPr>
        <w:t>”</w:t>
      </w:r>
    </w:p>
    <w:p w14:paraId="051B6670" w14:textId="77777777" w:rsidR="00C4177F" w:rsidRPr="008102D5" w:rsidRDefault="00C4177F" w:rsidP="00C4177F">
      <w:pPr>
        <w:spacing w:line="360" w:lineRule="auto"/>
        <w:jc w:val="both"/>
        <w:rPr>
          <w:rFonts w:ascii="Arial" w:eastAsia="Arial" w:hAnsi="Arial" w:cs="Arial"/>
          <w:b/>
          <w:bCs/>
          <w:sz w:val="24"/>
          <w:szCs w:val="24"/>
        </w:rPr>
      </w:pPr>
      <w:r>
        <w:rPr>
          <w:rFonts w:ascii="Arial" w:eastAsia="Arial" w:hAnsi="Arial" w:cs="Arial"/>
          <w:b/>
          <w:bCs/>
          <w:sz w:val="24"/>
          <w:szCs w:val="24"/>
        </w:rPr>
        <w:t>Conclusión (perspectiva personal)</w:t>
      </w:r>
    </w:p>
    <w:p w14:paraId="07358D04" w14:textId="77777777" w:rsidR="00C4177F" w:rsidRPr="002F2EC3" w:rsidRDefault="00C4177F" w:rsidP="00C4177F">
      <w:pPr>
        <w:spacing w:line="360" w:lineRule="auto"/>
        <w:jc w:val="both"/>
        <w:rPr>
          <w:rFonts w:ascii="Arial" w:eastAsia="Arial" w:hAnsi="Arial" w:cs="Arial"/>
          <w:sz w:val="24"/>
          <w:szCs w:val="24"/>
        </w:rPr>
      </w:pPr>
      <w:r>
        <w:rPr>
          <w:rFonts w:ascii="Arial" w:eastAsia="Arial" w:hAnsi="Arial" w:cs="Arial"/>
          <w:sz w:val="24"/>
          <w:szCs w:val="24"/>
        </w:rPr>
        <w:t xml:space="preserve">Según lo aprendido el </w:t>
      </w:r>
      <w:proofErr w:type="spellStart"/>
      <w:r>
        <w:rPr>
          <w:rFonts w:ascii="Arial" w:eastAsia="Arial" w:hAnsi="Arial" w:cs="Arial"/>
          <w:sz w:val="24"/>
          <w:szCs w:val="24"/>
        </w:rPr>
        <w:t>react</w:t>
      </w:r>
      <w:proofErr w:type="spellEnd"/>
      <w:r>
        <w:rPr>
          <w:rFonts w:ascii="Arial" w:eastAsia="Arial" w:hAnsi="Arial" w:cs="Arial"/>
          <w:sz w:val="24"/>
          <w:szCs w:val="24"/>
        </w:rPr>
        <w:t xml:space="preserve"> y tomando tanto las referencias de </w:t>
      </w:r>
      <w:r w:rsidRPr="009F6241">
        <w:rPr>
          <w:rFonts w:ascii="Arial" w:eastAsia="Arial" w:hAnsi="Arial" w:cs="Arial"/>
          <w:sz w:val="24"/>
          <w:szCs w:val="24"/>
        </w:rPr>
        <w:t>Monteserín Fernández, P. (2022)</w:t>
      </w:r>
      <w:r>
        <w:rPr>
          <w:rFonts w:ascii="Arial" w:eastAsia="Arial" w:hAnsi="Arial" w:cs="Arial"/>
          <w:sz w:val="24"/>
          <w:szCs w:val="24"/>
        </w:rPr>
        <w:t xml:space="preserve"> como de </w:t>
      </w:r>
      <w:r w:rsidRPr="00592A12">
        <w:rPr>
          <w:rFonts w:ascii="Arial" w:eastAsia="Arial" w:hAnsi="Arial" w:cs="Arial"/>
          <w:sz w:val="24"/>
          <w:szCs w:val="24"/>
        </w:rPr>
        <w:t>Santana Roldán, C. (2020)</w:t>
      </w:r>
      <w:r>
        <w:rPr>
          <w:rFonts w:ascii="Arial" w:eastAsia="Arial" w:hAnsi="Arial" w:cs="Arial"/>
          <w:sz w:val="24"/>
          <w:szCs w:val="24"/>
        </w:rPr>
        <w:t xml:space="preserve"> recomiendo usar React tal y como lo hacen muchas empresas para desarrollo de aplicaciones de escritorio multiplataforma (como el VS </w:t>
      </w:r>
      <w:proofErr w:type="spellStart"/>
      <w:r>
        <w:rPr>
          <w:rFonts w:ascii="Arial" w:eastAsia="Arial" w:hAnsi="Arial" w:cs="Arial"/>
          <w:sz w:val="24"/>
          <w:szCs w:val="24"/>
        </w:rPr>
        <w:t>Code</w:t>
      </w:r>
      <w:proofErr w:type="spellEnd"/>
      <w:r>
        <w:rPr>
          <w:rFonts w:ascii="Arial" w:eastAsia="Arial" w:hAnsi="Arial" w:cs="Arial"/>
          <w:sz w:val="24"/>
          <w:szCs w:val="24"/>
        </w:rPr>
        <w:t>) y servicios de web complejos, en creación de interfaces altamente interactivas y personalizadas, la rápida actualización de datos, almacenamiento de información.</w:t>
      </w:r>
    </w:p>
    <w:p w14:paraId="2C6F7A04" w14:textId="77777777" w:rsidR="00C4177F" w:rsidRPr="002F2EC3" w:rsidRDefault="00C4177F" w:rsidP="00C4177F">
      <w:pPr>
        <w:spacing w:line="360" w:lineRule="auto"/>
        <w:jc w:val="both"/>
        <w:rPr>
          <w:rFonts w:ascii="Arial" w:eastAsia="Arial" w:hAnsi="Arial" w:cs="Arial"/>
          <w:sz w:val="24"/>
          <w:szCs w:val="24"/>
        </w:rPr>
      </w:pPr>
    </w:p>
    <w:p w14:paraId="4BA8C1B2" w14:textId="77777777" w:rsidR="00C4177F" w:rsidRPr="00C4177F" w:rsidRDefault="00C4177F" w:rsidP="00C4177F">
      <w:pPr>
        <w:spacing w:line="480" w:lineRule="auto"/>
        <w:jc w:val="both"/>
        <w:rPr>
          <w:rFonts w:ascii="Arial" w:eastAsia="Arial" w:hAnsi="Arial" w:cs="Arial"/>
          <w:b/>
          <w:bCs/>
          <w:sz w:val="24"/>
          <w:szCs w:val="24"/>
        </w:rPr>
      </w:pPr>
      <w:r w:rsidRPr="009E7CAA">
        <w:rPr>
          <w:rFonts w:ascii="Arial" w:eastAsia="Arial" w:hAnsi="Arial" w:cs="Arial"/>
          <w:b/>
          <w:bCs/>
          <w:sz w:val="24"/>
          <w:szCs w:val="24"/>
        </w:rPr>
        <w:t>Referencias</w:t>
      </w:r>
      <w:r w:rsidRPr="00C4177F">
        <w:rPr>
          <w:rFonts w:ascii="Arial" w:eastAsia="Arial" w:hAnsi="Arial" w:cs="Arial"/>
          <w:b/>
          <w:bCs/>
          <w:sz w:val="24"/>
          <w:szCs w:val="24"/>
        </w:rPr>
        <w:t xml:space="preserve"> Bibliográficas:</w:t>
      </w:r>
    </w:p>
    <w:p w14:paraId="241BA621" w14:textId="77777777" w:rsidR="00C4177F" w:rsidRPr="00C4177F" w:rsidRDefault="00C4177F" w:rsidP="00C4177F">
      <w:pPr>
        <w:spacing w:line="360" w:lineRule="auto"/>
        <w:ind w:firstLine="284"/>
        <w:jc w:val="both"/>
        <w:rPr>
          <w:rFonts w:ascii="Arial" w:eastAsia="Arial" w:hAnsi="Arial" w:cs="Arial"/>
          <w:sz w:val="24"/>
          <w:szCs w:val="24"/>
          <w:lang w:val="pt-BR"/>
        </w:rPr>
      </w:pPr>
      <w:r w:rsidRPr="009F6241">
        <w:rPr>
          <w:rFonts w:ascii="Arial" w:eastAsia="Arial" w:hAnsi="Arial" w:cs="Arial"/>
          <w:sz w:val="24"/>
          <w:szCs w:val="24"/>
        </w:rPr>
        <w:t>Monteserín Fernández, P. (2022). </w:t>
      </w:r>
      <w:r w:rsidRPr="009F6241">
        <w:rPr>
          <w:rFonts w:ascii="Arial" w:eastAsia="Arial" w:hAnsi="Arial" w:cs="Arial"/>
          <w:i/>
          <w:iCs/>
          <w:sz w:val="24"/>
          <w:szCs w:val="24"/>
        </w:rPr>
        <w:t>Aprender React con 100 ejercicios prácticos: </w:t>
      </w:r>
      <w:r w:rsidRPr="009F6241">
        <w:rPr>
          <w:rFonts w:ascii="Arial" w:eastAsia="Arial" w:hAnsi="Arial" w:cs="Arial"/>
          <w:sz w:val="24"/>
          <w:szCs w:val="24"/>
        </w:rPr>
        <w:t xml:space="preserve">(1 ed.). </w:t>
      </w:r>
      <w:r w:rsidRPr="009F6241">
        <w:rPr>
          <w:rFonts w:ascii="Arial" w:eastAsia="Arial" w:hAnsi="Arial" w:cs="Arial"/>
          <w:sz w:val="24"/>
          <w:szCs w:val="24"/>
          <w:lang w:val="pt-BR"/>
        </w:rPr>
        <w:t>Marcombo. https://elibro.net/es/lc/ucentral/titulos/281872</w:t>
      </w:r>
    </w:p>
    <w:p w14:paraId="1D3F082B" w14:textId="2D1DA455" w:rsidR="00592A12" w:rsidRPr="00C4177F" w:rsidRDefault="00C4177F" w:rsidP="00C4177F">
      <w:pPr>
        <w:spacing w:line="360" w:lineRule="auto"/>
        <w:ind w:firstLine="284"/>
        <w:jc w:val="both"/>
        <w:rPr>
          <w:rFonts w:ascii="Arial" w:eastAsia="Arial" w:hAnsi="Arial" w:cs="Arial"/>
          <w:sz w:val="24"/>
          <w:szCs w:val="24"/>
          <w:lang w:val="pt-BR"/>
        </w:rPr>
      </w:pPr>
      <w:r w:rsidRPr="00592A12">
        <w:rPr>
          <w:rFonts w:ascii="Arial" w:eastAsia="Arial" w:hAnsi="Arial" w:cs="Arial"/>
          <w:sz w:val="24"/>
          <w:szCs w:val="24"/>
          <w:lang w:val="pt-BR"/>
        </w:rPr>
        <w:t>Santana Roldán, C. (2020). </w:t>
      </w:r>
      <w:r w:rsidRPr="00592A12">
        <w:rPr>
          <w:rFonts w:ascii="Arial" w:eastAsia="Arial" w:hAnsi="Arial" w:cs="Arial"/>
          <w:i/>
          <w:iCs/>
          <w:sz w:val="24"/>
          <w:szCs w:val="24"/>
        </w:rPr>
        <w:t>Ejercicios prácticos con React: </w:t>
      </w:r>
      <w:r w:rsidRPr="00592A12">
        <w:rPr>
          <w:rFonts w:ascii="Arial" w:eastAsia="Arial" w:hAnsi="Arial" w:cs="Arial"/>
          <w:sz w:val="24"/>
          <w:szCs w:val="24"/>
        </w:rPr>
        <w:t xml:space="preserve">(1 ed.). </w:t>
      </w:r>
      <w:r w:rsidRPr="00592A12">
        <w:rPr>
          <w:rFonts w:ascii="Arial" w:eastAsia="Arial" w:hAnsi="Arial" w:cs="Arial"/>
          <w:sz w:val="24"/>
          <w:szCs w:val="24"/>
          <w:lang w:val="pt-BR"/>
        </w:rPr>
        <w:t>Marcombo. https://elibro.net/es/lc/ucentral/titulos/281193</w:t>
      </w:r>
      <w:r w:rsidRPr="009F6241">
        <w:rPr>
          <w:rFonts w:ascii="Arial" w:eastAsia="Arial" w:hAnsi="Arial" w:cs="Arial"/>
          <w:sz w:val="24"/>
          <w:szCs w:val="24"/>
        </w:rPr>
        <w:br/>
      </w:r>
    </w:p>
    <w:sectPr w:rsidR="00592A12" w:rsidRPr="00C4177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37ACD"/>
    <w:multiLevelType w:val="hybridMultilevel"/>
    <w:tmpl w:val="48DC930E"/>
    <w:lvl w:ilvl="0" w:tplc="6284CA2A">
      <w:start w:val="1"/>
      <w:numFmt w:val="lowerRoman"/>
      <w:lvlText w:val="(%1)"/>
      <w:lvlJc w:val="left"/>
      <w:pPr>
        <w:ind w:left="720" w:hanging="720"/>
      </w:pPr>
      <w:rPr>
        <w:rFonts w:hint="default"/>
        <w:b/>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 w15:restartNumberingAfterBreak="0">
    <w:nsid w:val="3191423E"/>
    <w:multiLevelType w:val="multilevel"/>
    <w:tmpl w:val="1D6627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7F22E9"/>
    <w:multiLevelType w:val="hybridMultilevel"/>
    <w:tmpl w:val="CF90440E"/>
    <w:lvl w:ilvl="0" w:tplc="B86C7818">
      <w:start w:val="1"/>
      <w:numFmt w:val="lowerRoman"/>
      <w:lvlText w:val="(%1)"/>
      <w:lvlJc w:val="left"/>
      <w:pPr>
        <w:ind w:left="720" w:hanging="72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3" w15:restartNumberingAfterBreak="0">
    <w:nsid w:val="5B3A0783"/>
    <w:multiLevelType w:val="hybridMultilevel"/>
    <w:tmpl w:val="B6A6A638"/>
    <w:lvl w:ilvl="0" w:tplc="1408C65E">
      <w:start w:val="1"/>
      <w:numFmt w:val="lowerRoman"/>
      <w:lvlText w:val="(%1)"/>
      <w:lvlJc w:val="left"/>
      <w:pPr>
        <w:ind w:left="1080" w:hanging="72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16cid:durableId="129907139">
    <w:abstractNumId w:val="1"/>
  </w:num>
  <w:num w:numId="2" w16cid:durableId="1576237180">
    <w:abstractNumId w:val="3"/>
  </w:num>
  <w:num w:numId="3" w16cid:durableId="873662611">
    <w:abstractNumId w:val="0"/>
  </w:num>
  <w:num w:numId="4" w16cid:durableId="18952393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6D1"/>
    <w:rsid w:val="002F2EC3"/>
    <w:rsid w:val="003461BE"/>
    <w:rsid w:val="00592A12"/>
    <w:rsid w:val="006C5B70"/>
    <w:rsid w:val="007E6148"/>
    <w:rsid w:val="008102D5"/>
    <w:rsid w:val="008D5293"/>
    <w:rsid w:val="009E7CAA"/>
    <w:rsid w:val="009F6241"/>
    <w:rsid w:val="00B66A6C"/>
    <w:rsid w:val="00C4177F"/>
    <w:rsid w:val="00E116D1"/>
    <w:rsid w:val="00FB021A"/>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EC574"/>
  <w15:chartTrackingRefBased/>
  <w15:docId w15:val="{71604C4B-A510-430B-9CA5-DA8ADE1DC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16D1"/>
    <w:rPr>
      <w:kern w:val="2"/>
      <w14:ligatures w14:val="standardContextual"/>
    </w:rPr>
  </w:style>
  <w:style w:type="paragraph" w:styleId="Heading1">
    <w:name w:val="heading 1"/>
    <w:basedOn w:val="Normal"/>
    <w:next w:val="Normal"/>
    <w:link w:val="Heading1Char"/>
    <w:uiPriority w:val="9"/>
    <w:qFormat/>
    <w:rsid w:val="00E116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16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116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16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16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16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6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6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6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6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16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116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16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16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16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6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6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6D1"/>
    <w:rPr>
      <w:rFonts w:eastAsiaTheme="majorEastAsia" w:cstheme="majorBidi"/>
      <w:color w:val="272727" w:themeColor="text1" w:themeTint="D8"/>
    </w:rPr>
  </w:style>
  <w:style w:type="paragraph" w:styleId="Title">
    <w:name w:val="Title"/>
    <w:basedOn w:val="Normal"/>
    <w:next w:val="Normal"/>
    <w:link w:val="TitleChar"/>
    <w:uiPriority w:val="10"/>
    <w:qFormat/>
    <w:rsid w:val="00E116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16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16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16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16D1"/>
    <w:pPr>
      <w:spacing w:before="160"/>
      <w:jc w:val="center"/>
    </w:pPr>
    <w:rPr>
      <w:i/>
      <w:iCs/>
      <w:color w:val="404040" w:themeColor="text1" w:themeTint="BF"/>
    </w:rPr>
  </w:style>
  <w:style w:type="character" w:customStyle="1" w:styleId="QuoteChar">
    <w:name w:val="Quote Char"/>
    <w:basedOn w:val="DefaultParagraphFont"/>
    <w:link w:val="Quote"/>
    <w:uiPriority w:val="29"/>
    <w:rsid w:val="00E116D1"/>
    <w:rPr>
      <w:i/>
      <w:iCs/>
      <w:color w:val="404040" w:themeColor="text1" w:themeTint="BF"/>
    </w:rPr>
  </w:style>
  <w:style w:type="paragraph" w:styleId="ListParagraph">
    <w:name w:val="List Paragraph"/>
    <w:basedOn w:val="Normal"/>
    <w:uiPriority w:val="34"/>
    <w:qFormat/>
    <w:rsid w:val="00E116D1"/>
    <w:pPr>
      <w:ind w:left="720"/>
      <w:contextualSpacing/>
    </w:pPr>
  </w:style>
  <w:style w:type="character" w:styleId="IntenseEmphasis">
    <w:name w:val="Intense Emphasis"/>
    <w:basedOn w:val="DefaultParagraphFont"/>
    <w:uiPriority w:val="21"/>
    <w:qFormat/>
    <w:rsid w:val="00E116D1"/>
    <w:rPr>
      <w:i/>
      <w:iCs/>
      <w:color w:val="0F4761" w:themeColor="accent1" w:themeShade="BF"/>
    </w:rPr>
  </w:style>
  <w:style w:type="paragraph" w:styleId="IntenseQuote">
    <w:name w:val="Intense Quote"/>
    <w:basedOn w:val="Normal"/>
    <w:next w:val="Normal"/>
    <w:link w:val="IntenseQuoteChar"/>
    <w:uiPriority w:val="30"/>
    <w:qFormat/>
    <w:rsid w:val="00E116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16D1"/>
    <w:rPr>
      <w:i/>
      <w:iCs/>
      <w:color w:val="0F4761" w:themeColor="accent1" w:themeShade="BF"/>
    </w:rPr>
  </w:style>
  <w:style w:type="character" w:styleId="IntenseReference">
    <w:name w:val="Intense Reference"/>
    <w:basedOn w:val="DefaultParagraphFont"/>
    <w:uiPriority w:val="32"/>
    <w:qFormat/>
    <w:rsid w:val="00E116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1216</TotalTime>
  <Pages>5</Pages>
  <Words>938</Words>
  <Characters>5163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Bermudez</dc:creator>
  <cp:keywords/>
  <dc:description/>
  <cp:lastModifiedBy>Jose Bermudez</cp:lastModifiedBy>
  <cp:revision>1</cp:revision>
  <dcterms:created xsi:type="dcterms:W3CDTF">2025-12-11T04:59:00Z</dcterms:created>
  <dcterms:modified xsi:type="dcterms:W3CDTF">2025-12-12T03:29:00Z</dcterms:modified>
</cp:coreProperties>
</file>