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EE7C" w14:textId="706AF8A8" w:rsidR="000C6C7F" w:rsidRDefault="000C6C7F" w:rsidP="000C6C7F">
      <w:pPr>
        <w:tabs>
          <w:tab w:val="left" w:pos="3120"/>
          <w:tab w:val="center" w:pos="4561"/>
        </w:tabs>
        <w:spacing w:line="480" w:lineRule="auto"/>
        <w:ind w:firstLine="284"/>
        <w:rPr>
          <w:rFonts w:ascii="Arial" w:hAnsi="Arial" w:cs="Arial"/>
          <w:b/>
          <w:bCs/>
          <w:sz w:val="28"/>
          <w:szCs w:val="28"/>
        </w:rPr>
      </w:pPr>
      <w:r w:rsidRPr="00845DB5">
        <w:rPr>
          <w:rFonts w:ascii="Arial" w:eastAsia="Arial" w:hAnsi="Arial" w:cs="Arial"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3D13557" wp14:editId="21B42561">
            <wp:simplePos x="0" y="0"/>
            <wp:positionH relativeFrom="margin">
              <wp:posOffset>1441450</wp:posOffset>
            </wp:positionH>
            <wp:positionV relativeFrom="paragraph">
              <wp:posOffset>6350</wp:posOffset>
            </wp:positionV>
            <wp:extent cx="2514600" cy="1438275"/>
            <wp:effectExtent l="0" t="0" r="0" b="9525"/>
            <wp:wrapNone/>
            <wp:docPr id="1981054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10BCD0F" w14:textId="77777777" w:rsidR="000C6C7F" w:rsidRDefault="000C6C7F" w:rsidP="000C6C7F">
      <w:pPr>
        <w:tabs>
          <w:tab w:val="left" w:pos="3120"/>
        </w:tabs>
        <w:spacing w:line="480" w:lineRule="auto"/>
        <w:ind w:firstLine="284"/>
        <w:rPr>
          <w:rFonts w:ascii="Arial" w:hAnsi="Arial" w:cs="Arial"/>
          <w:b/>
          <w:bCs/>
          <w:sz w:val="28"/>
          <w:szCs w:val="28"/>
        </w:rPr>
      </w:pPr>
    </w:p>
    <w:p w14:paraId="7CC69342" w14:textId="77777777" w:rsidR="000C6C7F" w:rsidRDefault="000C6C7F" w:rsidP="000C6C7F">
      <w:pPr>
        <w:tabs>
          <w:tab w:val="left" w:pos="3120"/>
        </w:tabs>
        <w:spacing w:line="480" w:lineRule="auto"/>
        <w:ind w:firstLine="284"/>
        <w:rPr>
          <w:rFonts w:ascii="Arial" w:hAnsi="Arial" w:cs="Arial"/>
          <w:b/>
          <w:bCs/>
          <w:sz w:val="28"/>
          <w:szCs w:val="28"/>
        </w:rPr>
      </w:pPr>
    </w:p>
    <w:p w14:paraId="690C50DF" w14:textId="77777777" w:rsidR="000C6C7F" w:rsidRDefault="000C6C7F" w:rsidP="000C6C7F">
      <w:pPr>
        <w:tabs>
          <w:tab w:val="left" w:pos="3120"/>
        </w:tabs>
        <w:spacing w:line="480" w:lineRule="auto"/>
        <w:ind w:firstLine="284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876BA2" w14:textId="1FF2E2FF" w:rsidR="000C6C7F" w:rsidRPr="00900A3C" w:rsidRDefault="000C6C7F" w:rsidP="000C6C7F">
      <w:pPr>
        <w:tabs>
          <w:tab w:val="left" w:pos="3120"/>
        </w:tabs>
        <w:spacing w:line="480" w:lineRule="auto"/>
        <w:ind w:firstLine="284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Programación Internet</w:t>
      </w:r>
    </w:p>
    <w:p w14:paraId="1E38D98E" w14:textId="77777777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5FEDCCE" w14:textId="77777777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00A3C">
        <w:rPr>
          <w:rFonts w:ascii="Arial" w:eastAsia="Arial" w:hAnsi="Arial" w:cs="Arial"/>
          <w:b/>
          <w:bCs/>
          <w:sz w:val="24"/>
          <w:szCs w:val="24"/>
        </w:rPr>
        <w:t>Estudiante:</w:t>
      </w:r>
    </w:p>
    <w:p w14:paraId="1D697180" w14:textId="77777777" w:rsidR="000C6C7F" w:rsidRDefault="000C6C7F" w:rsidP="000C6C7F">
      <w:pPr>
        <w:spacing w:line="24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  <w:r w:rsidRPr="000F30E1">
        <w:rPr>
          <w:rFonts w:ascii="Arial" w:eastAsia="Arial" w:hAnsi="Arial" w:cs="Arial"/>
          <w:sz w:val="24"/>
          <w:szCs w:val="24"/>
        </w:rPr>
        <w:t>José Ignacio Bermúdez Fernández</w:t>
      </w:r>
    </w:p>
    <w:p w14:paraId="71340AD9" w14:textId="77777777" w:rsidR="000C6C7F" w:rsidRDefault="000C6C7F" w:rsidP="000C6C7F">
      <w:pPr>
        <w:spacing w:line="24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74910E61" w14:textId="77777777" w:rsidR="000C6C7F" w:rsidRPr="00900A3C" w:rsidRDefault="000C6C7F" w:rsidP="000C6C7F">
      <w:pPr>
        <w:spacing w:line="24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7BE1A0A3" w14:textId="77777777" w:rsidR="000C6C7F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  <w:r w:rsidRPr="00900A3C">
        <w:rPr>
          <w:rFonts w:ascii="Arial" w:eastAsia="Arial" w:hAnsi="Arial" w:cs="Arial"/>
          <w:sz w:val="24"/>
          <w:szCs w:val="24"/>
        </w:rPr>
        <w:t>Sede Virtual, Universidad Central</w:t>
      </w:r>
    </w:p>
    <w:p w14:paraId="19DC81BB" w14:textId="77777777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3B69A7CB" w14:textId="022966D9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  <w:r w:rsidRPr="00900A3C">
        <w:rPr>
          <w:rFonts w:ascii="Arial" w:eastAsia="Arial" w:hAnsi="Arial" w:cs="Arial"/>
          <w:sz w:val="24"/>
          <w:szCs w:val="24"/>
        </w:rPr>
        <w:t xml:space="preserve">Prof. </w:t>
      </w:r>
      <w:r>
        <w:rPr>
          <w:rFonts w:ascii="Arial" w:eastAsia="Arial" w:hAnsi="Arial" w:cs="Arial"/>
          <w:sz w:val="24"/>
          <w:szCs w:val="24"/>
        </w:rPr>
        <w:t>Fabián Chinchilla Mayorga</w:t>
      </w:r>
    </w:p>
    <w:p w14:paraId="5F56EDD0" w14:textId="77777777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24EE20F3" w14:textId="61145460" w:rsidR="000C6C7F" w:rsidRPr="00900A3C" w:rsidRDefault="004C7CE1" w:rsidP="000C6C7F">
      <w:pPr>
        <w:spacing w:line="240" w:lineRule="exac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Investigación Individual</w:t>
      </w:r>
      <w:r w:rsidR="000C6C7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Sombras y Transición en CSS</w:t>
      </w:r>
    </w:p>
    <w:p w14:paraId="5E72E2B1" w14:textId="77777777" w:rsidR="000C6C7F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786F8706" w14:textId="77777777" w:rsidR="000C6C7F" w:rsidRPr="00900A3C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699BF281" w14:textId="17EA52E4" w:rsidR="000C6C7F" w:rsidRDefault="000C6C7F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  <w:r w:rsidRPr="00900A3C">
        <w:rPr>
          <w:rFonts w:ascii="Arial" w:eastAsia="Arial" w:hAnsi="Arial" w:cs="Arial"/>
          <w:sz w:val="24"/>
          <w:szCs w:val="24"/>
        </w:rPr>
        <w:t>II</w:t>
      </w:r>
      <w:r w:rsidR="004C7CE1">
        <w:rPr>
          <w:rFonts w:ascii="Arial" w:eastAsia="Arial" w:hAnsi="Arial" w:cs="Arial"/>
          <w:sz w:val="24"/>
          <w:szCs w:val="24"/>
        </w:rPr>
        <w:t>I</w:t>
      </w:r>
      <w:r w:rsidRPr="00900A3C">
        <w:rPr>
          <w:rFonts w:ascii="Arial" w:eastAsia="Arial" w:hAnsi="Arial" w:cs="Arial"/>
          <w:sz w:val="24"/>
          <w:szCs w:val="24"/>
        </w:rPr>
        <w:t xml:space="preserve"> Cuatrimestre 2025</w:t>
      </w:r>
    </w:p>
    <w:p w14:paraId="6B934651" w14:textId="77777777" w:rsidR="004C7CE1" w:rsidRDefault="004C7CE1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171C7E04" w14:textId="77777777" w:rsidR="004C7CE1" w:rsidRDefault="004C7CE1" w:rsidP="000C6C7F">
      <w:pPr>
        <w:spacing w:line="48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</w:p>
    <w:p w14:paraId="54DF4834" w14:textId="10E3E097" w:rsidR="00B66A6C" w:rsidRDefault="004C7CE1">
      <w:r>
        <w:lastRenderedPageBreak/>
        <w:t>Funcionalidades de código CSS</w:t>
      </w:r>
    </w:p>
    <w:p w14:paraId="54AF12AE" w14:textId="05281780" w:rsidR="004C7CE1" w:rsidRPr="00887E84" w:rsidRDefault="004C7CE1" w:rsidP="004C7C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7E84">
        <w:rPr>
          <w:b/>
          <w:bCs/>
          <w:sz w:val="24"/>
          <w:szCs w:val="24"/>
        </w:rPr>
        <w:t>Creación de Documentos:</w:t>
      </w:r>
    </w:p>
    <w:p w14:paraId="644FEE08" w14:textId="0EEAA03B" w:rsidR="004C7CE1" w:rsidRDefault="004C7CE1" w:rsidP="006E6293">
      <w:pPr>
        <w:jc w:val="both"/>
      </w:pPr>
      <w:r>
        <w:t>Se crean dos archivos con un formato específico dentro de una misma carpeta en el programa Visual Code Designer:</w:t>
      </w:r>
    </w:p>
    <w:p w14:paraId="22D754C5" w14:textId="4666F453" w:rsidR="004C7CE1" w:rsidRDefault="004C7CE1" w:rsidP="006E6293">
      <w:pPr>
        <w:pStyle w:val="ListParagraph"/>
        <w:numPr>
          <w:ilvl w:val="0"/>
          <w:numId w:val="2"/>
        </w:numPr>
        <w:jc w:val="both"/>
      </w:pPr>
      <w:r>
        <w:t>Index.html: Es el archivo que va a generar el contenido (toda la información por mostrar del sitio creado) y su estructura de la página. Se usa el “.</w:t>
      </w:r>
      <w:proofErr w:type="spellStart"/>
      <w:r>
        <w:t>html</w:t>
      </w:r>
      <w:proofErr w:type="spellEnd"/>
      <w:r>
        <w:t xml:space="preserve">” para darle un formato que permita al programa reconocerlo como el archivo base del sitio web. </w:t>
      </w:r>
    </w:p>
    <w:p w14:paraId="71D5D0D4" w14:textId="28A6FD9B" w:rsidR="004C7CE1" w:rsidRDefault="004C7CE1" w:rsidP="006E6293">
      <w:pPr>
        <w:pStyle w:val="ListParagraph"/>
        <w:numPr>
          <w:ilvl w:val="0"/>
          <w:numId w:val="2"/>
        </w:numPr>
        <w:jc w:val="both"/>
      </w:pPr>
      <w:r>
        <w:t xml:space="preserve">Styles.css: Es el archivo que le da las formas de la estructura y contenido del sitio creado. </w:t>
      </w:r>
    </w:p>
    <w:p w14:paraId="45DDF113" w14:textId="3DB42949" w:rsidR="004C7CE1" w:rsidRPr="00887E84" w:rsidRDefault="004C7CE1" w:rsidP="004C7CE1">
      <w:pPr>
        <w:rPr>
          <w:b/>
          <w:bCs/>
          <w:lang w:val="pt-BR"/>
        </w:rPr>
      </w:pPr>
      <w:r w:rsidRPr="00887E84">
        <w:rPr>
          <w:b/>
          <w:bCs/>
          <w:lang w:val="pt-BR"/>
        </w:rPr>
        <w:t>1.1 Código index.html</w:t>
      </w:r>
    </w:p>
    <w:p w14:paraId="184FC176" w14:textId="77777777" w:rsidR="00561821" w:rsidRPr="00561821" w:rsidRDefault="00561821" w:rsidP="005618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561821">
        <w:t xml:space="preserve">Usando la entrada rápida del </w:t>
      </w:r>
      <w:r>
        <w:t>“</w:t>
      </w:r>
      <w:r w:rsidRPr="00561821">
        <w:t>!</w:t>
      </w:r>
      <w:r>
        <w:t>” permite agregar la abreviación para irle dando forma al trabajo. Que sería el siguiente:</w:t>
      </w:r>
      <w:r>
        <w:br/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&lt;!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DOCTYPE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html</w:t>
      </w:r>
      <w:proofErr w:type="spellEnd"/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46BD882F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html</w:t>
      </w:r>
      <w:proofErr w:type="spellEnd"/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lang</w:t>
      </w:r>
      <w:proofErr w:type="spellEnd"/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"en"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701E5561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head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56BE5011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meta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charset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"UTF-8"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5E127052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meta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name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"viewport"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content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"width=device-width, initial-scale=1.0"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046BD2F5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title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Document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title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3788BA53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head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1360DA45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body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05A253EC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</w:p>
    <w:p w14:paraId="3F7A49D2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body</w:t>
      </w:r>
      <w:proofErr w:type="spellEnd"/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516EC2E6" w14:textId="77777777" w:rsidR="00561821" w:rsidRPr="00561821" w:rsidRDefault="00561821" w:rsidP="00561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html</w:t>
      </w:r>
      <w:proofErr w:type="spellEnd"/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15504A6D" w14:textId="1E39E821" w:rsidR="00561821" w:rsidRPr="00561821" w:rsidRDefault="00561821" w:rsidP="006E6293">
      <w:pPr>
        <w:jc w:val="both"/>
      </w:pPr>
      <w:r>
        <w:t>- Para agregar el título principal, se cambia el nombre “</w:t>
      </w:r>
      <w:proofErr w:type="spellStart"/>
      <w:r>
        <w:t>Document</w:t>
      </w:r>
      <w:proofErr w:type="spellEnd"/>
      <w:r>
        <w:t xml:space="preserve">” por el que desea el usuario, en este caso el elegido fue: </w:t>
      </w:r>
      <w:r w:rsidRPr="00561821">
        <w:t>Investigación CSS: Sombras y Transiciones</w:t>
      </w:r>
      <w:r>
        <w:t>. Y tiene que quedar entre los dos formatos de &lt;</w:t>
      </w:r>
      <w:proofErr w:type="spellStart"/>
      <w:r>
        <w:t>title</w:t>
      </w:r>
      <w:proofErr w:type="spellEnd"/>
      <w:r>
        <w:t>&gt; y &lt;/</w:t>
      </w:r>
      <w:proofErr w:type="spellStart"/>
      <w:r>
        <w:t>title</w:t>
      </w:r>
      <w:proofErr w:type="spellEnd"/>
      <w:r>
        <w:t>&gt;</w:t>
      </w:r>
    </w:p>
    <w:p w14:paraId="27A8FFC1" w14:textId="7E1C38DB" w:rsidR="00561821" w:rsidRDefault="00561821" w:rsidP="006E6293">
      <w:pPr>
        <w:jc w:val="both"/>
      </w:pPr>
      <w:r>
        <w:t>- Se agrega debajo del título el link de la siguiente forma:</w:t>
      </w:r>
    </w:p>
    <w:p w14:paraId="3E79004A" w14:textId="77777777" w:rsidR="00561821" w:rsidRPr="00561821" w:rsidRDefault="00561821" w:rsidP="006E6293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561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link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rel</w:t>
      </w:r>
      <w:proofErr w:type="spellEnd"/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"stylesheet"</w:t>
      </w:r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561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href</w:t>
      </w:r>
      <w:proofErr w:type="spellEnd"/>
      <w:r w:rsidRPr="00561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561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"styles.css"</w:t>
      </w:r>
      <w:r w:rsidRPr="0056182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6812FE12" w14:textId="77777777" w:rsidR="00561821" w:rsidRDefault="00561821" w:rsidP="006E6293">
      <w:pPr>
        <w:jc w:val="both"/>
        <w:rPr>
          <w:lang w:val="en-US"/>
        </w:rPr>
      </w:pPr>
    </w:p>
    <w:p w14:paraId="1AE97CB3" w14:textId="0F92ECB2" w:rsidR="00561821" w:rsidRDefault="00561821" w:rsidP="006E6293">
      <w:pPr>
        <w:jc w:val="both"/>
      </w:pPr>
      <w:r w:rsidRPr="00561821">
        <w:t xml:space="preserve">Esto permite conectar el </w:t>
      </w:r>
      <w:proofErr w:type="spellStart"/>
      <w:r w:rsidRPr="00561821">
        <w:t>document</w:t>
      </w:r>
      <w:proofErr w:type="spellEnd"/>
      <w:r w:rsidRPr="00561821">
        <w:t xml:space="preserve"> HT</w:t>
      </w:r>
      <w:r>
        <w:t xml:space="preserve">ML con el archivo mencionado. Primero el </w:t>
      </w:r>
      <w:proofErr w:type="spellStart"/>
      <w:r w:rsidRPr="00561821">
        <w:t>rel</w:t>
      </w:r>
      <w:proofErr w:type="spellEnd"/>
      <w:r w:rsidRPr="00561821">
        <w:t>="</w:t>
      </w:r>
      <w:proofErr w:type="spellStart"/>
      <w:r w:rsidRPr="00561821">
        <w:t>stylesheet</w:t>
      </w:r>
      <w:proofErr w:type="spellEnd"/>
      <w:r w:rsidRPr="00561821">
        <w:t>"</w:t>
      </w:r>
      <w:r>
        <w:t xml:space="preserve"> especifica la relación entre el documento HTML y el archivo que se va a vincular. Que debe usarse para la parte visual de la página creada del archivo con formato “.</w:t>
      </w:r>
      <w:proofErr w:type="spellStart"/>
      <w:r>
        <w:t>html</w:t>
      </w:r>
      <w:proofErr w:type="spellEnd"/>
      <w:r>
        <w:t>”.</w:t>
      </w:r>
    </w:p>
    <w:p w14:paraId="167C8B29" w14:textId="3190A8CA" w:rsidR="00561821" w:rsidRDefault="00561821" w:rsidP="006E6293">
      <w:pPr>
        <w:jc w:val="both"/>
        <w:rPr>
          <w:lang w:val="en-US"/>
        </w:rPr>
      </w:pPr>
      <w:r>
        <w:t xml:space="preserve">Y el </w:t>
      </w:r>
      <w:proofErr w:type="spellStart"/>
      <w:r w:rsidRPr="00561821">
        <w:t>href</w:t>
      </w:r>
      <w:proofErr w:type="spellEnd"/>
      <w:r w:rsidRPr="00561821">
        <w:t>="styles.css</w:t>
      </w:r>
      <w:r>
        <w:t xml:space="preserve"> indica el documento en específico que va a manejar los formatos que se le da al archivo en “.</w:t>
      </w:r>
      <w:proofErr w:type="spellStart"/>
      <w:r>
        <w:t>html</w:t>
      </w:r>
      <w:proofErr w:type="spellEnd"/>
      <w:r>
        <w:t xml:space="preserve">”, cabe mencionar que deben de estar dentro de la misma carpeta. Como en este caso están bajo la carpeta </w:t>
      </w:r>
      <w:r w:rsidRPr="0056182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InvestigaciónCSS</w:t>
      </w:r>
      <w:proofErr w:type="spellEnd"/>
      <w:r>
        <w:rPr>
          <w:lang w:val="en-US"/>
        </w:rPr>
        <w:t>.</w:t>
      </w:r>
    </w:p>
    <w:p w14:paraId="6E462F44" w14:textId="77777777" w:rsidR="00561821" w:rsidRDefault="00561821" w:rsidP="004C7CE1">
      <w:pPr>
        <w:rPr>
          <w:lang w:val="en-US"/>
        </w:rPr>
      </w:pPr>
    </w:p>
    <w:p w14:paraId="57E66B58" w14:textId="7A140759" w:rsidR="00561821" w:rsidRDefault="00FB5E3F" w:rsidP="004C7CE1">
      <w:pPr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Título</w:t>
      </w:r>
      <w:proofErr w:type="spellEnd"/>
      <w:r>
        <w:rPr>
          <w:lang w:val="en-US"/>
        </w:rPr>
        <w:t xml:space="preserve"> con Sombra: </w:t>
      </w:r>
    </w:p>
    <w:p w14:paraId="6DB87F32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 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header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59F49C45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h1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class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</w:t>
      </w:r>
      <w:proofErr w:type="spellStart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titulo</w:t>
      </w:r>
      <w:proofErr w:type="spellEnd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-sombra"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CSS: Sombras y </w:t>
      </w:r>
      <w:proofErr w:type="spellStart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Transiciones</w:t>
      </w:r>
      <w:proofErr w:type="spellEnd"/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h1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181BEDB1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header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382758D8" w14:textId="77777777" w:rsidR="00FB5E3F" w:rsidRPr="00FB5E3F" w:rsidRDefault="00FB5E3F" w:rsidP="004C7CE1">
      <w:pPr>
        <w:rPr>
          <w:lang w:val="en-US"/>
        </w:rPr>
      </w:pPr>
    </w:p>
    <w:p w14:paraId="48CB0D43" w14:textId="7A3EBCCA" w:rsidR="00FB5E3F" w:rsidRDefault="00FB5E3F" w:rsidP="006E6293">
      <w:pPr>
        <w:jc w:val="both"/>
      </w:pPr>
      <w:r w:rsidRPr="00FB5E3F">
        <w:t xml:space="preserve">Es el comando </w:t>
      </w:r>
      <w:proofErr w:type="spellStart"/>
      <w:r w:rsidRPr="00FB5E3F">
        <w:t>header</w:t>
      </w:r>
      <w:proofErr w:type="spellEnd"/>
      <w:r w:rsidRPr="00FB5E3F">
        <w:t xml:space="preserve"> que permite de</w:t>
      </w:r>
      <w:r>
        <w:t xml:space="preserve">finir el título principal que usa CSS para aplicar la propiedad de texto con sombra. </w:t>
      </w:r>
    </w:p>
    <w:p w14:paraId="7577A133" w14:textId="52A09EF1" w:rsidR="00FB5E3F" w:rsidRDefault="00FB5E3F" w:rsidP="004C7CE1">
      <w:r>
        <w:t>- Caja Elevada y Botón Animado:</w:t>
      </w:r>
    </w:p>
    <w:p w14:paraId="5845A7A0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 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main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033C809E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section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class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"section-sombras"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431ED88F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BR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R"/>
          <w14:ligatures w14:val="none"/>
        </w:rPr>
        <w:t>h2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BR" w:eastAsia="es-CR"/>
          <w14:ligatures w14:val="none"/>
        </w:rPr>
        <w:t>&gt;</w:t>
      </w:r>
      <w:proofErr w:type="spellStart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>Ejemplo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 de Box-Shadow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BR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es-CR"/>
          <w14:ligatures w14:val="none"/>
        </w:rPr>
        <w:t>h2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BR" w:eastAsia="es-CR"/>
          <w14:ligatures w14:val="none"/>
        </w:rPr>
        <w:t>&gt;</w:t>
      </w:r>
    </w:p>
    <w:p w14:paraId="1166B168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div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class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"caja-elevada"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2BB0A9E4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                Esta caja usa box-</w:t>
      </w:r>
      <w:proofErr w:type="spellStart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shadow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para crear un efecto 3D y de elevación.</w:t>
      </w:r>
    </w:p>
    <w:p w14:paraId="337251C4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div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43B7A00C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section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7683D003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</w:p>
    <w:p w14:paraId="39CFF342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section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class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"section-</w:t>
      </w:r>
      <w:proofErr w:type="spellStart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transiciones</w:t>
      </w:r>
      <w:proofErr w:type="spellEnd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79B401AA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h2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Ejemplo de Transiciones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h2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09B0DD08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</w:t>
      </w:r>
    </w:p>
    <w:p w14:paraId="611C4290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div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class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"</w:t>
      </w:r>
      <w:proofErr w:type="spellStart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boton</w:t>
      </w:r>
      <w:proofErr w:type="spellEnd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-animado"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1432732B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                Pasa el mouse aquí (Efecto Color y Escala)</w:t>
      </w:r>
    </w:p>
    <w:p w14:paraId="6E78FED4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div</w:t>
      </w:r>
      <w:proofErr w:type="spellEnd"/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32D4EC6C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</w:p>
    <w:p w14:paraId="2D7ECA2C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div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class</w:t>
      </w:r>
      <w:proofErr w:type="spellEnd"/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"contenedor-barra"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741EB2C7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p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Pasa el mouse para animar la barra: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p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58BD705B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div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FB5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class</w:t>
      </w: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=</w:t>
      </w:r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"barra-</w:t>
      </w:r>
      <w:proofErr w:type="spellStart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animada</w:t>
      </w:r>
      <w:proofErr w:type="spellEnd"/>
      <w:r w:rsidRPr="00FB5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"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div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768C3AD5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div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7CB9ED2B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section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03CC8B21" w14:textId="77777777" w:rsidR="00FB5E3F" w:rsidRPr="00FB5E3F" w:rsidRDefault="00FB5E3F" w:rsidP="00FB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FB5E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&lt;/</w:t>
      </w:r>
      <w:r w:rsidRPr="00FB5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R"/>
          <w14:ligatures w14:val="none"/>
        </w:rPr>
        <w:t>main</w:t>
      </w:r>
      <w:r w:rsidRPr="00FB5E3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R"/>
          <w14:ligatures w14:val="none"/>
        </w:rPr>
        <w:t>&gt;</w:t>
      </w:r>
    </w:p>
    <w:p w14:paraId="2D3DFB18" w14:textId="5B269289" w:rsidR="00FB5E3F" w:rsidRDefault="00FB5E3F" w:rsidP="004C7CE1">
      <w:pPr>
        <w:rPr>
          <w:lang w:val="en-US"/>
        </w:rPr>
      </w:pPr>
    </w:p>
    <w:p w14:paraId="52E94DB9" w14:textId="00F03A98" w:rsidR="00FB5E3F" w:rsidRDefault="00FB5E3F" w:rsidP="006E6293">
      <w:pPr>
        <w:jc w:val="both"/>
      </w:pPr>
      <w:r w:rsidRPr="00FB5E3F">
        <w:t>Dentro de la función “</w:t>
      </w:r>
      <w:proofErr w:type="spellStart"/>
      <w:r w:rsidRPr="00FB5E3F">
        <w:t>main</w:t>
      </w:r>
      <w:proofErr w:type="spellEnd"/>
      <w:r w:rsidRPr="00FB5E3F">
        <w:t>”</w:t>
      </w:r>
      <w:r>
        <w:t xml:space="preserve"> se agrega primero el comando de caja elevada </w:t>
      </w:r>
      <w:r w:rsidRPr="00FB5E3F">
        <w:drawing>
          <wp:inline distT="0" distB="0" distL="0" distR="0" wp14:anchorId="570499D8" wp14:editId="668EE475">
            <wp:extent cx="2343270" cy="177809"/>
            <wp:effectExtent l="0" t="0" r="0" b="0"/>
            <wp:docPr id="925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simular que la caja está flotando o tiene volumen. Y el comando del botón animado </w:t>
      </w:r>
      <w:r w:rsidRPr="00FB5E3F">
        <w:drawing>
          <wp:inline distT="0" distB="0" distL="0" distR="0" wp14:anchorId="57A6AA6D" wp14:editId="2FE4F40F">
            <wp:extent cx="2902099" cy="215911"/>
            <wp:effectExtent l="0" t="0" r="0" b="0"/>
            <wp:docPr id="103139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6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define el primer ejemplo de transición, define el estilo normal y la duración de la transición. </w:t>
      </w:r>
      <w:r w:rsidR="00887E84">
        <w:t xml:space="preserve">Y la barra anulada </w:t>
      </w:r>
      <w:r w:rsidR="00887E84" w:rsidRPr="00887E84">
        <w:drawing>
          <wp:inline distT="0" distB="0" distL="0" distR="0" wp14:anchorId="2648964E" wp14:editId="49BAF55E">
            <wp:extent cx="2673487" cy="196860"/>
            <wp:effectExtent l="0" t="0" r="0" b="0"/>
            <wp:docPr id="31796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67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E84">
        <w:t xml:space="preserve"> define el segundo ejemplo de transición y activa su efecto al pasar el mouse sobre su área creando una barra animada.</w:t>
      </w:r>
    </w:p>
    <w:p w14:paraId="1BA0D327" w14:textId="5947B65D" w:rsidR="00887E84" w:rsidRDefault="00887E84" w:rsidP="004C7CE1">
      <w:r>
        <w:t>- Cierres:</w:t>
      </w:r>
    </w:p>
    <w:p w14:paraId="015EF1EA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ul</w:t>
      </w:r>
      <w:proofErr w:type="spellEnd"/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r w:rsidRPr="00887E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class</w:t>
      </w:r>
      <w:proofErr w:type="spellEnd"/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=</w:t>
      </w:r>
      <w:r w:rsidRPr="00887E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"intereses"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32735A8D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Desarrollo web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0E65A413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lastRenderedPageBreak/>
        <w:t xml:space="preserve">    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Diseño gráfico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6C542B81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Inteligencia artificial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li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7415D7B4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ul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050102EA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section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12D97B7D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</w:p>
    <w:p w14:paraId="3C6331E4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footer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447DDC9B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</w:t>
      </w:r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p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&amp;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copy</w:t>
      </w:r>
      <w:proofErr w:type="spellEnd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;</w:t>
      </w: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2025 Jose Ignacio Bermudez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p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2B850BEA" w14:textId="77777777" w:rsidR="00887E84" w:rsidRPr="00887E84" w:rsidRDefault="00887E84" w:rsidP="00887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887E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</w:t>
      </w:r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&lt;/</w:t>
      </w:r>
      <w:proofErr w:type="spellStart"/>
      <w:r w:rsidRPr="00887E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R"/>
          <w14:ligatures w14:val="none"/>
        </w:rPr>
        <w:t>footer</w:t>
      </w:r>
      <w:proofErr w:type="spellEnd"/>
      <w:r w:rsidRPr="00887E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R"/>
          <w14:ligatures w14:val="none"/>
        </w:rPr>
        <w:t>&gt;</w:t>
      </w:r>
    </w:p>
    <w:p w14:paraId="423698BD" w14:textId="77777777" w:rsidR="00887E84" w:rsidRDefault="00887E84" w:rsidP="004C7CE1"/>
    <w:p w14:paraId="3881D227" w14:textId="77777777" w:rsidR="00887E84" w:rsidRDefault="00887E84" w:rsidP="006E6293">
      <w:pPr>
        <w:jc w:val="both"/>
      </w:pPr>
      <w:r>
        <w:t xml:space="preserve">El comando </w:t>
      </w:r>
      <w:r w:rsidRPr="00887E84">
        <w:drawing>
          <wp:inline distT="0" distB="0" distL="0" distR="0" wp14:anchorId="37E45AA0" wp14:editId="00E9F600">
            <wp:extent cx="1727200" cy="567302"/>
            <wp:effectExtent l="0" t="0" r="6350" b="4445"/>
            <wp:docPr id="32181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10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690" cy="5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trata de la lista no ordenada, permitiendo que lo que está en medio de </w:t>
      </w:r>
      <w:proofErr w:type="spellStart"/>
      <w:r>
        <w:t>ul</w:t>
      </w:r>
      <w:proofErr w:type="spellEnd"/>
      <w:r>
        <w:t xml:space="preserve"> y /</w:t>
      </w:r>
      <w:proofErr w:type="spellStart"/>
      <w:r>
        <w:t>ul</w:t>
      </w:r>
      <w:proofErr w:type="spellEnd"/>
      <w:r>
        <w:t xml:space="preserve"> se represente de manera en lista, es decir cada línea del documento, va a aparecer como una línea de lista en el documento web. Esto en conjunto del comando </w:t>
      </w:r>
      <w:r w:rsidRPr="00887E84">
        <w:drawing>
          <wp:inline distT="0" distB="0" distL="0" distR="0" wp14:anchorId="5C2009AD" wp14:editId="542014E7">
            <wp:extent cx="876345" cy="177809"/>
            <wp:effectExtent l="0" t="0" r="0" b="0"/>
            <wp:docPr id="19104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24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permite darle un cierre al contenido en listas. </w:t>
      </w:r>
    </w:p>
    <w:p w14:paraId="0C1735B3" w14:textId="24E886AB" w:rsidR="00887E84" w:rsidRDefault="00887E84" w:rsidP="006E6293">
      <w:pPr>
        <w:jc w:val="both"/>
      </w:pPr>
      <w:r>
        <w:t xml:space="preserve">Ahora dentro de la función  </w:t>
      </w:r>
      <w:r w:rsidRPr="00887E84">
        <w:drawing>
          <wp:inline distT="0" distB="0" distL="0" distR="0" wp14:anchorId="14AF18B3" wp14:editId="1C534F4A">
            <wp:extent cx="3759393" cy="1054154"/>
            <wp:effectExtent l="0" t="0" r="0" b="0"/>
            <wp:docPr id="83215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3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tenemos que </w:t>
      </w:r>
      <w:proofErr w:type="spellStart"/>
      <w:r>
        <w:t>footer</w:t>
      </w:r>
      <w:proofErr w:type="spellEnd"/>
      <w:r>
        <w:t xml:space="preserve"> representa el pie de página del documento, el /</w:t>
      </w:r>
      <w:proofErr w:type="spellStart"/>
      <w:r>
        <w:t>body</w:t>
      </w:r>
      <w:proofErr w:type="spellEnd"/>
      <w:r>
        <w:t xml:space="preserve"> indica el cierre </w:t>
      </w:r>
      <w:proofErr w:type="spellStart"/>
      <w:r>
        <w:t>de el</w:t>
      </w:r>
      <w:proofErr w:type="spellEnd"/>
      <w:r>
        <w:t xml:space="preserve"> contenido por mostrar en la página y </w:t>
      </w:r>
      <w:r w:rsidRPr="00887E84">
        <w:t>/</w:t>
      </w:r>
      <w:proofErr w:type="spellStart"/>
      <w:r w:rsidRPr="00887E84">
        <w:t>html</w:t>
      </w:r>
      <w:proofErr w:type="spellEnd"/>
      <w:r>
        <w:t xml:space="preserve"> cierre del documento. </w:t>
      </w:r>
    </w:p>
    <w:p w14:paraId="01EC2396" w14:textId="77777777" w:rsidR="00FB5E3F" w:rsidRDefault="00FB5E3F" w:rsidP="004C7CE1"/>
    <w:p w14:paraId="71944066" w14:textId="664659DC" w:rsidR="00887E84" w:rsidRPr="00887E84" w:rsidRDefault="00887E84" w:rsidP="00887E84">
      <w:pPr>
        <w:rPr>
          <w:b/>
          <w:bCs/>
          <w:lang w:val="pt-BR"/>
        </w:rPr>
      </w:pPr>
      <w:r w:rsidRPr="00887E84">
        <w:rPr>
          <w:b/>
          <w:bCs/>
          <w:lang w:val="pt-BR"/>
        </w:rPr>
        <w:t>1.</w:t>
      </w:r>
      <w:r w:rsidRPr="00887E84">
        <w:rPr>
          <w:b/>
          <w:bCs/>
          <w:lang w:val="pt-BR"/>
        </w:rPr>
        <w:t>2</w:t>
      </w:r>
      <w:r w:rsidRPr="00887E84">
        <w:rPr>
          <w:b/>
          <w:bCs/>
          <w:lang w:val="pt-BR"/>
        </w:rPr>
        <w:t xml:space="preserve"> Código </w:t>
      </w:r>
      <w:r w:rsidRPr="00887E84">
        <w:rPr>
          <w:b/>
          <w:bCs/>
          <w:lang w:val="pt-BR"/>
        </w:rPr>
        <w:t>styless.css</w:t>
      </w:r>
    </w:p>
    <w:p w14:paraId="0FD9FC2D" w14:textId="3C003B92" w:rsidR="00887E84" w:rsidRPr="00EB3F19" w:rsidRDefault="00887E84" w:rsidP="00887E84">
      <w:pPr>
        <w:rPr>
          <w:b/>
          <w:bCs/>
          <w:lang w:val="pt-BR"/>
        </w:rPr>
      </w:pPr>
      <w:r w:rsidRPr="00EB3F19">
        <w:rPr>
          <w:b/>
          <w:bCs/>
          <w:lang w:val="pt-BR"/>
        </w:rPr>
        <w:t xml:space="preserve">Estilos </w:t>
      </w:r>
      <w:proofErr w:type="spellStart"/>
      <w:r w:rsidRPr="00EB3F19">
        <w:rPr>
          <w:b/>
          <w:bCs/>
          <w:lang w:val="pt-BR"/>
        </w:rPr>
        <w:t>Generales</w:t>
      </w:r>
      <w:proofErr w:type="spellEnd"/>
      <w:r w:rsidRPr="00EB3F19">
        <w:rPr>
          <w:b/>
          <w:bCs/>
          <w:lang w:val="pt-BR"/>
        </w:rPr>
        <w:t xml:space="preserve">: </w:t>
      </w:r>
    </w:p>
    <w:p w14:paraId="6B4DAC99" w14:textId="575E5827" w:rsidR="00887E84" w:rsidRDefault="00887E84" w:rsidP="00887E84">
      <w:pPr>
        <w:rPr>
          <w:lang w:val="pt-BR"/>
        </w:rPr>
      </w:pPr>
      <w:r w:rsidRPr="00887E84">
        <w:rPr>
          <w:lang w:val="pt-BR"/>
        </w:rPr>
        <w:drawing>
          <wp:inline distT="0" distB="0" distL="0" distR="0" wp14:anchorId="5968C701" wp14:editId="5B5027C9">
            <wp:extent cx="2096115" cy="2444750"/>
            <wp:effectExtent l="0" t="0" r="0" b="0"/>
            <wp:docPr id="90403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2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476" cy="24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EFF" w14:textId="4ABDFC07" w:rsidR="00EB3F19" w:rsidRDefault="00887E84" w:rsidP="006E6293">
      <w:pPr>
        <w:jc w:val="both"/>
      </w:pPr>
      <w:r w:rsidRPr="00887E84">
        <w:lastRenderedPageBreak/>
        <w:t xml:space="preserve">Em el </w:t>
      </w:r>
      <w:proofErr w:type="spellStart"/>
      <w:r w:rsidRPr="00887E84">
        <w:t>font-family</w:t>
      </w:r>
      <w:proofErr w:type="spellEnd"/>
      <w:r w:rsidRPr="00887E84">
        <w:t>, viene la</w:t>
      </w:r>
      <w:r>
        <w:t xml:space="preserve"> fuente principal del texto</w:t>
      </w:r>
      <w:r w:rsidR="00EB3F19">
        <w:t xml:space="preserve">, en este caso “Arial”, y en caso de no estar disponible el navegador utilizaría otro como en este caso el </w:t>
      </w:r>
      <w:proofErr w:type="spellStart"/>
      <w:r w:rsidR="00EB3F19">
        <w:t>sans-serif</w:t>
      </w:r>
      <w:proofErr w:type="spellEnd"/>
      <w:r w:rsidR="00EB3F19">
        <w:t xml:space="preserve">. </w:t>
      </w:r>
      <w:proofErr w:type="spellStart"/>
      <w:r w:rsidR="00EB3F19">
        <w:t>Background</w:t>
      </w:r>
      <w:proofErr w:type="spellEnd"/>
      <w:r w:rsidR="00EB3F19">
        <w:t xml:space="preserve">-color establece el color de fondo de la página. </w:t>
      </w:r>
      <w:proofErr w:type="spellStart"/>
      <w:r w:rsidR="00EB3F19">
        <w:t>Padding</w:t>
      </w:r>
      <w:proofErr w:type="spellEnd"/>
      <w:r w:rsidR="00EB3F19">
        <w:t xml:space="preserve"> crea el espacio alrededor de todo el contenido del cuerpo, como en este caso 20 pixeles representado por 20px. Text-</w:t>
      </w:r>
      <w:proofErr w:type="spellStart"/>
      <w:r w:rsidR="00EB3F19">
        <w:t>align</w:t>
      </w:r>
      <w:proofErr w:type="spellEnd"/>
      <w:r w:rsidR="00EB3F19">
        <w:t xml:space="preserve"> centra horizontalmente cualquier texto dentro del encabezado y </w:t>
      </w:r>
      <w:proofErr w:type="spellStart"/>
      <w:r w:rsidR="00EB3F19">
        <w:t>margin</w:t>
      </w:r>
      <w:proofErr w:type="spellEnd"/>
      <w:r w:rsidR="00EB3F19">
        <w:t>-bottom crea un margen inferior superando el encabezado del contenido que viene después, como en este caso 50 pixeles -</w:t>
      </w:r>
      <w:r w:rsidR="00EB3F19" w:rsidRPr="00EB3F19">
        <w:t>&gt;</w:t>
      </w:r>
      <w:r w:rsidR="00EB3F19">
        <w:t xml:space="preserve"> 50px. Dentro de h2 viene lo que se va a escribir como subtítulos de nivel 2, y sus comandos funcionan igual que en el caso previamente explicado. </w:t>
      </w:r>
    </w:p>
    <w:p w14:paraId="73CDFEEE" w14:textId="4CB3002D" w:rsidR="00EB3F19" w:rsidRPr="00EB3F19" w:rsidRDefault="00EB3F19" w:rsidP="00887E84">
      <w:pPr>
        <w:rPr>
          <w:b/>
          <w:bCs/>
        </w:rPr>
      </w:pPr>
      <w:r w:rsidRPr="00EB3F19">
        <w:rPr>
          <w:b/>
          <w:bCs/>
        </w:rPr>
        <w:t>Sombras en CSS</w:t>
      </w:r>
    </w:p>
    <w:p w14:paraId="526143F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R"/>
          <w14:ligatures w14:val="none"/>
        </w:rPr>
        <w:t xml:space="preserve">/* A. 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R"/>
          <w14:ligatures w14:val="none"/>
        </w:rPr>
        <w:t>text-shadow</w:t>
      </w:r>
      <w:proofErr w:type="spell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es-CR"/>
          <w14:ligatures w14:val="none"/>
        </w:rPr>
        <w:t xml:space="preserve"> */</w:t>
      </w:r>
    </w:p>
    <w:p w14:paraId="78788EE6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</w:pPr>
      <w:proofErr w:type="gram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R"/>
          <w14:ligatures w14:val="none"/>
        </w:rPr>
        <w:t>.titulo</w:t>
      </w:r>
      <w:proofErr w:type="gramEnd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BR" w:eastAsia="es-CR"/>
          <w14:ligatures w14:val="none"/>
        </w:rPr>
        <w:t>-sombra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 {</w:t>
      </w:r>
    </w:p>
    <w:p w14:paraId="440F14A7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R"/>
          <w14:ligatures w14:val="none"/>
        </w:rPr>
        <w:t>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BR" w:eastAsia="es-CR"/>
          <w14:ligatures w14:val="none"/>
        </w:rPr>
        <w:t>#2c3e50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>;</w:t>
      </w:r>
    </w:p>
    <w:p w14:paraId="11981154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    </w:t>
      </w:r>
      <w:proofErr w:type="spellStart"/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es-CR"/>
          <w14:ligatures w14:val="none"/>
        </w:rPr>
        <w:t>font-size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es-CR"/>
          <w14:ligatures w14:val="none"/>
        </w:rPr>
        <w:t>2.8em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>;</w:t>
      </w:r>
    </w:p>
    <w:p w14:paraId="11DD820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/* Sintaxis: Desplazamiento-X, Desplazamiento-Y, Desenfoque, Color */</w:t>
      </w:r>
    </w:p>
    <w:p w14:paraId="79D14CEE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text-shadow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4px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4px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10px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proofErr w:type="spellStart"/>
      <w:proofErr w:type="gramStart"/>
      <w:r w:rsidRPr="00EB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R"/>
          <w14:ligatures w14:val="none"/>
        </w:rPr>
        <w:t>rgba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0.3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);</w:t>
      </w:r>
    </w:p>
    <w:p w14:paraId="6D814E3B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}</w:t>
      </w:r>
    </w:p>
    <w:p w14:paraId="14A30C5F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</w:p>
    <w:p w14:paraId="4E1E516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/* B. box-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shadow</w:t>
      </w:r>
      <w:proofErr w:type="spell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 xml:space="preserve"> - CAJA ELEVADA */</w:t>
      </w:r>
    </w:p>
    <w:p w14:paraId="7C24F144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proofErr w:type="gram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.caja</w:t>
      </w:r>
      <w:proofErr w:type="gramEnd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-elevada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{</w:t>
      </w:r>
    </w:p>
    <w:p w14:paraId="3048C7A6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width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300px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;</w:t>
      </w:r>
    </w:p>
    <w:p w14:paraId="731FEE36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proofErr w:type="spellStart"/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padding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20px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;</w:t>
      </w:r>
    </w:p>
    <w:p w14:paraId="2B0295B0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margin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auto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1D35556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background-color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white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22195F47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text-align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center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4268F5FE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border-radius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8px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4FB1EAE3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R"/>
          <w14:ligatures w14:val="none"/>
        </w:rPr>
        <w:t>#34495e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;</w:t>
      </w:r>
    </w:p>
    <w:p w14:paraId="778CE998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line-</w:t>
      </w:r>
      <w:proofErr w:type="spellStart"/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height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1.5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;</w:t>
      </w:r>
    </w:p>
    <w:p w14:paraId="73EA51F8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</w:p>
    <w:p w14:paraId="7F578AB4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/* Sombra de alta elevación (gris oscuro con opacidad) */</w:t>
      </w:r>
    </w:p>
    <w:p w14:paraId="5C712615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box-</w:t>
      </w:r>
      <w:proofErr w:type="spellStart"/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R"/>
          <w14:ligatures w14:val="none"/>
        </w:rPr>
        <w:t>shadow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: </w:t>
      </w:r>
    </w:p>
    <w:p w14:paraId="7BCED5DB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8px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25px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proofErr w:type="gramStart"/>
      <w:r w:rsidRPr="00EB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R"/>
          <w14:ligatures w14:val="none"/>
        </w:rPr>
        <w:t>rgba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0.4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), </w:t>
      </w:r>
    </w:p>
    <w:p w14:paraId="48EF37C8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   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4px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10px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</w:t>
      </w:r>
      <w:proofErr w:type="spellStart"/>
      <w:proofErr w:type="gramStart"/>
      <w:r w:rsidRPr="00EB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R"/>
          <w14:ligatures w14:val="none"/>
        </w:rPr>
        <w:t>rgba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(</w:t>
      </w:r>
      <w:proofErr w:type="gramEnd"/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,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R"/>
          <w14:ligatures w14:val="none"/>
        </w:rPr>
        <w:t>0.2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); </w:t>
      </w:r>
    </w:p>
    <w:p w14:paraId="39F9B35A" w14:textId="77777777" w:rsidR="00EB3F19" w:rsidRDefault="00EB3F19" w:rsidP="00887E84"/>
    <w:p w14:paraId="2D9BFFC9" w14:textId="21483C92" w:rsidR="00EB3F19" w:rsidRDefault="00EB3F19" w:rsidP="006E6293">
      <w:pPr>
        <w:jc w:val="both"/>
        <w:rPr>
          <w:lang w:val="es-MX"/>
        </w:rPr>
      </w:pPr>
      <w:r>
        <w:rPr>
          <w:lang w:val="es-MX"/>
        </w:rPr>
        <w:t xml:space="preserve">Para la sombra de texto, </w:t>
      </w:r>
      <w:r w:rsidRPr="00EB3F19">
        <w:rPr>
          <w:lang w:val="es-MX"/>
        </w:rPr>
        <w:t>titulo-sombra selecciona el título principal.</w:t>
      </w:r>
      <w:r>
        <w:rPr>
          <w:lang w:val="es-MX"/>
        </w:rPr>
        <w:t xml:space="preserve"> Y los comandos </w:t>
      </w:r>
      <w:proofErr w:type="spellStart"/>
      <w:r w:rsidRPr="00EB3F19">
        <w:rPr>
          <w:lang w:val="es-MX"/>
        </w:rPr>
        <w:t>text-shadow</w:t>
      </w:r>
      <w:proofErr w:type="spellEnd"/>
      <w:r w:rsidRPr="00EB3F19">
        <w:rPr>
          <w:lang w:val="es-MX"/>
        </w:rPr>
        <w:t xml:space="preserve">: 4px </w:t>
      </w:r>
      <w:proofErr w:type="spellStart"/>
      <w:r w:rsidRPr="00EB3F19">
        <w:rPr>
          <w:lang w:val="es-MX"/>
        </w:rPr>
        <w:t>4px</w:t>
      </w:r>
      <w:proofErr w:type="spellEnd"/>
      <w:r w:rsidRPr="00EB3F19">
        <w:rPr>
          <w:lang w:val="es-MX"/>
        </w:rPr>
        <w:t xml:space="preserve"> 10px </w:t>
      </w:r>
      <w:proofErr w:type="spellStart"/>
      <w:proofErr w:type="gramStart"/>
      <w:r w:rsidRPr="00EB3F19">
        <w:rPr>
          <w:lang w:val="es-MX"/>
        </w:rPr>
        <w:t>rgba</w:t>
      </w:r>
      <w:proofErr w:type="spellEnd"/>
      <w:r w:rsidRPr="00EB3F19">
        <w:rPr>
          <w:lang w:val="es-MX"/>
        </w:rPr>
        <w:t>(</w:t>
      </w:r>
      <w:proofErr w:type="gramEnd"/>
      <w:r w:rsidRPr="00EB3F19">
        <w:rPr>
          <w:lang w:val="es-MX"/>
        </w:rPr>
        <w:t>0, 0, 0, 0.3); aplica una sombra negra y semitransparente al texto. Los valores indican que la sombra está desplazada 4px hacia la derecha y 4px hacia abajo, y tiene un desenfoque de 10px, haciéndola suave.</w:t>
      </w:r>
    </w:p>
    <w:p w14:paraId="57B8FF6D" w14:textId="0B4B6D7C" w:rsidR="00EB3F19" w:rsidRPr="00EB3F19" w:rsidRDefault="00EB3F19" w:rsidP="006E6293">
      <w:pPr>
        <w:jc w:val="both"/>
        <w:rPr>
          <w:lang w:val="es-MX"/>
        </w:rPr>
      </w:pPr>
      <w:r>
        <w:rPr>
          <w:lang w:val="es-MX"/>
        </w:rPr>
        <w:t xml:space="preserve">Sombra de caja, aplica estilos a un contenedor (caja en este caso), </w:t>
      </w:r>
      <w:proofErr w:type="gramStart"/>
      <w:r>
        <w:rPr>
          <w:lang w:val="es-MX"/>
        </w:rPr>
        <w:t>y</w:t>
      </w:r>
      <w:proofErr w:type="gramEnd"/>
      <w:r>
        <w:rPr>
          <w:lang w:val="es-MX"/>
        </w:rPr>
        <w:t xml:space="preserve"> además, l</w:t>
      </w:r>
      <w:r w:rsidRPr="00EB3F19">
        <w:rPr>
          <w:lang w:val="es-MX"/>
        </w:rPr>
        <w:t>os estilos base (</w:t>
      </w:r>
      <w:proofErr w:type="spellStart"/>
      <w:r w:rsidRPr="00EB3F19">
        <w:rPr>
          <w:lang w:val="es-MX"/>
        </w:rPr>
        <w:t>width</w:t>
      </w:r>
      <w:proofErr w:type="spellEnd"/>
      <w:r w:rsidRPr="00EB3F19">
        <w:rPr>
          <w:lang w:val="es-MX"/>
        </w:rPr>
        <w:t xml:space="preserve">, </w:t>
      </w:r>
      <w:proofErr w:type="spellStart"/>
      <w:r w:rsidRPr="00EB3F19">
        <w:rPr>
          <w:lang w:val="es-MX"/>
        </w:rPr>
        <w:t>padding</w:t>
      </w:r>
      <w:proofErr w:type="spellEnd"/>
      <w:r w:rsidRPr="00EB3F19">
        <w:rPr>
          <w:lang w:val="es-MX"/>
        </w:rPr>
        <w:t xml:space="preserve">, </w:t>
      </w:r>
      <w:proofErr w:type="spellStart"/>
      <w:r w:rsidRPr="00EB3F19">
        <w:rPr>
          <w:lang w:val="es-MX"/>
        </w:rPr>
        <w:t>background</w:t>
      </w:r>
      <w:proofErr w:type="spellEnd"/>
      <w:r w:rsidRPr="00EB3F19">
        <w:rPr>
          <w:lang w:val="es-MX"/>
        </w:rPr>
        <w:t>-color) definen el tamaño y apariencia de la caja.</w:t>
      </w:r>
      <w:r>
        <w:rPr>
          <w:lang w:val="es-MX"/>
        </w:rPr>
        <w:t xml:space="preserve"> El comando </w:t>
      </w:r>
      <w:r w:rsidRPr="00EB3F19">
        <w:rPr>
          <w:lang w:val="es-MX"/>
        </w:rPr>
        <w:t>box-</w:t>
      </w:r>
      <w:proofErr w:type="spellStart"/>
      <w:r w:rsidRPr="00EB3F19">
        <w:rPr>
          <w:lang w:val="es-MX"/>
        </w:rPr>
        <w:t>shadow</w:t>
      </w:r>
      <w:proofErr w:type="spellEnd"/>
      <w:r w:rsidRPr="00EB3F19">
        <w:rPr>
          <w:lang w:val="es-MX"/>
        </w:rPr>
        <w:t>: ... aplica sombras múltiples (separadas por coma) para simular un efecto de alta elevación (3D):</w:t>
      </w:r>
      <w:r>
        <w:rPr>
          <w:lang w:val="es-MX"/>
        </w:rPr>
        <w:t xml:space="preserve"> </w:t>
      </w:r>
      <w:r w:rsidRPr="00EB3F19">
        <w:rPr>
          <w:lang w:val="es-MX"/>
        </w:rPr>
        <w:t>La primera sombra (0 8px 25px...) es grande y difusa, creando profundidad.</w:t>
      </w:r>
      <w:r>
        <w:rPr>
          <w:lang w:val="es-MX"/>
        </w:rPr>
        <w:t xml:space="preserve"> </w:t>
      </w:r>
      <w:r w:rsidRPr="00EB3F19">
        <w:rPr>
          <w:lang w:val="es-MX"/>
        </w:rPr>
        <w:t>La segunda sombra (0 4px 10px...) es más pequeña y nítida, añadiendo definición.</w:t>
      </w:r>
      <w:r>
        <w:rPr>
          <w:lang w:val="es-MX"/>
        </w:rPr>
        <w:t xml:space="preserve"> </w:t>
      </w:r>
      <w:r w:rsidRPr="00EB3F19">
        <w:rPr>
          <w:lang w:val="es-MX"/>
        </w:rPr>
        <w:t xml:space="preserve">Ambas sombras usan </w:t>
      </w:r>
      <w:proofErr w:type="spellStart"/>
      <w:r w:rsidRPr="00EB3F19">
        <w:rPr>
          <w:lang w:val="es-MX"/>
        </w:rPr>
        <w:t>rgba</w:t>
      </w:r>
      <w:proofErr w:type="spellEnd"/>
      <w:r w:rsidRPr="00EB3F19">
        <w:rPr>
          <w:lang w:val="es-MX"/>
        </w:rPr>
        <w:t xml:space="preserve"> (negro con opacidad) para un efecto gris y suave.</w:t>
      </w:r>
    </w:p>
    <w:p w14:paraId="3227E759" w14:textId="5A800C31" w:rsidR="00EB3F19" w:rsidRDefault="00EB3F19" w:rsidP="00887E84">
      <w:r>
        <w:lastRenderedPageBreak/>
        <w:t>Transiciones en CSS:</w:t>
      </w:r>
    </w:p>
    <w:p w14:paraId="0EB282A8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/* === 2. Transiciones en CSS (Ejemplo 1: Color y Escala) === */</w:t>
      </w:r>
    </w:p>
    <w:p w14:paraId="714B0D04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</w:p>
    <w:p w14:paraId="673F562D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proofErr w:type="gram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R"/>
          <w14:ligatures w14:val="none"/>
        </w:rPr>
        <w:t>.</w:t>
      </w:r>
      <w:proofErr w:type="spell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R"/>
          <w14:ligatures w14:val="none"/>
        </w:rPr>
        <w:t>boton</w:t>
      </w:r>
      <w:proofErr w:type="gramEnd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CR"/>
          <w14:ligatures w14:val="none"/>
        </w:rPr>
        <w:t>-animado</w:t>
      </w:r>
      <w:proofErr w:type="spell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{</w:t>
      </w:r>
    </w:p>
    <w:p w14:paraId="03D9E2C7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width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200px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58DDAB6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height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50px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4B04A631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line-height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50px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0C688C9B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text-align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center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21E6D1E1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margin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50px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auto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30px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auto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; </w:t>
      </w: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R"/>
          <w14:ligatures w14:val="none"/>
        </w:rPr>
        <w:t xml:space="preserve">/* 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R"/>
          <w14:ligatures w14:val="none"/>
        </w:rPr>
        <w:t>Ajuste</w:t>
      </w:r>
      <w:proofErr w:type="spell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R"/>
          <w14:ligatures w14:val="none"/>
        </w:rPr>
        <w:t xml:space="preserve"> de 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R"/>
          <w14:ligatures w14:val="none"/>
        </w:rPr>
        <w:t>margen</w:t>
      </w:r>
      <w:proofErr w:type="spell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R"/>
          <w14:ligatures w14:val="none"/>
        </w:rPr>
        <w:t xml:space="preserve"> inferior */</w:t>
      </w:r>
    </w:p>
    <w:p w14:paraId="2F0E67BA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background-color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#3498db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56AE0CE1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white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6E310A6C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border-radius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5px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6A69C6A5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cursor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pointer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76F69A0E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font-weight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bold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;</w:t>
      </w:r>
    </w:p>
    <w:p w14:paraId="6D80FD6D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</w:p>
    <w:p w14:paraId="08871FA2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/* Definición de la Transición: color y transformación duran 0.4s con curva '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ease</w:t>
      </w:r>
      <w:proofErr w:type="spell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' */</w:t>
      </w:r>
    </w:p>
    <w:p w14:paraId="42D54605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transition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background-color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0.4s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ease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, transform </w:t>
      </w:r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0.4s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ease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; </w:t>
      </w:r>
    </w:p>
    <w:p w14:paraId="0AEC0230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}</w:t>
      </w:r>
    </w:p>
    <w:p w14:paraId="1B1CB325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</w:p>
    <w:p w14:paraId="371165C3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 xml:space="preserve">/* </w:t>
      </w:r>
      <w:proofErr w:type="gram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Estado :</w:t>
      </w:r>
      <w:proofErr w:type="spellStart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>hover</w:t>
      </w:r>
      <w:proofErr w:type="spellEnd"/>
      <w:proofErr w:type="gramEnd"/>
      <w:r w:rsidRPr="00EB3F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R"/>
          <w14:ligatures w14:val="none"/>
        </w:rPr>
        <w:t xml:space="preserve"> del Botón */</w:t>
      </w:r>
    </w:p>
    <w:p w14:paraId="3179C315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proofErr w:type="gram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.</w:t>
      </w:r>
      <w:proofErr w:type="spell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boton</w:t>
      </w:r>
      <w:proofErr w:type="gramEnd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-</w:t>
      </w:r>
      <w:proofErr w:type="gramStart"/>
      <w:r w:rsidRPr="00EB3F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CR"/>
          <w14:ligatures w14:val="none"/>
        </w:rPr>
        <w:t>animado:hover</w:t>
      </w:r>
      <w:proofErr w:type="spellEnd"/>
      <w:proofErr w:type="gramEnd"/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 {</w:t>
      </w:r>
    </w:p>
    <w:p w14:paraId="273DBCEB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background-color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r w:rsidRPr="00EB3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R"/>
          <w14:ligatures w14:val="none"/>
        </w:rPr>
        <w:t>#2980b9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; </w:t>
      </w:r>
    </w:p>
    <w:p w14:paraId="0685575F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    </w:t>
      </w:r>
      <w:r w:rsidRPr="00EB3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R"/>
          <w14:ligatures w14:val="none"/>
        </w:rPr>
        <w:t>transform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: </w:t>
      </w:r>
      <w:proofErr w:type="gramStart"/>
      <w:r w:rsidRPr="00EB3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R"/>
          <w14:ligatures w14:val="none"/>
        </w:rPr>
        <w:t>scale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>(</w:t>
      </w:r>
      <w:proofErr w:type="gramEnd"/>
      <w:r w:rsidRPr="00EB3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R"/>
          <w14:ligatures w14:val="none"/>
        </w:rPr>
        <w:t>1.1</w:t>
      </w: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R"/>
          <w14:ligatures w14:val="none"/>
        </w:rPr>
        <w:t xml:space="preserve">); </w:t>
      </w:r>
    </w:p>
    <w:p w14:paraId="44757C60" w14:textId="77777777" w:rsidR="00EB3F19" w:rsidRPr="00EB3F19" w:rsidRDefault="00EB3F19" w:rsidP="00EB3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</w:pPr>
      <w:r w:rsidRPr="00EB3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R"/>
          <w14:ligatures w14:val="none"/>
        </w:rPr>
        <w:t>}</w:t>
      </w:r>
    </w:p>
    <w:p w14:paraId="7EA7A168" w14:textId="77777777" w:rsidR="00EB3F19" w:rsidRDefault="00EB3F19" w:rsidP="00887E84"/>
    <w:p w14:paraId="08E1D715" w14:textId="13EADD19" w:rsidR="006E6293" w:rsidRDefault="006E6293" w:rsidP="006E6293">
      <w:pPr>
        <w:jc w:val="both"/>
      </w:pPr>
      <w:r>
        <w:t xml:space="preserve">El estado normal definido </w:t>
      </w:r>
      <w:proofErr w:type="gramStart"/>
      <w:r>
        <w:t>por .</w:t>
      </w:r>
      <w:proofErr w:type="spellStart"/>
      <w:r>
        <w:t>boton</w:t>
      </w:r>
      <w:proofErr w:type="spellEnd"/>
      <w:proofErr w:type="gramEnd"/>
      <w:r>
        <w:t xml:space="preserve">-animado </w:t>
      </w:r>
      <w:r w:rsidRPr="006E6293">
        <w:t>establece el estilo base del botón (tamaño, color azul, texto centrado, etc.)</w:t>
      </w:r>
      <w:r>
        <w:t xml:space="preserve">. </w:t>
      </w:r>
      <w:r w:rsidRPr="006E6293">
        <w:t xml:space="preserve">El comando </w:t>
      </w:r>
      <w:proofErr w:type="spellStart"/>
      <w:r w:rsidRPr="006E6293">
        <w:t>transition</w:t>
      </w:r>
      <w:proofErr w:type="spellEnd"/>
      <w:r w:rsidRPr="006E6293">
        <w:t xml:space="preserve">: </w:t>
      </w:r>
      <w:proofErr w:type="spellStart"/>
      <w:r w:rsidRPr="006E6293">
        <w:t>background</w:t>
      </w:r>
      <w:proofErr w:type="spellEnd"/>
      <w:r w:rsidRPr="006E6293">
        <w:t xml:space="preserve">-color 0.4s </w:t>
      </w:r>
      <w:proofErr w:type="spellStart"/>
      <w:r w:rsidRPr="006E6293">
        <w:t>ease</w:t>
      </w:r>
      <w:proofErr w:type="spellEnd"/>
      <w:r w:rsidRPr="006E6293">
        <w:t xml:space="preserve">, </w:t>
      </w:r>
      <w:proofErr w:type="spellStart"/>
      <w:r w:rsidRPr="006E6293">
        <w:t>transform</w:t>
      </w:r>
      <w:proofErr w:type="spellEnd"/>
      <w:r w:rsidRPr="006E6293">
        <w:t xml:space="preserve"> 0.4s </w:t>
      </w:r>
      <w:proofErr w:type="spellStart"/>
      <w:r w:rsidRPr="006E6293">
        <w:t>ease</w:t>
      </w:r>
      <w:proofErr w:type="spellEnd"/>
      <w:r w:rsidRPr="006E6293">
        <w:t>;</w:t>
      </w:r>
      <w:r w:rsidRPr="006E6293">
        <w:t xml:space="preserve"> le dice al documento web que </w:t>
      </w:r>
      <w:r w:rsidRPr="006E6293">
        <w:t xml:space="preserve">cambie el </w:t>
      </w:r>
      <w:proofErr w:type="spellStart"/>
      <w:r w:rsidRPr="006E6293">
        <w:t>background</w:t>
      </w:r>
      <w:proofErr w:type="spellEnd"/>
      <w:r w:rsidRPr="006E6293">
        <w:t xml:space="preserve">-color o la </w:t>
      </w:r>
      <w:proofErr w:type="spellStart"/>
      <w:r w:rsidRPr="006E6293">
        <w:t>transform</w:t>
      </w:r>
      <w:proofErr w:type="spellEnd"/>
      <w:r w:rsidRPr="006E6293">
        <w:t xml:space="preserve">, haz que el cambio dure 0.4 segundos y usa la curva de velocidad </w:t>
      </w:r>
      <w:proofErr w:type="spellStart"/>
      <w:r w:rsidRPr="006E6293">
        <w:t>ease</w:t>
      </w:r>
      <w:proofErr w:type="spellEnd"/>
      <w:r w:rsidRPr="006E6293">
        <w:t xml:space="preserve"> (inicio lento, medio rápido, final lento)</w:t>
      </w:r>
      <w:r>
        <w:t xml:space="preserve">. </w:t>
      </w:r>
    </w:p>
    <w:p w14:paraId="27865A1A" w14:textId="77777777" w:rsidR="006E6293" w:rsidRDefault="006E6293" w:rsidP="006E6293">
      <w:pPr>
        <w:jc w:val="both"/>
      </w:pPr>
      <w:r>
        <w:t xml:space="preserve">El estado de cambio definido </w:t>
      </w:r>
      <w:proofErr w:type="gramStart"/>
      <w:r>
        <w:t>por .</w:t>
      </w:r>
      <w:proofErr w:type="spellStart"/>
      <w:r>
        <w:t>boton</w:t>
      </w:r>
      <w:proofErr w:type="gramEnd"/>
      <w:r>
        <w:t>-</w:t>
      </w:r>
      <w:proofErr w:type="gramStart"/>
      <w:r>
        <w:t>animado:hover</w:t>
      </w:r>
      <w:proofErr w:type="spellEnd"/>
      <w:proofErr w:type="gramEnd"/>
      <w:r>
        <w:t xml:space="preserve"> define los valores finales que el botón debe tener cuando el mouse esté encima. Ejemplo:</w:t>
      </w:r>
    </w:p>
    <w:p w14:paraId="7DDC7558" w14:textId="3E1B39B1" w:rsidR="006E6293" w:rsidRDefault="006E6293" w:rsidP="006E6293">
      <w:pPr>
        <w:pStyle w:val="ListParagraph"/>
        <w:numPr>
          <w:ilvl w:val="0"/>
          <w:numId w:val="3"/>
        </w:numPr>
        <w:jc w:val="both"/>
      </w:pPr>
      <w:proofErr w:type="spellStart"/>
      <w:r>
        <w:t>background</w:t>
      </w:r>
      <w:proofErr w:type="spellEnd"/>
      <w:r>
        <w:t>-color: #2980b</w:t>
      </w:r>
      <w:proofErr w:type="gramStart"/>
      <w:r>
        <w:t>9;:</w:t>
      </w:r>
      <w:proofErr w:type="gramEnd"/>
      <w:r>
        <w:t xml:space="preserve"> Cambia el color de fondo a un azul más oscuro.</w:t>
      </w:r>
    </w:p>
    <w:p w14:paraId="4E4D1AF7" w14:textId="777E8E85" w:rsidR="006E6293" w:rsidRPr="006E6293" w:rsidRDefault="006E6293" w:rsidP="006E6293">
      <w:pPr>
        <w:pStyle w:val="ListParagraph"/>
        <w:numPr>
          <w:ilvl w:val="0"/>
          <w:numId w:val="3"/>
        </w:numPr>
        <w:jc w:val="both"/>
      </w:pPr>
      <w:proofErr w:type="spellStart"/>
      <w:r>
        <w:t>t</w:t>
      </w:r>
      <w:r>
        <w:t>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1.1</w:t>
      </w:r>
      <w:proofErr w:type="gramStart"/>
      <w:r>
        <w:t>);:</w:t>
      </w:r>
      <w:proofErr w:type="gramEnd"/>
      <w:r>
        <w:t xml:space="preserve"> Agranda el botón un 10% (lo hace un 1.1 veces su tamaño original).</w:t>
      </w:r>
    </w:p>
    <w:p w14:paraId="4B128EB4" w14:textId="5AABA554" w:rsidR="00FB5E3F" w:rsidRDefault="006E6293" w:rsidP="004C7CE1">
      <w:r>
        <w:t>Transiciones en CSS:</w:t>
      </w:r>
    </w:p>
    <w:p w14:paraId="3F9625D5" w14:textId="779C273C" w:rsidR="006E6293" w:rsidRDefault="006E6293" w:rsidP="004C7CE1">
      <w:proofErr w:type="gramStart"/>
      <w:r>
        <w:t>El .barra</w:t>
      </w:r>
      <w:proofErr w:type="gramEnd"/>
      <w:r>
        <w:t xml:space="preserve">-animada define la barra verde inicial, la transición. </w:t>
      </w:r>
      <w:r w:rsidRPr="006E6293">
        <w:t xml:space="preserve">La línea </w:t>
      </w:r>
      <w:proofErr w:type="spellStart"/>
      <w:r w:rsidRPr="006E6293">
        <w:t>transition</w:t>
      </w:r>
      <w:proofErr w:type="spellEnd"/>
      <w:r w:rsidRPr="006E6293">
        <w:t xml:space="preserve">: </w:t>
      </w:r>
      <w:proofErr w:type="spellStart"/>
      <w:r w:rsidRPr="006E6293">
        <w:t>width</w:t>
      </w:r>
      <w:proofErr w:type="spellEnd"/>
      <w:r w:rsidRPr="006E6293">
        <w:t xml:space="preserve"> 1s </w:t>
      </w:r>
      <w:proofErr w:type="spellStart"/>
      <w:r w:rsidRPr="006E6293">
        <w:t>ease</w:t>
      </w:r>
      <w:proofErr w:type="spellEnd"/>
      <w:r w:rsidRPr="006E6293">
        <w:t xml:space="preserve">; indica que el cambio en la propiedad </w:t>
      </w:r>
      <w:proofErr w:type="spellStart"/>
      <w:r w:rsidRPr="006E6293">
        <w:t>width</w:t>
      </w:r>
      <w:proofErr w:type="spellEnd"/>
      <w:r w:rsidRPr="006E6293">
        <w:t xml:space="preserve"> (ancho) debe ocurrir suavemente durante 1 segundo con un ritmo </w:t>
      </w:r>
      <w:proofErr w:type="spellStart"/>
      <w:r w:rsidRPr="006E6293">
        <w:t>ease</w:t>
      </w:r>
      <w:proofErr w:type="spellEnd"/>
      <w:r w:rsidRPr="006E6293">
        <w:t>.</w:t>
      </w:r>
      <w:r>
        <w:t xml:space="preserve"> Y el </w:t>
      </w:r>
      <w:proofErr w:type="gramStart"/>
      <w:r>
        <w:t xml:space="preserve">comando </w:t>
      </w:r>
      <w:r w:rsidRPr="006E6293">
        <w:t>.</w:t>
      </w:r>
      <w:proofErr w:type="spellStart"/>
      <w:r w:rsidRPr="006E6293">
        <w:t>contenedor</w:t>
      </w:r>
      <w:proofErr w:type="gramEnd"/>
      <w:r w:rsidRPr="006E6293">
        <w:t>-</w:t>
      </w:r>
      <w:proofErr w:type="gramStart"/>
      <w:r w:rsidRPr="006E6293">
        <w:t>barra:hover</w:t>
      </w:r>
      <w:proofErr w:type="spellEnd"/>
      <w:r w:rsidRPr="006E6293">
        <w:t xml:space="preserve"> .barra</w:t>
      </w:r>
      <w:proofErr w:type="gramEnd"/>
      <w:r w:rsidRPr="006E6293">
        <w:t>-animada</w:t>
      </w:r>
      <w:r>
        <w:t xml:space="preserve"> </w:t>
      </w:r>
      <w:r w:rsidRPr="006E6293">
        <w:t xml:space="preserve">Define el Estado Final: Al pasar el mouse sobre el área del contenedor, el ancho de la barra cambia a </w:t>
      </w:r>
      <w:proofErr w:type="spellStart"/>
      <w:r w:rsidRPr="006E6293">
        <w:t>width</w:t>
      </w:r>
      <w:proofErr w:type="spellEnd"/>
      <w:r w:rsidRPr="006E6293">
        <w:t>: 100%</w:t>
      </w:r>
    </w:p>
    <w:p w14:paraId="7D2D0478" w14:textId="1FE82035" w:rsidR="006E6293" w:rsidRPr="006E6293" w:rsidRDefault="006E6293" w:rsidP="004C7CE1">
      <w:r>
        <w:lastRenderedPageBreak/>
        <w:t xml:space="preserve">Conclusión </w:t>
      </w:r>
    </w:p>
    <w:p w14:paraId="7B070E6B" w14:textId="03C1A2F8" w:rsidR="00FB5E3F" w:rsidRDefault="006E6293" w:rsidP="006E6293">
      <w:pPr>
        <w:jc w:val="both"/>
      </w:pPr>
      <w:r>
        <w:t xml:space="preserve">Considero dentro de las funciones ejecutadas, que la integración de sombras y transiciones son fundamentales para transformar interfaces de usuario bajo un formato más específico, ejemplo estilo profesional, estudiantil, etc. </w:t>
      </w:r>
    </w:p>
    <w:p w14:paraId="277F7B6C" w14:textId="472610B2" w:rsidR="006E6293" w:rsidRDefault="006E6293" w:rsidP="006E6293">
      <w:pPr>
        <w:jc w:val="both"/>
      </w:pPr>
      <w:r>
        <w:t xml:space="preserve">Conocer estos comandos le dan “más vida” a un sitio web, </w:t>
      </w:r>
      <w:proofErr w:type="gramStart"/>
      <w:r>
        <w:t>dado que</w:t>
      </w:r>
      <w:proofErr w:type="gramEnd"/>
      <w:r>
        <w:t xml:space="preserve"> al tener mayor interacción, lo convierte más llamativo para cualquier lector que esté navegando dentro de la misma página. </w:t>
      </w:r>
    </w:p>
    <w:p w14:paraId="3E31D79A" w14:textId="0267AE03" w:rsidR="006E6293" w:rsidRPr="006E6293" w:rsidRDefault="006E6293" w:rsidP="006E6293">
      <w:pPr>
        <w:jc w:val="both"/>
      </w:pPr>
      <w:r>
        <w:t xml:space="preserve">Su ejecución correcta, permite de una manera breve y eficaz hacer mejoras en tiempo real e inclusive previsualizar la forma en que se le está dando a un sitio web antes de guardar los cambios y ejecutarlos en el sitio correspondiente. </w:t>
      </w:r>
    </w:p>
    <w:sectPr w:rsidR="006E6293" w:rsidRPr="006E6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22526"/>
    <w:multiLevelType w:val="hybridMultilevel"/>
    <w:tmpl w:val="43580768"/>
    <w:lvl w:ilvl="0" w:tplc="090A2F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251"/>
    <w:multiLevelType w:val="hybridMultilevel"/>
    <w:tmpl w:val="5D7A9392"/>
    <w:lvl w:ilvl="0" w:tplc="CA769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90253"/>
    <w:multiLevelType w:val="hybridMultilevel"/>
    <w:tmpl w:val="A5ECCBD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724291">
    <w:abstractNumId w:val="2"/>
  </w:num>
  <w:num w:numId="2" w16cid:durableId="185101261">
    <w:abstractNumId w:val="1"/>
  </w:num>
  <w:num w:numId="3" w16cid:durableId="153245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7F"/>
    <w:rsid w:val="000C6C7F"/>
    <w:rsid w:val="004C7CE1"/>
    <w:rsid w:val="00561821"/>
    <w:rsid w:val="006E6293"/>
    <w:rsid w:val="007E6148"/>
    <w:rsid w:val="00887E84"/>
    <w:rsid w:val="008D5293"/>
    <w:rsid w:val="009E7B1A"/>
    <w:rsid w:val="00B66A6C"/>
    <w:rsid w:val="00EB3F19"/>
    <w:rsid w:val="00F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6B8D"/>
  <w15:chartTrackingRefBased/>
  <w15:docId w15:val="{E62B7B1B-0E31-46A5-A758-581A8A0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7F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1328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Bermudez</dc:creator>
  <cp:keywords/>
  <dc:description/>
  <cp:lastModifiedBy>Jose Bermudez</cp:lastModifiedBy>
  <cp:revision>1</cp:revision>
  <dcterms:created xsi:type="dcterms:W3CDTF">2025-10-16T03:15:00Z</dcterms:created>
  <dcterms:modified xsi:type="dcterms:W3CDTF">2025-10-16T05:00:00Z</dcterms:modified>
</cp:coreProperties>
</file>