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57d80" w:space="4" w:sz="12" w:val="single"/>
        </w:pBdr>
        <w:spacing w:after="0" w:lineRule="auto"/>
        <w:jc w:val="center"/>
        <w:rPr>
          <w:b w:val="1"/>
          <w:bCs w:val="1"/>
          <w:smallCap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Bdr>
          <w:bottom w:color="457d80" w:space="4" w:sz="12" w:val="single"/>
        </w:pBdr>
        <w:spacing w:after="0" w:lineRule="auto"/>
        <w:jc w:val="center"/>
        <w:rPr>
          <w:b w:val="1"/>
          <w:bCs w:val="1"/>
          <w:smallCap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57d80" w:space="4" w:sz="12" w:val="single"/>
        </w:pBdr>
        <w:spacing w:after="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ESPECIALIZACIÓN Y MAESTRÍA EN MÉTODOS CUANTITATIVOS PARA </w:t>
      </w:r>
    </w:p>
    <w:p w:rsidR="00000000" w:rsidDel="00000000" w:rsidP="00000000" w:rsidRDefault="00000000" w:rsidRPr="00000000" w14:paraId="00000004">
      <w:pPr>
        <w:pBdr>
          <w:bottom w:color="457d80" w:space="4" w:sz="12" w:val="single"/>
        </w:pBd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 GESTIÓN Y ANÁLISIS DE DATOS EN ORGANIZACIONES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0" w:val="none"/>
        </w:pBdr>
        <w:spacing w:after="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457d80" w:space="1" w:sz="12" w:val="single"/>
        </w:pBdr>
        <w:jc w:val="center"/>
        <w:rPr>
          <w:b w:val="1"/>
          <w:bCs w:val="1"/>
          <w:smallCap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E72.1.01 </w:t>
      </w:r>
      <w:r w:rsidDel="00000000" w:rsidR="00000000" w:rsidRPr="00000000">
        <w:rPr>
          <w:b w:val="1"/>
          <w:bCs w:val="1"/>
          <w:smallCaps w:val="1"/>
          <w:sz w:val="30"/>
          <w:szCs w:val="30"/>
          <w:rtl w:val="0"/>
        </w:rPr>
        <w:t xml:space="preserve">– FUNDAMENTOS DE MÉTODOS ANALÍTICOS PREDICTIVOS</w:t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457d80" w:space="1" w:sz="12" w:val="single"/>
        </w:pBdr>
        <w:tabs>
          <w:tab w:val="left" w:leader="none" w:pos="2985"/>
        </w:tabs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TRABAJO INDIVIDUAL: ENTREGA FINAL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Docentes: Roberto Abalde, Mónica Cantoni</w:t>
      </w:r>
    </w:p>
    <w:p w:rsidR="00000000" w:rsidDel="00000000" w:rsidP="00000000" w:rsidRDefault="00000000" w:rsidRPr="00000000" w14:paraId="00000013">
      <w:pPr>
        <w:rPr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Estudiante: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457d80" w:space="13" w:sz="12" w:val="single"/>
        </w:pBd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o865t864t4gn" w:id="0"/>
      <w:bookmarkEnd w:id="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sitio Qué Libro Leo (www.quelibroleo.com) es una comunidad donde los amantes de la lectura pueden expresar sus opiniones (en forma de notas y críticas) sobre los libros que leyeron.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bookmarkStart w:colFirst="0" w:colLast="0" w:name="_rf6dvwd8r24e" w:id="1"/>
      <w:bookmarkEnd w:id="1"/>
      <w:r w:rsidDel="00000000" w:rsidR="00000000" w:rsidRPr="00000000">
        <w:rPr>
          <w:rtl w:val="0"/>
        </w:rPr>
        <w:t xml:space="preserve">El objetivo final del Trabajo Práctico es, utilizando los datos provistos, crear un modelo de la predicción de la preferencia de un lector sobre un libro para poder recomendar a cada lector aquellos libros que no haya leído y que le interesarían. Se considera que a un lector le gustó un libro si le puso un rating mayor o igual a 7 y que no le gustó si le puso un rating menor a 6 (el 6 se considera rating gris, que no aporta información).</w:t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Los datos a analizar se encuentran acá: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https://drive.google.com/file/d/1GmMAMmSgrmW85wNfKT1k9nsRuM66Q7ZC/view?usp=sharing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bookmarkStart w:colFirst="0" w:colLast="0" w:name="_tarkqknopnix" w:id="3"/>
      <w:bookmarkEnd w:id="3"/>
      <w:r w:rsidDel="00000000" w:rsidR="00000000" w:rsidRPr="00000000">
        <w:rPr>
          <w:rtl w:val="0"/>
        </w:rPr>
        <w:t xml:space="preserve">Para cada libro se cuenta con los siguientes datos: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yfs5g84kzxtk" w:id="4"/>
      <w:bookmarkEnd w:id="4"/>
      <w:r w:rsidDel="00000000" w:rsidR="00000000" w:rsidRPr="00000000">
        <w:rPr>
          <w:rtl w:val="0"/>
        </w:rPr>
        <w:t xml:space="preserve">id_libro: identificador único del libro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tqepz3e7a4fo" w:id="5"/>
      <w:bookmarkEnd w:id="5"/>
      <w:r w:rsidDel="00000000" w:rsidR="00000000" w:rsidRPr="00000000">
        <w:rPr>
          <w:rtl w:val="0"/>
        </w:rPr>
        <w:t xml:space="preserve">titulo: titulo del libro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1kksl7atocsd" w:id="6"/>
      <w:bookmarkEnd w:id="6"/>
      <w:r w:rsidDel="00000000" w:rsidR="00000000" w:rsidRPr="00000000">
        <w:rPr>
          <w:rtl w:val="0"/>
        </w:rPr>
        <w:t xml:space="preserve">autor: nombre del autor del libro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ouiwy7no6xmg" w:id="7"/>
      <w:bookmarkEnd w:id="7"/>
      <w:r w:rsidDel="00000000" w:rsidR="00000000" w:rsidRPr="00000000">
        <w:rPr>
          <w:rtl w:val="0"/>
        </w:rPr>
        <w:t xml:space="preserve">genero: género literario al que pertenece el libro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kczkna3yx86w" w:id="8"/>
      <w:bookmarkEnd w:id="8"/>
      <w:r w:rsidDel="00000000" w:rsidR="00000000" w:rsidRPr="00000000">
        <w:rPr>
          <w:rtl w:val="0"/>
        </w:rPr>
        <w:t xml:space="preserve">editorial: nombre de la editorial que publicó el libro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aya52vf8owpe" w:id="9"/>
      <w:bookmarkEnd w:id="9"/>
      <w:r w:rsidDel="00000000" w:rsidR="00000000" w:rsidRPr="00000000">
        <w:rPr>
          <w:rtl w:val="0"/>
        </w:rPr>
        <w:t xml:space="preserve">anio_edicion: año de edición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7bp4txj6ithh" w:id="10"/>
      <w:bookmarkEnd w:id="10"/>
      <w:r w:rsidDel="00000000" w:rsidR="00000000" w:rsidRPr="00000000">
        <w:rPr>
          <w:rtl w:val="0"/>
        </w:rPr>
        <w:t xml:space="preserve">isbn: código único que identifica al libro a nivel internacional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vjdttnvskjm1" w:id="11"/>
      <w:bookmarkEnd w:id="11"/>
      <w:r w:rsidDel="00000000" w:rsidR="00000000" w:rsidRPr="00000000">
        <w:rPr>
          <w:rtl w:val="0"/>
        </w:rPr>
        <w:t xml:space="preserve">resumen: breve resumen del libro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rFonts w:ascii="Arial" w:cs="Arial" w:eastAsia="Arial" w:hAnsi="Arial"/>
          <w:color w:val="3c4043"/>
          <w:sz w:val="21"/>
          <w:szCs w:val="21"/>
        </w:rPr>
      </w:pPr>
      <w:bookmarkStart w:colFirst="0" w:colLast="0" w:name="_x74mv6zna9o" w:id="12"/>
      <w:bookmarkEnd w:id="12"/>
      <w:r w:rsidDel="00000000" w:rsidR="00000000" w:rsidRPr="00000000">
        <w:rPr>
          <w:rtl w:val="0"/>
        </w:rPr>
        <w:t xml:space="preserve">img_src: URL a una imagen de la tapa del libro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480" w:line="360" w:lineRule="auto"/>
        <w:ind w:left="0" w:firstLine="0"/>
        <w:rPr/>
      </w:pPr>
      <w:bookmarkStart w:colFirst="0" w:colLast="0" w:name="_n23mjqu7wqcw" w:id="13"/>
      <w:bookmarkEnd w:id="13"/>
      <w:r w:rsidDel="00000000" w:rsidR="00000000" w:rsidRPr="00000000">
        <w:rPr>
          <w:rtl w:val="0"/>
        </w:rPr>
        <w:t xml:space="preserve">Para cada lector, se tienen estos datos: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  <w:rPr>
          <w:u w:val="none"/>
        </w:rPr>
      </w:pPr>
      <w:bookmarkStart w:colFirst="0" w:colLast="0" w:name="_wh6bvn5owfhw" w:id="14"/>
      <w:bookmarkEnd w:id="14"/>
      <w:r w:rsidDel="00000000" w:rsidR="00000000" w:rsidRPr="00000000">
        <w:rPr>
          <w:rtl w:val="0"/>
        </w:rPr>
        <w:t xml:space="preserve">id_lector: identificador único del lector en el sitio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u w:val="none"/>
        </w:rPr>
      </w:pPr>
      <w:bookmarkStart w:colFirst="0" w:colLast="0" w:name="_8zh1bsvsuyjz" w:id="15"/>
      <w:bookmarkEnd w:id="15"/>
      <w:r w:rsidDel="00000000" w:rsidR="00000000" w:rsidRPr="00000000">
        <w:rPr>
          <w:rtl w:val="0"/>
        </w:rPr>
        <w:t xml:space="preserve">nombre: nombre del lector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u w:val="none"/>
        </w:rPr>
      </w:pPr>
      <w:bookmarkStart w:colFirst="0" w:colLast="0" w:name="_k9lbgt8agh4u" w:id="16"/>
      <w:bookmarkEnd w:id="16"/>
      <w:r w:rsidDel="00000000" w:rsidR="00000000" w:rsidRPr="00000000">
        <w:rPr>
          <w:rtl w:val="0"/>
        </w:rPr>
        <w:t xml:space="preserve">genero: género del lector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u w:val="none"/>
        </w:rPr>
      </w:pPr>
      <w:bookmarkStart w:colFirst="0" w:colLast="0" w:name="_m4tuewldzgi8" w:id="17"/>
      <w:bookmarkEnd w:id="17"/>
      <w:r w:rsidDel="00000000" w:rsidR="00000000" w:rsidRPr="00000000">
        <w:rPr>
          <w:rtl w:val="0"/>
        </w:rPr>
        <w:t xml:space="preserve">vive_en: ciudad y país donde vive el lector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rPr>
          <w:u w:val="none"/>
        </w:rPr>
      </w:pPr>
      <w:bookmarkStart w:colFirst="0" w:colLast="0" w:name="_7yux8je1enck" w:id="18"/>
      <w:bookmarkEnd w:id="18"/>
      <w:r w:rsidDel="00000000" w:rsidR="00000000" w:rsidRPr="00000000">
        <w:rPr>
          <w:rtl w:val="0"/>
        </w:rPr>
        <w:t xml:space="preserve">nacimiento: año de nacimiento del lector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bookmarkStart w:colFirst="0" w:colLast="0" w:name="_eioesyl0otev" w:id="19"/>
      <w:bookmarkEnd w:id="19"/>
      <w:r w:rsidDel="00000000" w:rsidR="00000000" w:rsidRPr="00000000">
        <w:rPr>
          <w:rtl w:val="0"/>
        </w:rPr>
        <w:t xml:space="preserve">Y finalmente se tienen las opiniones (interacciones) de un lector sobre un libro: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bookmarkStart w:colFirst="0" w:colLast="0" w:name="_m1qywl6oo7za" w:id="20"/>
      <w:bookmarkEnd w:id="20"/>
      <w:r w:rsidDel="00000000" w:rsidR="00000000" w:rsidRPr="00000000">
        <w:rPr>
          <w:rtl w:val="0"/>
        </w:rPr>
        <w:t xml:space="preserve">id_lector: identificador único del lector en el sitio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bookmarkStart w:colFirst="0" w:colLast="0" w:name="_63eewjlwktwr" w:id="21"/>
      <w:bookmarkEnd w:id="21"/>
      <w:r w:rsidDel="00000000" w:rsidR="00000000" w:rsidRPr="00000000">
        <w:rPr>
          <w:rtl w:val="0"/>
        </w:rPr>
        <w:t xml:space="preserve">id_libro: identificador único del libro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bookmarkStart w:colFirst="0" w:colLast="0" w:name="_4u2ui65hrbg" w:id="22"/>
      <w:bookmarkEnd w:id="22"/>
      <w:r w:rsidDel="00000000" w:rsidR="00000000" w:rsidRPr="00000000">
        <w:rPr>
          <w:rtl w:val="0"/>
        </w:rPr>
        <w:t xml:space="preserve">fecha: fecha en que fue dada la opinión en formato dia/mes/año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bookmarkStart w:colFirst="0" w:colLast="0" w:name="_cx3gd910pa4p" w:id="23"/>
      <w:bookmarkEnd w:id="23"/>
      <w:r w:rsidDel="00000000" w:rsidR="00000000" w:rsidRPr="00000000">
        <w:rPr>
          <w:rtl w:val="0"/>
        </w:rPr>
        <w:t xml:space="preserve">rating: puntaje que le asignó el lector al libro</w:t>
      </w:r>
    </w:p>
    <w:p w:rsidR="00000000" w:rsidDel="00000000" w:rsidP="00000000" w:rsidRDefault="00000000" w:rsidRPr="00000000" w14:paraId="00000036">
      <w:pPr>
        <w:pStyle w:val="Heading1"/>
        <w:spacing w:line="360" w:lineRule="auto"/>
        <w:jc w:val="both"/>
        <w:rPr/>
      </w:pPr>
      <w:bookmarkStart w:colFirst="0" w:colLast="0" w:name="_qsh70q" w:id="24"/>
      <w:bookmarkEnd w:id="24"/>
      <w:r w:rsidDel="00000000" w:rsidR="00000000" w:rsidRPr="00000000">
        <w:rPr>
          <w:rtl w:val="0"/>
        </w:rPr>
        <w:t xml:space="preserve">Consigna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 debe realizar el análisis exploratorio y descriptivo de datos, la preparación de los datos, la creación y evaluación de modelos de predicción y aplicar las técnicas de minería de texto, esto es, un trabajo análogo al hecho en las entregas del trabajo grupal pero usando los datos de Qué Libro Leo.</w:t>
      </w:r>
    </w:p>
    <w:p w:rsidR="00000000" w:rsidDel="00000000" w:rsidP="00000000" w:rsidRDefault="00000000" w:rsidRPr="00000000" w14:paraId="00000038">
      <w:pPr>
        <w:pStyle w:val="Heading1"/>
        <w:spacing w:line="360" w:lineRule="auto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3as4poj" w:id="25"/>
      <w:bookmarkEnd w:id="25"/>
      <w:r w:rsidDel="00000000" w:rsidR="00000000" w:rsidRPr="00000000">
        <w:rPr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 debe poner en la plataforma de la ENAP un enlace al informe realizado (Google Docs) y otro al código creado para el análisis (Google Colab).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 muy importante verificar que los enlaces entregados puedan ser vistos por otras personas. Para ello, intente acceder al documento desde un navegador en forma anónima.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284" w:footer="85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652729" cy="562738"/>
          <wp:effectExtent b="0" l="0" r="0" t="0"/>
          <wp:docPr descr="Interfaz de usuario gráfica, Texto&#10;&#10;Descripción generada automáticamente con confianza media" id="1" name="image1.png"/>
          <a:graphic>
            <a:graphicData uri="http://schemas.openxmlformats.org/drawingml/2006/picture">
              <pic:pic>
                <pic:nvPicPr>
                  <pic:cNvPr descr="Interfaz de usuario gráfica, Text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52729" cy="562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color w:val="323e4f"/>
      <w:sz w:val="52"/>
      <w:szCs w:val="52"/>
    </w:rPr>
  </w:style>
  <w:style w:type="paragraph" w:styleId="Subtitle">
    <w:name w:val="Subtitle"/>
    <w:basedOn w:val="Normal"/>
    <w:next w:val="Normal"/>
    <w:pPr>
      <w:spacing w:after="0" w:line="240" w:lineRule="auto"/>
    </w:pPr>
    <w:rPr>
      <w:i w:val="1"/>
      <w:iCs w:val="1"/>
      <w:color w:val="4472c4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mMAMmSgrmW85wNfKT1k9nsRuM66Q7ZC/view?usp=sharing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