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D539" w14:textId="77777777" w:rsidR="000C506A" w:rsidRPr="000C506A" w:rsidRDefault="000C506A" w:rsidP="00BF0184">
      <w:pPr>
        <w:spacing w:after="360" w:line="240" w:lineRule="auto"/>
        <w:jc w:val="center"/>
        <w:outlineLvl w:val="1"/>
        <w:rPr>
          <w:rFonts w:ascii="Times New Roman" w:eastAsia="Times New Roman" w:hAnsi="Times New Roman" w:cs="Times New Roman"/>
          <w:sz w:val="40"/>
          <w:szCs w:val="40"/>
          <w:lang w:eastAsia="es-AR"/>
        </w:rPr>
      </w:pPr>
      <w:r w:rsidRPr="000C506A">
        <w:rPr>
          <w:rFonts w:ascii="Times New Roman" w:eastAsia="Times New Roman" w:hAnsi="Times New Roman" w:cs="Times New Roman"/>
          <w:sz w:val="40"/>
          <w:szCs w:val="40"/>
          <w:lang w:eastAsia="es-AR"/>
        </w:rPr>
        <w:t>Pruebas estáticas y dinámicas</w:t>
      </w:r>
    </w:p>
    <w:p w14:paraId="7B61CFD4" w14:textId="77777777" w:rsidR="000C506A" w:rsidRPr="002B0645" w:rsidRDefault="000C506A" w:rsidP="00BF0184">
      <w:pPr>
        <w:spacing w:before="100" w:beforeAutospacing="1" w:after="360" w:line="240" w:lineRule="auto"/>
        <w:rPr>
          <w:rFonts w:ascii="Times New Roman" w:eastAsia="Times New Roman" w:hAnsi="Times New Roman" w:cs="Times New Roman"/>
          <w:sz w:val="24"/>
          <w:szCs w:val="24"/>
          <w:lang w:eastAsia="es-AR"/>
        </w:rPr>
      </w:pPr>
      <w:r w:rsidRPr="000C506A">
        <w:rPr>
          <w:rFonts w:ascii="Times New Roman" w:eastAsia="Times New Roman" w:hAnsi="Times New Roman" w:cs="Times New Roman"/>
          <w:sz w:val="24"/>
          <w:szCs w:val="24"/>
          <w:lang w:eastAsia="es-AR"/>
        </w:rPr>
        <w:t>Las pruebas son una combinación de múltiples actividades del ciclo de vida del software relacionadas con la planificación, el diseño y la evaluación del producto de software, con el objetivo de encontrar los defectos y determinar si el software cumple o no con los requisitos especificados.</w:t>
      </w:r>
    </w:p>
    <w:p w14:paraId="34BB1940" w14:textId="726EE808" w:rsidR="000C506A" w:rsidRPr="002B0645" w:rsidRDefault="000C506A" w:rsidP="00BF0184">
      <w:pPr>
        <w:spacing w:before="100" w:beforeAutospacing="1" w:after="360" w:line="240" w:lineRule="auto"/>
        <w:rPr>
          <w:rFonts w:ascii="Times New Roman" w:eastAsia="Times New Roman" w:hAnsi="Times New Roman" w:cs="Times New Roman"/>
          <w:sz w:val="24"/>
          <w:szCs w:val="24"/>
          <w:lang w:eastAsia="es-AR"/>
        </w:rPr>
      </w:pPr>
      <w:r w:rsidRPr="000C506A">
        <w:rPr>
          <w:rFonts w:ascii="Times New Roman" w:eastAsia="Times New Roman" w:hAnsi="Times New Roman" w:cs="Times New Roman"/>
          <w:sz w:val="24"/>
          <w:szCs w:val="24"/>
          <w:lang w:eastAsia="es-AR"/>
        </w:rPr>
        <w:t>Es por ello que en este módulo continuaremos desarrollando otros tipos de pruebas: las pruebas estáticas y las pruebas dinámicas. Estas se complementan entre sí y nos permiten entregar un software con la mejor calidad posible.</w:t>
      </w:r>
    </w:p>
    <w:p w14:paraId="23C86A07" w14:textId="0003283E" w:rsidR="000C506A" w:rsidRPr="002B0645" w:rsidRDefault="000C506A" w:rsidP="00BF0184">
      <w:pPr>
        <w:spacing w:before="100" w:beforeAutospacing="1" w:after="360" w:line="240" w:lineRule="auto"/>
        <w:rPr>
          <w:rFonts w:ascii="Times New Roman" w:hAnsi="Times New Roman" w:cs="Times New Roman"/>
          <w:i/>
          <w:iCs/>
          <w:sz w:val="24"/>
          <w:szCs w:val="24"/>
        </w:rPr>
      </w:pPr>
      <w:r w:rsidRPr="002B0645">
        <w:rPr>
          <w:rFonts w:ascii="Times New Roman" w:hAnsi="Times New Roman" w:cs="Times New Roman"/>
          <w:i/>
          <w:iCs/>
          <w:sz w:val="24"/>
          <w:szCs w:val="24"/>
        </w:rPr>
        <w:t>“</w:t>
      </w:r>
      <w:r w:rsidRPr="002B0645">
        <w:rPr>
          <w:rFonts w:ascii="Times New Roman" w:hAnsi="Times New Roman" w:cs="Times New Roman"/>
          <w:i/>
          <w:iCs/>
          <w:sz w:val="24"/>
          <w:szCs w:val="24"/>
        </w:rPr>
        <w:t xml:space="preserve">Las pruebas estáticas y dinámicas tienen el objetivo de proporcionar una </w:t>
      </w:r>
      <w:r w:rsidRPr="002B0645">
        <w:rPr>
          <w:rFonts w:ascii="Times New Roman" w:hAnsi="Times New Roman" w:cs="Times New Roman"/>
          <w:b/>
          <w:bCs/>
          <w:i/>
          <w:iCs/>
          <w:sz w:val="24"/>
          <w:szCs w:val="24"/>
        </w:rPr>
        <w:t>evaluación de calidad</w:t>
      </w:r>
      <w:r w:rsidRPr="002B0645">
        <w:rPr>
          <w:rFonts w:ascii="Times New Roman" w:hAnsi="Times New Roman" w:cs="Times New Roman"/>
          <w:i/>
          <w:iCs/>
          <w:sz w:val="24"/>
          <w:szCs w:val="24"/>
        </w:rPr>
        <w:t xml:space="preserve"> de los productos de trabajo e </w:t>
      </w:r>
      <w:r w:rsidRPr="002B0645">
        <w:rPr>
          <w:rFonts w:ascii="Times New Roman" w:hAnsi="Times New Roman" w:cs="Times New Roman"/>
          <w:b/>
          <w:bCs/>
          <w:i/>
          <w:iCs/>
          <w:sz w:val="24"/>
          <w:szCs w:val="24"/>
        </w:rPr>
        <w:t>identificar defectos</w:t>
      </w:r>
      <w:r w:rsidRPr="002B0645">
        <w:rPr>
          <w:rFonts w:ascii="Times New Roman" w:hAnsi="Times New Roman" w:cs="Times New Roman"/>
          <w:i/>
          <w:iCs/>
          <w:sz w:val="24"/>
          <w:szCs w:val="24"/>
        </w:rPr>
        <w:t xml:space="preserve"> en forma temprana.</w:t>
      </w:r>
      <w:r w:rsidRPr="002B0645">
        <w:rPr>
          <w:rFonts w:ascii="Times New Roman" w:hAnsi="Times New Roman" w:cs="Times New Roman"/>
          <w:i/>
          <w:iCs/>
          <w:sz w:val="24"/>
          <w:szCs w:val="24"/>
        </w:rPr>
        <w:t>”</w:t>
      </w:r>
    </w:p>
    <w:p w14:paraId="1FAEA9C7" w14:textId="77777777" w:rsidR="0039115A" w:rsidRPr="002B0645" w:rsidRDefault="0039115A" w:rsidP="00BF0184">
      <w:pPr>
        <w:spacing w:before="100" w:beforeAutospacing="1" w:after="360" w:line="240" w:lineRule="auto"/>
        <w:rPr>
          <w:rFonts w:ascii="Times New Roman" w:hAnsi="Times New Roman" w:cs="Times New Roman"/>
          <w:b/>
          <w:bCs/>
          <w:color w:val="EC183F"/>
          <w:sz w:val="32"/>
          <w:szCs w:val="32"/>
        </w:rPr>
      </w:pPr>
      <w:r w:rsidRPr="002B0645">
        <w:rPr>
          <w:rFonts w:ascii="Times New Roman" w:hAnsi="Times New Roman" w:cs="Times New Roman"/>
          <w:b/>
          <w:bCs/>
          <w:color w:val="EC183F"/>
          <w:sz w:val="32"/>
          <w:szCs w:val="32"/>
        </w:rPr>
        <w:t>Conceptos básicos de la prueba estática</w:t>
      </w:r>
    </w:p>
    <w:p w14:paraId="14DAC2D7" w14:textId="0AB3F09E" w:rsidR="0039115A" w:rsidRPr="002B0645" w:rsidRDefault="0039115A" w:rsidP="00BF0184">
      <w:pPr>
        <w:spacing w:before="100" w:beforeAutospacing="1" w:after="360" w:line="240" w:lineRule="auto"/>
        <w:rPr>
          <w:rFonts w:ascii="Times New Roman" w:hAnsi="Times New Roman" w:cs="Times New Roman"/>
          <w:sz w:val="24"/>
          <w:szCs w:val="24"/>
        </w:rPr>
      </w:pPr>
      <w:r w:rsidRPr="002B0645">
        <w:rPr>
          <w:rFonts w:ascii="Times New Roman" w:hAnsi="Times New Roman" w:cs="Times New Roman"/>
          <w:sz w:val="24"/>
          <w:szCs w:val="24"/>
        </w:rPr>
        <w:t xml:space="preserve">La prueba estática se basa en la </w:t>
      </w:r>
      <w:r w:rsidRPr="002B0645">
        <w:rPr>
          <w:rFonts w:ascii="Times New Roman" w:hAnsi="Times New Roman" w:cs="Times New Roman"/>
          <w:b/>
          <w:bCs/>
          <w:sz w:val="24"/>
          <w:szCs w:val="24"/>
        </w:rPr>
        <w:t xml:space="preserve">evaluación manual </w:t>
      </w:r>
      <w:r w:rsidRPr="002B0645">
        <w:rPr>
          <w:rFonts w:ascii="Times New Roman" w:hAnsi="Times New Roman" w:cs="Times New Roman"/>
          <w:sz w:val="24"/>
          <w:szCs w:val="24"/>
        </w:rPr>
        <w:t>de los productos de trabajo (es decir, revisiones) o en la evaluación basada en herramientas del código u otros productos de trabajo (es decir, análisis estático). Este tipo de pruebas no requieren la ejecución del software que se está probando.</w:t>
      </w:r>
    </w:p>
    <w:p w14:paraId="2855D517" w14:textId="77777777" w:rsidR="0039115A" w:rsidRPr="002B0645" w:rsidRDefault="0039115A" w:rsidP="00BF0184">
      <w:pPr>
        <w:pStyle w:val="NormalWeb"/>
        <w:spacing w:before="120" w:beforeAutospacing="0" w:after="0" w:afterAutospacing="0"/>
      </w:pPr>
      <w:r w:rsidRPr="002B0645">
        <w:t xml:space="preserve">Se utilizan este tipo de pruebas para examinar cualquier producto de trabajo, </w:t>
      </w:r>
      <w:proofErr w:type="gramStart"/>
      <w:r w:rsidRPr="002B0645">
        <w:t>como</w:t>
      </w:r>
      <w:proofErr w:type="gramEnd"/>
      <w:r w:rsidRPr="002B0645">
        <w:t xml:space="preserve"> por ejemplo:</w:t>
      </w:r>
    </w:p>
    <w:p w14:paraId="7FDC9AE9" w14:textId="77777777" w:rsidR="0039115A" w:rsidRPr="002B0645" w:rsidRDefault="0039115A" w:rsidP="00BF0184">
      <w:pPr>
        <w:pStyle w:val="NormalWeb"/>
        <w:numPr>
          <w:ilvl w:val="0"/>
          <w:numId w:val="1"/>
        </w:numPr>
        <w:spacing w:before="120" w:beforeAutospacing="0" w:after="0" w:afterAutospacing="0"/>
        <w:textAlignment w:val="baseline"/>
      </w:pPr>
      <w:r w:rsidRPr="002B0645">
        <w:t>Especificaciones, requisitos de negocio, funcionales y de seguridad.</w:t>
      </w:r>
    </w:p>
    <w:p w14:paraId="4D2FC864" w14:textId="77777777" w:rsidR="0039115A" w:rsidRPr="002B0645" w:rsidRDefault="0039115A" w:rsidP="00BF0184">
      <w:pPr>
        <w:pStyle w:val="NormalWeb"/>
        <w:numPr>
          <w:ilvl w:val="0"/>
          <w:numId w:val="1"/>
        </w:numPr>
        <w:spacing w:before="0" w:beforeAutospacing="0" w:after="0" w:afterAutospacing="0"/>
        <w:textAlignment w:val="baseline"/>
      </w:pPr>
      <w:r w:rsidRPr="002B0645">
        <w:t>Épicas, historias de usuarios y criterios de aceptación.</w:t>
      </w:r>
    </w:p>
    <w:p w14:paraId="3D2785F6" w14:textId="77777777" w:rsidR="0039115A" w:rsidRPr="002B0645" w:rsidRDefault="0039115A" w:rsidP="00BF0184">
      <w:pPr>
        <w:pStyle w:val="NormalWeb"/>
        <w:numPr>
          <w:ilvl w:val="0"/>
          <w:numId w:val="1"/>
        </w:numPr>
        <w:spacing w:before="0" w:beforeAutospacing="0" w:after="0" w:afterAutospacing="0"/>
        <w:textAlignment w:val="baseline"/>
      </w:pPr>
      <w:r w:rsidRPr="002B0645">
        <w:t>Especificaciones de arquitectura y diseño.</w:t>
      </w:r>
    </w:p>
    <w:p w14:paraId="304AFBD8" w14:textId="77777777" w:rsidR="0039115A" w:rsidRPr="002B0645" w:rsidRDefault="0039115A" w:rsidP="00BF0184">
      <w:pPr>
        <w:pStyle w:val="NormalWeb"/>
        <w:numPr>
          <w:ilvl w:val="0"/>
          <w:numId w:val="1"/>
        </w:numPr>
        <w:spacing w:before="0" w:beforeAutospacing="0" w:after="0" w:afterAutospacing="0"/>
        <w:textAlignment w:val="baseline"/>
      </w:pPr>
      <w:r w:rsidRPr="002B0645">
        <w:t>Código.</w:t>
      </w:r>
    </w:p>
    <w:p w14:paraId="47AC6044" w14:textId="77777777" w:rsidR="0039115A" w:rsidRPr="002B0645" w:rsidRDefault="0039115A" w:rsidP="00BF0184">
      <w:pPr>
        <w:pStyle w:val="NormalWeb"/>
        <w:numPr>
          <w:ilvl w:val="0"/>
          <w:numId w:val="1"/>
        </w:numPr>
        <w:spacing w:before="0" w:beforeAutospacing="0" w:after="0" w:afterAutospacing="0"/>
        <w:textAlignment w:val="baseline"/>
      </w:pPr>
      <w:r w:rsidRPr="002B0645">
        <w:t>Productos de prueba: planes, casos, procedimientos y guiones de prueba.</w:t>
      </w:r>
    </w:p>
    <w:p w14:paraId="3AF5DF87" w14:textId="77777777" w:rsidR="0039115A" w:rsidRPr="002B0645" w:rsidRDefault="0039115A" w:rsidP="00BF0184">
      <w:pPr>
        <w:pStyle w:val="NormalWeb"/>
        <w:numPr>
          <w:ilvl w:val="0"/>
          <w:numId w:val="1"/>
        </w:numPr>
        <w:spacing w:before="0" w:beforeAutospacing="0" w:after="0" w:afterAutospacing="0"/>
        <w:textAlignment w:val="baseline"/>
      </w:pPr>
      <w:r w:rsidRPr="002B0645">
        <w:t>Manuales de usuario.</w:t>
      </w:r>
    </w:p>
    <w:p w14:paraId="058D1B2F" w14:textId="77777777" w:rsidR="0039115A" w:rsidRPr="002B0645" w:rsidRDefault="0039115A" w:rsidP="00BF0184">
      <w:pPr>
        <w:pStyle w:val="NormalWeb"/>
        <w:numPr>
          <w:ilvl w:val="0"/>
          <w:numId w:val="1"/>
        </w:numPr>
        <w:spacing w:before="120" w:beforeAutospacing="0" w:after="0" w:afterAutospacing="0"/>
        <w:textAlignment w:val="baseline"/>
      </w:pPr>
      <w:r w:rsidRPr="002B0645">
        <w:t>Contratos, planes de proyecto, calendarios y presupuestos.</w:t>
      </w:r>
    </w:p>
    <w:p w14:paraId="34228F27" w14:textId="6A447D18" w:rsidR="0039115A" w:rsidRPr="002B0645" w:rsidRDefault="0039115A" w:rsidP="00BF0184">
      <w:pPr>
        <w:spacing w:before="100" w:beforeAutospacing="1" w:after="360" w:line="240" w:lineRule="auto"/>
        <w:rPr>
          <w:rFonts w:ascii="Times New Roman" w:hAnsi="Times New Roman" w:cs="Times New Roman"/>
          <w:b/>
          <w:bCs/>
          <w:color w:val="EC183F"/>
          <w:sz w:val="32"/>
          <w:szCs w:val="32"/>
        </w:rPr>
      </w:pPr>
      <w:r w:rsidRPr="002B0645">
        <w:rPr>
          <w:rFonts w:ascii="Times New Roman" w:hAnsi="Times New Roman" w:cs="Times New Roman"/>
          <w:b/>
          <w:bCs/>
          <w:color w:val="EC183F"/>
          <w:sz w:val="32"/>
          <w:szCs w:val="32"/>
        </w:rPr>
        <w:t>Ventajas de las pruebas estáticas tempranas</w:t>
      </w:r>
    </w:p>
    <w:p w14:paraId="2C872918" w14:textId="77777777" w:rsidR="0039115A" w:rsidRPr="0039115A" w:rsidRDefault="0039115A" w:rsidP="00BF0184">
      <w:pPr>
        <w:spacing w:before="120" w:after="0" w:line="240" w:lineRule="auto"/>
        <w:rPr>
          <w:rFonts w:ascii="Times New Roman" w:eastAsia="Times New Roman" w:hAnsi="Times New Roman" w:cs="Times New Roman"/>
          <w:sz w:val="24"/>
          <w:szCs w:val="24"/>
          <w:lang w:eastAsia="es-AR"/>
        </w:rPr>
      </w:pPr>
      <w:r w:rsidRPr="0039115A">
        <w:rPr>
          <w:rFonts w:ascii="Times New Roman" w:eastAsia="Times New Roman" w:hAnsi="Times New Roman" w:cs="Times New Roman"/>
          <w:sz w:val="24"/>
          <w:szCs w:val="24"/>
          <w:lang w:eastAsia="es-AR"/>
        </w:rPr>
        <w:t>Cuando se aplica al principio del ciclo de vida del desarrollo del software, la prueba estática permite la detección temprana de defectos. Esto genera una reducción de costos y tiempo de desarrollo y prueba.</w:t>
      </w:r>
    </w:p>
    <w:p w14:paraId="58403CA8" w14:textId="77777777" w:rsidR="0039115A" w:rsidRPr="0039115A" w:rsidRDefault="0039115A" w:rsidP="00BF0184">
      <w:pPr>
        <w:spacing w:after="0" w:line="240" w:lineRule="auto"/>
        <w:rPr>
          <w:rFonts w:ascii="Times New Roman" w:eastAsia="Times New Roman" w:hAnsi="Times New Roman" w:cs="Times New Roman"/>
          <w:sz w:val="24"/>
          <w:szCs w:val="24"/>
          <w:lang w:eastAsia="es-AR"/>
        </w:rPr>
      </w:pPr>
    </w:p>
    <w:p w14:paraId="607FFCAD" w14:textId="00ACFD7D" w:rsidR="0039115A" w:rsidRPr="002B0645" w:rsidRDefault="0039115A" w:rsidP="00BF0184">
      <w:pPr>
        <w:spacing w:before="120" w:after="0" w:line="240" w:lineRule="auto"/>
        <w:rPr>
          <w:rFonts w:ascii="Times New Roman" w:eastAsia="Times New Roman" w:hAnsi="Times New Roman" w:cs="Times New Roman"/>
          <w:sz w:val="24"/>
          <w:szCs w:val="24"/>
          <w:lang w:eastAsia="es-AR"/>
        </w:rPr>
      </w:pPr>
      <w:r w:rsidRPr="0039115A">
        <w:rPr>
          <w:rFonts w:ascii="Times New Roman" w:eastAsia="Times New Roman" w:hAnsi="Times New Roman" w:cs="Times New Roman"/>
          <w:sz w:val="24"/>
          <w:szCs w:val="24"/>
          <w:lang w:eastAsia="es-AR"/>
        </w:rPr>
        <w:t>Por el contrario, si el defecto se encuentra luego de las pruebas dinámicas, solucionarlo va a requerir el cambio de código, realizar una prueba de confirmación y luego incluir el mismo en pruebas de regresión, además de los cambios de toda la documentación asociada.</w:t>
      </w:r>
    </w:p>
    <w:p w14:paraId="1D87467C" w14:textId="5F6E6BE3" w:rsidR="000C506A" w:rsidRPr="002B0645" w:rsidRDefault="000C506A" w:rsidP="00BF0184">
      <w:pPr>
        <w:spacing w:before="100" w:beforeAutospacing="1" w:after="360" w:line="240" w:lineRule="auto"/>
        <w:rPr>
          <w:rFonts w:ascii="Times New Roman" w:eastAsia="Times New Roman" w:hAnsi="Times New Roman" w:cs="Times New Roman"/>
          <w:sz w:val="24"/>
          <w:szCs w:val="24"/>
          <w:lang w:eastAsia="es-AR"/>
        </w:rPr>
      </w:pPr>
    </w:p>
    <w:p w14:paraId="165D4A60" w14:textId="13FB0744" w:rsidR="00124F1F" w:rsidRDefault="00124F1F" w:rsidP="00BF0184">
      <w:pPr>
        <w:spacing w:before="100" w:beforeAutospacing="1" w:after="360" w:line="240" w:lineRule="auto"/>
        <w:rPr>
          <w:rFonts w:ascii="Times New Roman" w:eastAsia="Times New Roman" w:hAnsi="Times New Roman" w:cs="Times New Roman"/>
          <w:sz w:val="24"/>
          <w:szCs w:val="24"/>
          <w:lang w:eastAsia="es-AR"/>
        </w:rPr>
      </w:pPr>
    </w:p>
    <w:p w14:paraId="20526CA2" w14:textId="45A36477" w:rsidR="00124F1F" w:rsidRDefault="00124F1F" w:rsidP="00BF0184">
      <w:pPr>
        <w:spacing w:before="100" w:beforeAutospacing="1" w:after="360" w:line="240" w:lineRule="auto"/>
        <w:rPr>
          <w:rFonts w:ascii="Times New Roman" w:hAnsi="Times New Roman" w:cs="Times New Roman"/>
          <w:b/>
          <w:bCs/>
          <w:color w:val="EC183F"/>
          <w:sz w:val="32"/>
          <w:szCs w:val="32"/>
        </w:rPr>
      </w:pPr>
      <w:r w:rsidRPr="00124F1F">
        <w:rPr>
          <w:rFonts w:ascii="Times New Roman" w:hAnsi="Times New Roman" w:cs="Times New Roman"/>
          <w:b/>
          <w:bCs/>
          <w:color w:val="EC183F"/>
          <w:sz w:val="32"/>
          <w:szCs w:val="32"/>
        </w:rPr>
        <w:lastRenderedPageBreak/>
        <w:t>Defectos encontrados con pruebas estáticas</w:t>
      </w:r>
    </w:p>
    <w:p w14:paraId="699A420C" w14:textId="77777777" w:rsidR="00124F1F" w:rsidRPr="00124F1F" w:rsidRDefault="00124F1F" w:rsidP="00124F1F">
      <w:pPr>
        <w:pStyle w:val="NormalWeb"/>
        <w:spacing w:before="120" w:beforeAutospacing="0" w:after="0" w:afterAutospacing="0"/>
      </w:pPr>
      <w:r w:rsidRPr="00124F1F">
        <w:t>Algunos de los defectos encontrados con pruebas estáticas que son más fáciles y económicos de detectar y corregir son:</w:t>
      </w:r>
    </w:p>
    <w:p w14:paraId="5DE4B51A" w14:textId="77777777" w:rsidR="00124F1F" w:rsidRPr="00124F1F" w:rsidRDefault="00124F1F" w:rsidP="00124F1F">
      <w:pPr>
        <w:pStyle w:val="NormalWeb"/>
        <w:numPr>
          <w:ilvl w:val="0"/>
          <w:numId w:val="5"/>
        </w:numPr>
        <w:spacing w:before="120" w:beforeAutospacing="0" w:after="0" w:afterAutospacing="0"/>
        <w:textAlignment w:val="baseline"/>
      </w:pPr>
      <w:r w:rsidRPr="00124F1F">
        <w:t>Defectos en los requisitos (inconsistencias, ambigüedades, etc.).</w:t>
      </w:r>
    </w:p>
    <w:p w14:paraId="2A04921E" w14:textId="77777777" w:rsidR="00124F1F" w:rsidRPr="00124F1F" w:rsidRDefault="00124F1F" w:rsidP="00124F1F">
      <w:pPr>
        <w:pStyle w:val="NormalWeb"/>
        <w:numPr>
          <w:ilvl w:val="0"/>
          <w:numId w:val="5"/>
        </w:numPr>
        <w:spacing w:before="0" w:beforeAutospacing="0" w:after="0" w:afterAutospacing="0"/>
        <w:textAlignment w:val="baseline"/>
      </w:pPr>
      <w:r w:rsidRPr="00124F1F">
        <w:t>Defectos de diseño (estructura de base de datos ineficiente, alto acoplamiento, etc.).</w:t>
      </w:r>
    </w:p>
    <w:p w14:paraId="0C66636A" w14:textId="77777777" w:rsidR="00124F1F" w:rsidRPr="00124F1F" w:rsidRDefault="00124F1F" w:rsidP="00124F1F">
      <w:pPr>
        <w:pStyle w:val="NormalWeb"/>
        <w:numPr>
          <w:ilvl w:val="0"/>
          <w:numId w:val="5"/>
        </w:numPr>
        <w:spacing w:before="0" w:beforeAutospacing="0" w:after="0" w:afterAutospacing="0"/>
        <w:textAlignment w:val="baseline"/>
      </w:pPr>
      <w:r w:rsidRPr="00124F1F">
        <w:t>Defectos de codificación (variables con valores no definidos, código inalcanzable o duplicado, etc.).</w:t>
      </w:r>
    </w:p>
    <w:p w14:paraId="4F009D2B" w14:textId="42E38A65" w:rsidR="00124F1F" w:rsidRDefault="00124F1F" w:rsidP="00124F1F">
      <w:pPr>
        <w:pStyle w:val="NormalWeb"/>
        <w:numPr>
          <w:ilvl w:val="0"/>
          <w:numId w:val="5"/>
        </w:numPr>
        <w:spacing w:before="120" w:beforeAutospacing="0" w:after="0" w:afterAutospacing="0"/>
        <w:textAlignment w:val="baseline"/>
      </w:pPr>
      <w:r w:rsidRPr="00124F1F">
        <w:t>Desviaciones con respecto a estándares (falta de uso de estándares de codificación).</w:t>
      </w:r>
    </w:p>
    <w:p w14:paraId="2E411457" w14:textId="55CFAC7E" w:rsidR="00124F1F" w:rsidRDefault="00124F1F" w:rsidP="00124F1F">
      <w:pPr>
        <w:pStyle w:val="NormalWeb"/>
        <w:spacing w:before="120" w:beforeAutospacing="0" w:after="0" w:afterAutospacing="0"/>
        <w:textAlignment w:val="baseline"/>
        <w:rPr>
          <w:b/>
          <w:bCs/>
          <w:color w:val="EC183F"/>
          <w:sz w:val="32"/>
          <w:szCs w:val="32"/>
        </w:rPr>
      </w:pPr>
      <w:r w:rsidRPr="00124F1F">
        <w:rPr>
          <w:b/>
          <w:bCs/>
          <w:color w:val="EC183F"/>
          <w:sz w:val="32"/>
          <w:szCs w:val="32"/>
        </w:rPr>
        <w:t>Defectos encontrados con pruebas estáticas</w:t>
      </w:r>
    </w:p>
    <w:p w14:paraId="06B1E1A1" w14:textId="5ABCDF91" w:rsidR="00124F1F" w:rsidRPr="00124F1F" w:rsidRDefault="00124F1F" w:rsidP="00124F1F">
      <w:pPr>
        <w:pStyle w:val="NormalWeb"/>
        <w:numPr>
          <w:ilvl w:val="0"/>
          <w:numId w:val="6"/>
        </w:numPr>
        <w:spacing w:before="120" w:beforeAutospacing="0" w:after="0" w:afterAutospacing="0"/>
        <w:textAlignment w:val="baseline"/>
      </w:pPr>
      <w:r w:rsidRPr="00124F1F">
        <w:t xml:space="preserve">Especificaciones de interfaz </w:t>
      </w:r>
      <w:r w:rsidRPr="00124F1F">
        <w:t>incorrectas (</w:t>
      </w:r>
      <w:r w:rsidRPr="00124F1F">
        <w:t>unidades de medida diferente, etc.).</w:t>
      </w:r>
    </w:p>
    <w:p w14:paraId="71297FBA" w14:textId="77777777" w:rsidR="00124F1F" w:rsidRPr="00124F1F" w:rsidRDefault="00124F1F" w:rsidP="00124F1F">
      <w:pPr>
        <w:pStyle w:val="NormalWeb"/>
        <w:numPr>
          <w:ilvl w:val="0"/>
          <w:numId w:val="6"/>
        </w:numPr>
        <w:spacing w:before="0" w:beforeAutospacing="0" w:after="0" w:afterAutospacing="0"/>
        <w:textAlignment w:val="baseline"/>
      </w:pPr>
      <w:r w:rsidRPr="00124F1F">
        <w:t>Vulnerabilidades de seguridad (susceptibilidad a desbordamiento de la memoria intermedia).</w:t>
      </w:r>
    </w:p>
    <w:p w14:paraId="60160325" w14:textId="77777777" w:rsidR="00124F1F" w:rsidRPr="00124F1F" w:rsidRDefault="00124F1F" w:rsidP="00124F1F">
      <w:pPr>
        <w:pStyle w:val="NormalWeb"/>
        <w:numPr>
          <w:ilvl w:val="0"/>
          <w:numId w:val="6"/>
        </w:numPr>
        <w:spacing w:before="0" w:beforeAutospacing="0" w:after="0" w:afterAutospacing="0"/>
        <w:textAlignment w:val="baseline"/>
      </w:pPr>
      <w:r w:rsidRPr="00124F1F">
        <w:t>Diferencias o inexactitudes en la trazabilidad o cobertura de la base de prueba (falta de pruebas para un criterio de aceptación).</w:t>
      </w:r>
    </w:p>
    <w:p w14:paraId="478396F4" w14:textId="3AA9D1E9" w:rsidR="00124F1F" w:rsidRDefault="00124F1F" w:rsidP="00124F1F">
      <w:pPr>
        <w:pStyle w:val="NormalWeb"/>
        <w:numPr>
          <w:ilvl w:val="0"/>
          <w:numId w:val="6"/>
        </w:numPr>
        <w:spacing w:before="120" w:beforeAutospacing="0" w:after="0" w:afterAutospacing="0"/>
        <w:textAlignment w:val="baseline"/>
      </w:pPr>
      <w:r w:rsidRPr="00124F1F">
        <w:t xml:space="preserve">Defectos de mantenibilidad (mala reutilización de componentes, </w:t>
      </w:r>
      <w:proofErr w:type="spellStart"/>
      <w:r w:rsidRPr="00124F1F">
        <w:t>modularización</w:t>
      </w:r>
      <w:proofErr w:type="spellEnd"/>
      <w:r w:rsidRPr="00124F1F">
        <w:t xml:space="preserve"> inadecuada, etc.).</w:t>
      </w:r>
    </w:p>
    <w:p w14:paraId="1FE6BD53" w14:textId="77777777" w:rsidR="00124F1F" w:rsidRPr="00124F1F" w:rsidRDefault="00124F1F" w:rsidP="00124F1F">
      <w:pPr>
        <w:pStyle w:val="NormalWeb"/>
        <w:spacing w:before="120" w:beforeAutospacing="0" w:after="0" w:afterAutospacing="0"/>
        <w:ind w:left="720"/>
        <w:textAlignment w:val="baseline"/>
      </w:pPr>
    </w:p>
    <w:p w14:paraId="1B19330B" w14:textId="71F9DF48" w:rsidR="00124F1F" w:rsidRDefault="00124F1F" w:rsidP="00124F1F">
      <w:pPr>
        <w:spacing w:after="360" w:line="240" w:lineRule="auto"/>
        <w:outlineLvl w:val="1"/>
        <w:rPr>
          <w:rFonts w:ascii="Times New Roman" w:eastAsia="Times New Roman" w:hAnsi="Times New Roman" w:cs="Times New Roman"/>
          <w:b/>
          <w:bCs/>
          <w:sz w:val="32"/>
          <w:szCs w:val="32"/>
          <w:lang w:eastAsia="es-AR"/>
        </w:rPr>
      </w:pPr>
      <w:r w:rsidRPr="00124F1F">
        <w:rPr>
          <w:rFonts w:ascii="Times New Roman" w:eastAsia="Times New Roman" w:hAnsi="Times New Roman" w:cs="Times New Roman"/>
          <w:b/>
          <w:bCs/>
          <w:sz w:val="32"/>
          <w:szCs w:val="32"/>
          <w:lang w:eastAsia="es-AR"/>
        </w:rPr>
        <w:t>Pruebas Dinámicas</w:t>
      </w:r>
    </w:p>
    <w:p w14:paraId="19F7CDF6" w14:textId="3135917E" w:rsidR="00124F1F" w:rsidRPr="00124F1F" w:rsidRDefault="00124F1F" w:rsidP="00124F1F">
      <w:pPr>
        <w:pStyle w:val="NormalWeb"/>
        <w:spacing w:before="120" w:beforeAutospacing="0" w:after="0" w:afterAutospacing="0"/>
        <w:textAlignment w:val="baseline"/>
        <w:rPr>
          <w:b/>
          <w:bCs/>
          <w:color w:val="EC183F"/>
          <w:sz w:val="32"/>
          <w:szCs w:val="32"/>
        </w:rPr>
      </w:pPr>
      <w:r w:rsidRPr="00124F1F">
        <w:rPr>
          <w:b/>
          <w:bCs/>
          <w:color w:val="EC183F"/>
          <w:sz w:val="32"/>
          <w:szCs w:val="32"/>
        </w:rPr>
        <w:t>Conceptos básicos de la prueba dinámica</w:t>
      </w:r>
    </w:p>
    <w:p w14:paraId="5811BE5B" w14:textId="77777777" w:rsidR="00124F1F" w:rsidRPr="00124F1F" w:rsidRDefault="00124F1F" w:rsidP="00124F1F">
      <w:pPr>
        <w:spacing w:before="120" w:after="0" w:line="240" w:lineRule="auto"/>
        <w:rPr>
          <w:rFonts w:ascii="Times New Roman" w:eastAsia="Times New Roman" w:hAnsi="Times New Roman" w:cs="Times New Roman"/>
          <w:sz w:val="24"/>
          <w:szCs w:val="24"/>
          <w:lang w:eastAsia="es-AR"/>
        </w:rPr>
      </w:pPr>
      <w:r w:rsidRPr="00124F1F">
        <w:rPr>
          <w:rFonts w:ascii="Times New Roman" w:eastAsia="Times New Roman" w:hAnsi="Times New Roman" w:cs="Times New Roman"/>
          <w:sz w:val="24"/>
          <w:szCs w:val="24"/>
          <w:lang w:eastAsia="es-AR"/>
        </w:rPr>
        <w:t>Las pruebas dinámicas requieren la ejecución del software, componente o sistema.</w:t>
      </w:r>
    </w:p>
    <w:p w14:paraId="3BC09D46" w14:textId="77777777" w:rsidR="00124F1F" w:rsidRPr="00124F1F" w:rsidRDefault="00124F1F" w:rsidP="00124F1F">
      <w:pPr>
        <w:spacing w:after="0" w:line="240" w:lineRule="auto"/>
        <w:rPr>
          <w:rFonts w:ascii="Times New Roman" w:eastAsia="Times New Roman" w:hAnsi="Times New Roman" w:cs="Times New Roman"/>
          <w:sz w:val="24"/>
          <w:szCs w:val="24"/>
          <w:lang w:eastAsia="es-AR"/>
        </w:rPr>
      </w:pPr>
    </w:p>
    <w:p w14:paraId="2795FED5" w14:textId="2F69DD66" w:rsidR="00124F1F" w:rsidRPr="00124F1F" w:rsidRDefault="00124F1F" w:rsidP="00124F1F">
      <w:pPr>
        <w:spacing w:before="120" w:after="0" w:line="240" w:lineRule="auto"/>
        <w:rPr>
          <w:rFonts w:ascii="Times New Roman" w:eastAsia="Times New Roman" w:hAnsi="Times New Roman" w:cs="Times New Roman"/>
          <w:sz w:val="24"/>
          <w:szCs w:val="24"/>
          <w:lang w:eastAsia="es-AR"/>
        </w:rPr>
      </w:pPr>
      <w:r w:rsidRPr="00124F1F">
        <w:rPr>
          <w:rFonts w:ascii="Times New Roman" w:eastAsia="Times New Roman" w:hAnsi="Times New Roman" w:cs="Times New Roman"/>
          <w:sz w:val="24"/>
          <w:szCs w:val="24"/>
          <w:lang w:eastAsia="es-AR"/>
        </w:rPr>
        <w:t>Se complementan con las pruebas estáticas debido a que encuentra diferentes tipos de defectos. Para la generación de casos de prueba se utilizan diferentes técnicas de caja negra, caja blanca o basadas en la experiencia de usuario.</w:t>
      </w:r>
      <w:r>
        <w:rPr>
          <w:rFonts w:ascii="Times New Roman" w:eastAsia="Times New Roman" w:hAnsi="Times New Roman" w:cs="Times New Roman"/>
          <w:sz w:val="24"/>
          <w:szCs w:val="24"/>
          <w:lang w:eastAsia="es-AR"/>
        </w:rPr>
        <w:br/>
      </w:r>
    </w:p>
    <w:p w14:paraId="4D5B7604" w14:textId="0B5F4C81" w:rsidR="00124F1F" w:rsidRDefault="00124F1F" w:rsidP="00124F1F">
      <w:pPr>
        <w:spacing w:after="360" w:line="240" w:lineRule="auto"/>
        <w:outlineLvl w:val="1"/>
        <w:rPr>
          <w:rFonts w:ascii="Times New Roman" w:hAnsi="Times New Roman" w:cs="Times New Roman"/>
          <w:b/>
          <w:bCs/>
          <w:color w:val="EC183F"/>
          <w:sz w:val="32"/>
          <w:szCs w:val="32"/>
        </w:rPr>
      </w:pPr>
      <w:r w:rsidRPr="00124F1F">
        <w:rPr>
          <w:rFonts w:ascii="Times New Roman" w:hAnsi="Times New Roman" w:cs="Times New Roman"/>
          <w:b/>
          <w:bCs/>
          <w:color w:val="EC183F"/>
          <w:sz w:val="32"/>
          <w:szCs w:val="32"/>
        </w:rPr>
        <w:t>Conceptos básicos de la prueba dinámica</w:t>
      </w:r>
    </w:p>
    <w:p w14:paraId="75AD79E4" w14:textId="77777777" w:rsidR="00124F1F" w:rsidRPr="00124F1F" w:rsidRDefault="00124F1F" w:rsidP="00124F1F">
      <w:pPr>
        <w:pStyle w:val="NormalWeb"/>
        <w:spacing w:before="120" w:beforeAutospacing="0" w:after="0" w:afterAutospacing="0"/>
        <w:rPr>
          <w:rFonts w:eastAsia="Yu Gothic"/>
        </w:rPr>
      </w:pPr>
      <w:r w:rsidRPr="00124F1F">
        <w:rPr>
          <w:rFonts w:eastAsia="Yu Gothic"/>
        </w:rPr>
        <w:t>Durante las pruebas dinámicas se ejecuta el software utilizando un conjunto de valores de entrada y su resultado se analiza y compara con el resultado esperado.</w:t>
      </w:r>
    </w:p>
    <w:p w14:paraId="388E33B0" w14:textId="77777777" w:rsidR="00124F1F" w:rsidRPr="00124F1F" w:rsidRDefault="00124F1F" w:rsidP="00124F1F">
      <w:pPr>
        <w:pStyle w:val="NormalWeb"/>
        <w:spacing w:before="120" w:beforeAutospacing="0" w:after="0" w:afterAutospacing="0"/>
      </w:pPr>
      <w:r w:rsidRPr="00124F1F">
        <w:t>Las fallas más comunes encontradas con este tipo de pruebas son:</w:t>
      </w:r>
    </w:p>
    <w:p w14:paraId="4261AEF2" w14:textId="77777777" w:rsidR="00124F1F" w:rsidRPr="00124F1F" w:rsidRDefault="00124F1F" w:rsidP="00124F1F">
      <w:pPr>
        <w:pStyle w:val="NormalWeb"/>
        <w:numPr>
          <w:ilvl w:val="0"/>
          <w:numId w:val="7"/>
        </w:numPr>
        <w:spacing w:before="120" w:beforeAutospacing="0" w:after="0" w:afterAutospacing="0"/>
        <w:textAlignment w:val="baseline"/>
      </w:pPr>
      <w:r w:rsidRPr="00124F1F">
        <w:t>Fallas de funcionalidad.</w:t>
      </w:r>
    </w:p>
    <w:p w14:paraId="388159C0" w14:textId="77777777" w:rsidR="00124F1F" w:rsidRPr="00124F1F" w:rsidRDefault="00124F1F" w:rsidP="00124F1F">
      <w:pPr>
        <w:pStyle w:val="NormalWeb"/>
        <w:numPr>
          <w:ilvl w:val="0"/>
          <w:numId w:val="7"/>
        </w:numPr>
        <w:spacing w:before="0" w:beforeAutospacing="0" w:after="0" w:afterAutospacing="0"/>
        <w:textAlignment w:val="baseline"/>
      </w:pPr>
      <w:r w:rsidRPr="00124F1F">
        <w:t>Fallas de interacción entre módulos.</w:t>
      </w:r>
    </w:p>
    <w:p w14:paraId="6206980D" w14:textId="4A34A706" w:rsidR="00124F1F" w:rsidRDefault="00124F1F" w:rsidP="00124F1F">
      <w:pPr>
        <w:pStyle w:val="NormalWeb"/>
        <w:numPr>
          <w:ilvl w:val="0"/>
          <w:numId w:val="7"/>
        </w:numPr>
        <w:spacing w:before="120" w:beforeAutospacing="0" w:after="0" w:afterAutospacing="0"/>
        <w:textAlignment w:val="baseline"/>
      </w:pPr>
      <w:r w:rsidRPr="00124F1F">
        <w:t>Fallas de rendimiento y seguridad.</w:t>
      </w:r>
    </w:p>
    <w:p w14:paraId="60F876C8" w14:textId="77777777" w:rsidR="00124F1F" w:rsidRPr="00124F1F" w:rsidRDefault="00124F1F" w:rsidP="00124F1F">
      <w:pPr>
        <w:pStyle w:val="NormalWeb"/>
        <w:spacing w:before="120" w:beforeAutospacing="0" w:after="0" w:afterAutospacing="0"/>
        <w:ind w:left="720"/>
        <w:textAlignment w:val="baseline"/>
      </w:pPr>
    </w:p>
    <w:p w14:paraId="29F6C5CA" w14:textId="77777777" w:rsidR="00124F1F" w:rsidRDefault="00124F1F" w:rsidP="00124F1F">
      <w:pPr>
        <w:spacing w:after="360" w:line="240" w:lineRule="auto"/>
        <w:outlineLvl w:val="1"/>
        <w:rPr>
          <w:rFonts w:ascii="Times New Roman" w:eastAsia="Times New Roman" w:hAnsi="Times New Roman" w:cs="Times New Roman"/>
          <w:b/>
          <w:bCs/>
          <w:sz w:val="32"/>
          <w:szCs w:val="32"/>
          <w:lang w:eastAsia="es-AR"/>
        </w:rPr>
      </w:pPr>
    </w:p>
    <w:p w14:paraId="7AA2CDDF" w14:textId="77777777" w:rsidR="00124F1F" w:rsidRDefault="00124F1F" w:rsidP="00124F1F">
      <w:pPr>
        <w:spacing w:after="360" w:line="240" w:lineRule="auto"/>
        <w:outlineLvl w:val="1"/>
        <w:rPr>
          <w:rFonts w:ascii="Times New Roman" w:eastAsia="Times New Roman" w:hAnsi="Times New Roman" w:cs="Times New Roman"/>
          <w:b/>
          <w:bCs/>
          <w:sz w:val="32"/>
          <w:szCs w:val="32"/>
          <w:lang w:eastAsia="es-AR"/>
        </w:rPr>
      </w:pPr>
    </w:p>
    <w:p w14:paraId="64285052" w14:textId="52C0DD05" w:rsidR="00124F1F" w:rsidRDefault="00124F1F" w:rsidP="00124F1F">
      <w:pPr>
        <w:spacing w:after="360" w:line="240" w:lineRule="auto"/>
        <w:outlineLvl w:val="1"/>
        <w:rPr>
          <w:rFonts w:ascii="Times New Roman" w:eastAsia="Times New Roman" w:hAnsi="Times New Roman" w:cs="Times New Roman"/>
          <w:b/>
          <w:bCs/>
          <w:sz w:val="32"/>
          <w:szCs w:val="32"/>
          <w:lang w:eastAsia="es-AR"/>
        </w:rPr>
      </w:pPr>
      <w:r w:rsidRPr="00124F1F">
        <w:rPr>
          <w:rFonts w:ascii="Times New Roman" w:eastAsia="Times New Roman" w:hAnsi="Times New Roman" w:cs="Times New Roman"/>
          <w:b/>
          <w:bCs/>
          <w:sz w:val="32"/>
          <w:szCs w:val="32"/>
          <w:lang w:eastAsia="es-AR"/>
        </w:rPr>
        <w:lastRenderedPageBreak/>
        <w:t>Conclusión</w:t>
      </w:r>
    </w:p>
    <w:p w14:paraId="28520DC9" w14:textId="5F2CA41D" w:rsidR="00124F1F" w:rsidRPr="0086743F" w:rsidRDefault="00124F1F" w:rsidP="0086743F">
      <w:pPr>
        <w:spacing w:after="360" w:line="240" w:lineRule="auto"/>
        <w:outlineLvl w:val="1"/>
        <w:rPr>
          <w:rFonts w:ascii="Times New Roman" w:eastAsia="Times New Roman" w:hAnsi="Times New Roman" w:cs="Times New Roman"/>
          <w:b/>
          <w:bCs/>
          <w:sz w:val="32"/>
          <w:szCs w:val="32"/>
          <w:lang w:eastAsia="es-AR"/>
        </w:rPr>
      </w:pPr>
      <w:r>
        <w:rPr>
          <w:noProof/>
        </w:rPr>
        <w:drawing>
          <wp:inline distT="0" distB="0" distL="0" distR="0" wp14:anchorId="16E9F02D" wp14:editId="39C5428E">
            <wp:extent cx="5216376" cy="22002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6782" cy="2204664"/>
                    </a:xfrm>
                    <a:prstGeom prst="rect">
                      <a:avLst/>
                    </a:prstGeom>
                  </pic:spPr>
                </pic:pic>
              </a:graphicData>
            </a:graphic>
          </wp:inline>
        </w:drawing>
      </w:r>
    </w:p>
    <w:p w14:paraId="51DA8D72" w14:textId="77777777" w:rsidR="00BF0184" w:rsidRPr="00BF0184" w:rsidRDefault="00BF0184" w:rsidP="00BF0184">
      <w:pPr>
        <w:spacing w:after="360" w:line="240" w:lineRule="auto"/>
        <w:outlineLvl w:val="1"/>
        <w:rPr>
          <w:rFonts w:ascii="Times New Roman" w:eastAsia="Times New Roman" w:hAnsi="Times New Roman" w:cs="Times New Roman"/>
          <w:b/>
          <w:bCs/>
          <w:sz w:val="32"/>
          <w:szCs w:val="32"/>
          <w:lang w:eastAsia="es-AR"/>
        </w:rPr>
      </w:pPr>
      <w:r w:rsidRPr="00BF0184">
        <w:rPr>
          <w:rFonts w:ascii="Times New Roman" w:eastAsia="Times New Roman" w:hAnsi="Times New Roman" w:cs="Times New Roman"/>
          <w:b/>
          <w:bCs/>
          <w:sz w:val="32"/>
          <w:szCs w:val="32"/>
          <w:lang w:eastAsia="es-AR"/>
        </w:rPr>
        <w:t>Proceso de revisión</w:t>
      </w:r>
    </w:p>
    <w:p w14:paraId="48712D31" w14:textId="77777777" w:rsidR="00BF0184" w:rsidRPr="00BF0184" w:rsidRDefault="00BF0184" w:rsidP="00BF0184">
      <w:pPr>
        <w:spacing w:before="100" w:beforeAutospacing="1" w:after="360" w:line="240" w:lineRule="auto"/>
        <w:ind w:left="75"/>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Dentro de las pruebas estáticas, una forma de detectar errores es mediante un proceso de revisión.</w:t>
      </w:r>
    </w:p>
    <w:p w14:paraId="38DF9548" w14:textId="77777777" w:rsidR="00BF0184" w:rsidRPr="00BF0184" w:rsidRDefault="00BF0184" w:rsidP="00BF0184">
      <w:pPr>
        <w:spacing w:before="100" w:beforeAutospacing="1" w:after="360" w:line="240" w:lineRule="auto"/>
        <w:ind w:left="75"/>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Las revisiones consisten en examinar cuidadosamente un producto de trabajo con el principal objetivo de encontrar y remover errores. Pueden ser realizadas por una o más personas.</w:t>
      </w:r>
    </w:p>
    <w:p w14:paraId="746EB4E2" w14:textId="77777777" w:rsidR="00BF0184" w:rsidRPr="00BF0184" w:rsidRDefault="00BF0184" w:rsidP="00BF0184">
      <w:pPr>
        <w:spacing w:before="100" w:beforeAutospacing="1" w:after="360" w:line="240" w:lineRule="auto"/>
        <w:ind w:left="75"/>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Las revisiones pueden ser:</w:t>
      </w:r>
    </w:p>
    <w:p w14:paraId="1BEB4834" w14:textId="77777777" w:rsidR="00BF0184" w:rsidRPr="002B0645" w:rsidRDefault="00BF0184" w:rsidP="00BF0184">
      <w:pPr>
        <w:numPr>
          <w:ilvl w:val="0"/>
          <w:numId w:val="2"/>
        </w:numPr>
        <w:spacing w:before="100" w:beforeAutospacing="1" w:after="120" w:line="240" w:lineRule="auto"/>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Revisiones formales: Tienen roles definidos, siguen un proceso establecido y deben ser documentadas.</w:t>
      </w:r>
    </w:p>
    <w:p w14:paraId="605B8DAB" w14:textId="29BEE887" w:rsidR="00BF0184" w:rsidRPr="00BF0184" w:rsidRDefault="00BF0184" w:rsidP="00BF0184">
      <w:pPr>
        <w:numPr>
          <w:ilvl w:val="0"/>
          <w:numId w:val="2"/>
        </w:numPr>
        <w:spacing w:before="100" w:beforeAutospacing="1" w:after="120" w:line="240" w:lineRule="auto"/>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Revisiones Informales: No siguen un proceso definido y no son documentadas formalmente.</w:t>
      </w:r>
    </w:p>
    <w:p w14:paraId="3356D0DC" w14:textId="3B228436" w:rsidR="00BF0184" w:rsidRPr="002B0645" w:rsidRDefault="00BF0184" w:rsidP="00BF0184">
      <w:pPr>
        <w:spacing w:before="100" w:beforeAutospacing="1" w:after="360" w:line="240" w:lineRule="auto"/>
        <w:ind w:left="75"/>
        <w:rPr>
          <w:rFonts w:ascii="Times New Roman" w:eastAsia="Times New Roman" w:hAnsi="Times New Roman" w:cs="Times New Roman"/>
          <w:sz w:val="24"/>
          <w:szCs w:val="24"/>
          <w:lang w:eastAsia="es-AR"/>
        </w:rPr>
      </w:pPr>
      <w:r w:rsidRPr="00BF0184">
        <w:rPr>
          <w:rFonts w:ascii="Times New Roman" w:eastAsia="Times New Roman" w:hAnsi="Times New Roman" w:cs="Times New Roman"/>
          <w:sz w:val="24"/>
          <w:szCs w:val="24"/>
          <w:lang w:eastAsia="es-AR"/>
        </w:rPr>
        <w:t>El grado de formalidad del proceso de revisión está relacionado con factores, como el modelo del ciclo de vida del desarrollo del software, la madurez del proceso de desarrollo, la complejidad del producto del trabajo que se debe revisar, cualquier requisito legal y/o la necesidad de un rastro de auditoría.</w:t>
      </w:r>
    </w:p>
    <w:p w14:paraId="730D702C" w14:textId="58D13118" w:rsidR="00E1498A" w:rsidRPr="002B0645" w:rsidRDefault="00E1498A" w:rsidP="0086743F">
      <w:pPr>
        <w:spacing w:before="100" w:beforeAutospacing="1" w:after="360" w:line="240" w:lineRule="auto"/>
        <w:ind w:left="75"/>
        <w:rPr>
          <w:rFonts w:ascii="Times New Roman" w:eastAsia="Times New Roman" w:hAnsi="Times New Roman" w:cs="Times New Roman"/>
          <w:sz w:val="24"/>
          <w:szCs w:val="24"/>
          <w:lang w:eastAsia="es-AR"/>
        </w:rPr>
      </w:pPr>
      <w:r w:rsidRPr="002B0645">
        <w:rPr>
          <w:rFonts w:ascii="Times New Roman" w:hAnsi="Times New Roman" w:cs="Times New Roman"/>
          <w:noProof/>
        </w:rPr>
        <w:lastRenderedPageBreak/>
        <w:drawing>
          <wp:inline distT="0" distB="0" distL="0" distR="0" wp14:anchorId="30B8F1DA" wp14:editId="408CD5BF">
            <wp:extent cx="5407589" cy="36385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328" cy="3643757"/>
                    </a:xfrm>
                    <a:prstGeom prst="rect">
                      <a:avLst/>
                    </a:prstGeom>
                  </pic:spPr>
                </pic:pic>
              </a:graphicData>
            </a:graphic>
          </wp:inline>
        </w:drawing>
      </w:r>
    </w:p>
    <w:p w14:paraId="2A1F030F" w14:textId="78045ADF" w:rsidR="00E1498A" w:rsidRPr="002B0645" w:rsidRDefault="00E1498A" w:rsidP="00BF0184">
      <w:pPr>
        <w:spacing w:before="100" w:beforeAutospacing="1" w:after="360" w:line="240" w:lineRule="auto"/>
        <w:ind w:left="75"/>
        <w:rPr>
          <w:rFonts w:ascii="Times New Roman" w:eastAsia="Times New Roman" w:hAnsi="Times New Roman" w:cs="Times New Roman"/>
          <w:b/>
          <w:bCs/>
          <w:sz w:val="24"/>
          <w:szCs w:val="24"/>
          <w:lang w:eastAsia="es-AR"/>
        </w:rPr>
      </w:pPr>
      <w:r w:rsidRPr="002B0645">
        <w:rPr>
          <w:rFonts w:ascii="Times New Roman" w:eastAsia="Times New Roman" w:hAnsi="Times New Roman" w:cs="Times New Roman"/>
          <w:b/>
          <w:bCs/>
          <w:sz w:val="24"/>
          <w:szCs w:val="24"/>
          <w:lang w:eastAsia="es-AR"/>
        </w:rPr>
        <w:t>ROLES</w:t>
      </w:r>
    </w:p>
    <w:p w14:paraId="47764568" w14:textId="77777777" w:rsidR="00E1498A" w:rsidRPr="002B0645"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BC1F49">
        <w:rPr>
          <w:rFonts w:ascii="Times New Roman" w:eastAsia="Times New Roman" w:hAnsi="Times New Roman" w:cs="Times New Roman"/>
          <w:b/>
          <w:bCs/>
          <w:sz w:val="24"/>
          <w:szCs w:val="24"/>
          <w:lang w:eastAsia="es-AR"/>
        </w:rPr>
        <w:t>Autor</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Creador del producto de trabajo bajo revisión y quien corrige los defectos, en caso de ser necesario.</w:t>
      </w:r>
    </w:p>
    <w:p w14:paraId="63EAC199" w14:textId="77777777" w:rsidR="00E1498A" w:rsidRPr="002B0645"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BC1F49">
        <w:rPr>
          <w:rFonts w:ascii="Times New Roman" w:eastAsia="Times New Roman" w:hAnsi="Times New Roman" w:cs="Times New Roman"/>
          <w:b/>
          <w:bCs/>
          <w:sz w:val="24"/>
          <w:szCs w:val="24"/>
          <w:lang w:eastAsia="es-AR"/>
        </w:rPr>
        <w:t>Dirección</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Planifica y controla las revisiones.</w:t>
      </w:r>
    </w:p>
    <w:p w14:paraId="61EB395A" w14:textId="77777777" w:rsidR="00E1498A" w:rsidRPr="002B0645"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BC1F49">
        <w:rPr>
          <w:rFonts w:ascii="Times New Roman" w:eastAsia="Times New Roman" w:hAnsi="Times New Roman" w:cs="Times New Roman"/>
          <w:b/>
          <w:bCs/>
          <w:sz w:val="24"/>
          <w:szCs w:val="24"/>
          <w:lang w:eastAsia="es-AR"/>
        </w:rPr>
        <w:t>Facilitador</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Asegura el funcionamiento efectivo de las reuniones de revisiones y las modera.</w:t>
      </w:r>
    </w:p>
    <w:p w14:paraId="11E07918" w14:textId="77777777" w:rsidR="00E1498A" w:rsidRPr="002B0645"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2B0645">
        <w:rPr>
          <w:rFonts w:ascii="Times New Roman" w:eastAsia="Times New Roman" w:hAnsi="Times New Roman" w:cs="Times New Roman"/>
          <w:sz w:val="24"/>
          <w:szCs w:val="24"/>
          <w:lang w:eastAsia="es-AR"/>
        </w:rPr>
        <w:t>Líder de revisión</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Asume la responsabilidad general de la revisión; decide quiénes estarán involucrados y organiza cuándo y dónde se llevará a cabo.</w:t>
      </w:r>
    </w:p>
    <w:p w14:paraId="7D53CB5E" w14:textId="77777777" w:rsidR="00E1498A" w:rsidRPr="002B0645"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BC1F49">
        <w:rPr>
          <w:rFonts w:ascii="Times New Roman" w:eastAsia="Times New Roman" w:hAnsi="Times New Roman" w:cs="Times New Roman"/>
          <w:b/>
          <w:bCs/>
          <w:sz w:val="24"/>
          <w:szCs w:val="24"/>
          <w:lang w:eastAsia="es-AR"/>
        </w:rPr>
        <w:t>Revisores</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 xml:space="preserve">Identifican posibles defectos en el producto de trabajo bajo revisión; pueden representar diferentes perspectivas —por </w:t>
      </w:r>
      <w:proofErr w:type="gramStart"/>
      <w:r w:rsidRPr="002B0645">
        <w:rPr>
          <w:rFonts w:ascii="Times New Roman" w:hAnsi="Times New Roman" w:cs="Times New Roman"/>
          <w:sz w:val="24"/>
          <w:szCs w:val="24"/>
          <w:shd w:val="clear" w:color="auto" w:fill="FFFFFF"/>
        </w:rPr>
        <w:t>ejemplo,  probador</w:t>
      </w:r>
      <w:proofErr w:type="gramEnd"/>
      <w:r w:rsidRPr="002B0645">
        <w:rPr>
          <w:rFonts w:ascii="Times New Roman" w:hAnsi="Times New Roman" w:cs="Times New Roman"/>
          <w:sz w:val="24"/>
          <w:szCs w:val="24"/>
          <w:shd w:val="clear" w:color="auto" w:fill="FFFFFF"/>
        </w:rPr>
        <w:t>, programador, usuarios, operador, analista de negocio, experto en usabilidad—.</w:t>
      </w:r>
    </w:p>
    <w:p w14:paraId="53FE4D57" w14:textId="6C554A7F" w:rsidR="00E1498A" w:rsidRDefault="00E1498A" w:rsidP="00E1498A">
      <w:pPr>
        <w:pStyle w:val="Prrafodelista"/>
        <w:numPr>
          <w:ilvl w:val="0"/>
          <w:numId w:val="3"/>
        </w:numPr>
        <w:spacing w:before="100" w:beforeAutospacing="1" w:after="360" w:line="240" w:lineRule="auto"/>
        <w:rPr>
          <w:rFonts w:ascii="Times New Roman" w:hAnsi="Times New Roman" w:cs="Times New Roman"/>
          <w:sz w:val="24"/>
          <w:szCs w:val="24"/>
          <w:shd w:val="clear" w:color="auto" w:fill="FFFFFF"/>
        </w:rPr>
      </w:pPr>
      <w:r w:rsidRPr="00BC1F49">
        <w:rPr>
          <w:rFonts w:ascii="Times New Roman" w:eastAsia="Times New Roman" w:hAnsi="Times New Roman" w:cs="Times New Roman"/>
          <w:b/>
          <w:bCs/>
          <w:sz w:val="24"/>
          <w:szCs w:val="24"/>
          <w:lang w:eastAsia="es-AR"/>
        </w:rPr>
        <w:t>Escriba</w:t>
      </w:r>
      <w:r w:rsidRPr="002B0645">
        <w:rPr>
          <w:rFonts w:ascii="Times New Roman" w:eastAsia="Times New Roman" w:hAnsi="Times New Roman" w:cs="Times New Roman"/>
          <w:sz w:val="24"/>
          <w:szCs w:val="24"/>
          <w:lang w:eastAsia="es-AR"/>
        </w:rPr>
        <w:br/>
      </w:r>
      <w:r w:rsidRPr="002B0645">
        <w:rPr>
          <w:rFonts w:ascii="Times New Roman" w:hAnsi="Times New Roman" w:cs="Times New Roman"/>
          <w:sz w:val="24"/>
          <w:szCs w:val="24"/>
          <w:shd w:val="clear" w:color="auto" w:fill="FFFFFF"/>
        </w:rPr>
        <w:t>Recopila los posibles defectos encontrados, puntos abiertos y decisiones en las revisiones.</w:t>
      </w:r>
    </w:p>
    <w:p w14:paraId="1F17CFBE" w14:textId="0F94C451" w:rsidR="0086743F" w:rsidRDefault="0086743F" w:rsidP="0086743F">
      <w:pPr>
        <w:spacing w:before="100" w:beforeAutospacing="1" w:after="360" w:line="240" w:lineRule="auto"/>
        <w:rPr>
          <w:rFonts w:ascii="Times New Roman" w:hAnsi="Times New Roman" w:cs="Times New Roman"/>
          <w:sz w:val="24"/>
          <w:szCs w:val="24"/>
          <w:shd w:val="clear" w:color="auto" w:fill="FFFFFF"/>
        </w:rPr>
      </w:pPr>
    </w:p>
    <w:p w14:paraId="593C2294" w14:textId="730768B8" w:rsidR="0086743F" w:rsidRDefault="0086743F" w:rsidP="0086743F">
      <w:pPr>
        <w:spacing w:before="100" w:beforeAutospacing="1" w:after="360" w:line="240" w:lineRule="auto"/>
        <w:rPr>
          <w:rFonts w:ascii="Times New Roman" w:hAnsi="Times New Roman" w:cs="Times New Roman"/>
          <w:sz w:val="24"/>
          <w:szCs w:val="24"/>
          <w:shd w:val="clear" w:color="auto" w:fill="FFFFFF"/>
        </w:rPr>
      </w:pPr>
    </w:p>
    <w:p w14:paraId="7E495CB1" w14:textId="5F75EA42" w:rsidR="0086743F" w:rsidRDefault="0086743F" w:rsidP="0086743F">
      <w:pPr>
        <w:spacing w:before="100" w:beforeAutospacing="1" w:after="360" w:line="240" w:lineRule="auto"/>
        <w:rPr>
          <w:rFonts w:ascii="Times New Roman" w:hAnsi="Times New Roman" w:cs="Times New Roman"/>
          <w:sz w:val="24"/>
          <w:szCs w:val="24"/>
          <w:shd w:val="clear" w:color="auto" w:fill="FFFFFF"/>
        </w:rPr>
      </w:pPr>
    </w:p>
    <w:p w14:paraId="49A8DED6" w14:textId="77777777" w:rsidR="0086743F" w:rsidRPr="0086743F" w:rsidRDefault="0086743F" w:rsidP="0086743F">
      <w:pPr>
        <w:spacing w:before="100" w:beforeAutospacing="1" w:after="360" w:line="240" w:lineRule="auto"/>
        <w:rPr>
          <w:rFonts w:ascii="Times New Roman" w:hAnsi="Times New Roman" w:cs="Times New Roman"/>
          <w:sz w:val="24"/>
          <w:szCs w:val="24"/>
          <w:shd w:val="clear" w:color="auto" w:fill="FFFFFF"/>
        </w:rPr>
      </w:pPr>
    </w:p>
    <w:p w14:paraId="32F582D3" w14:textId="3B7E68F0" w:rsidR="00E1498A" w:rsidRPr="00BC1F49" w:rsidRDefault="00E1498A" w:rsidP="00BC1F49">
      <w:pPr>
        <w:spacing w:before="100" w:beforeAutospacing="1" w:after="360" w:line="240" w:lineRule="auto"/>
        <w:ind w:left="75"/>
        <w:rPr>
          <w:rFonts w:ascii="Times New Roman" w:eastAsia="Times New Roman" w:hAnsi="Times New Roman" w:cs="Times New Roman"/>
          <w:b/>
          <w:bCs/>
          <w:sz w:val="24"/>
          <w:szCs w:val="24"/>
          <w:lang w:eastAsia="es-AR"/>
        </w:rPr>
      </w:pPr>
      <w:r w:rsidRPr="00BC1F49">
        <w:rPr>
          <w:rFonts w:ascii="Times New Roman" w:eastAsia="Times New Roman" w:hAnsi="Times New Roman" w:cs="Times New Roman"/>
          <w:b/>
          <w:bCs/>
          <w:sz w:val="24"/>
          <w:szCs w:val="24"/>
          <w:lang w:eastAsia="es-AR"/>
        </w:rPr>
        <w:t>TIPOS</w:t>
      </w:r>
    </w:p>
    <w:p w14:paraId="7B8C8159" w14:textId="2213F367" w:rsidR="002B0645" w:rsidRPr="002B0645" w:rsidRDefault="002B0645" w:rsidP="002B0645">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BC1F49">
        <w:rPr>
          <w:rFonts w:ascii="Times New Roman" w:eastAsia="Times New Roman" w:hAnsi="Times New Roman" w:cs="Times New Roman"/>
          <w:b/>
          <w:bCs/>
          <w:sz w:val="24"/>
          <w:szCs w:val="24"/>
          <w:lang w:eastAsia="es-AR"/>
        </w:rPr>
        <w:t xml:space="preserve">Guiada | </w:t>
      </w:r>
      <w:proofErr w:type="spellStart"/>
      <w:r w:rsidRPr="00BC1F49">
        <w:rPr>
          <w:rFonts w:ascii="Times New Roman" w:eastAsia="Times New Roman" w:hAnsi="Times New Roman" w:cs="Times New Roman"/>
          <w:b/>
          <w:bCs/>
          <w:sz w:val="24"/>
          <w:szCs w:val="24"/>
          <w:lang w:eastAsia="es-AR"/>
        </w:rPr>
        <w:t>Walkthrough</w:t>
      </w:r>
      <w:proofErr w:type="spellEnd"/>
      <w:r w:rsidRPr="002B0645">
        <w:rPr>
          <w:rFonts w:ascii="Times New Roman" w:eastAsia="Times New Roman" w:hAnsi="Times New Roman" w:cs="Times New Roman"/>
          <w:sz w:val="24"/>
          <w:szCs w:val="24"/>
          <w:lang w:eastAsia="es-AR"/>
        </w:rPr>
        <w:br/>
      </w:r>
      <w:r w:rsidRPr="002B0645">
        <w:rPr>
          <w:rFonts w:ascii="Times New Roman" w:eastAsia="Times New Roman" w:hAnsi="Times New Roman" w:cs="Times New Roman"/>
          <w:sz w:val="24"/>
          <w:szCs w:val="24"/>
          <w:lang w:eastAsia="es-AR"/>
        </w:rPr>
        <w:t>Dirigida por el autor del producto de trabajo, el escriba es obligatorio. El uso de listas de comprobación y la preparación individual previa son opcionales. Puede variar de informal a formal. Puede o no haber documentación de defectos potenciales.</w:t>
      </w:r>
    </w:p>
    <w:p w14:paraId="726D701C" w14:textId="008E3E41" w:rsidR="002B0645" w:rsidRPr="002B0645" w:rsidRDefault="002B0645" w:rsidP="002B0645">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BC1F49">
        <w:rPr>
          <w:rFonts w:ascii="Times New Roman" w:eastAsia="Times New Roman" w:hAnsi="Times New Roman" w:cs="Times New Roman"/>
          <w:b/>
          <w:bCs/>
          <w:sz w:val="24"/>
          <w:szCs w:val="24"/>
          <w:lang w:eastAsia="es-AR"/>
        </w:rPr>
        <w:t>Técnica</w:t>
      </w:r>
      <w:r w:rsidRPr="002B0645">
        <w:rPr>
          <w:rFonts w:ascii="Times New Roman" w:eastAsia="Times New Roman" w:hAnsi="Times New Roman" w:cs="Times New Roman"/>
          <w:sz w:val="24"/>
          <w:szCs w:val="24"/>
          <w:lang w:eastAsia="es-AR"/>
        </w:rPr>
        <w:br/>
      </w:r>
      <w:r w:rsidRPr="002B0645">
        <w:rPr>
          <w:rFonts w:ascii="Times New Roman" w:eastAsia="Times New Roman" w:hAnsi="Times New Roman" w:cs="Times New Roman"/>
          <w:sz w:val="24"/>
          <w:szCs w:val="24"/>
          <w:lang w:eastAsia="es-AR"/>
        </w:rPr>
        <w:t>Se realiza entre pares técnicos del autor. Si hay una reunión, debe haber una preparación individual previa. Tienen que existir un facilitador y un escriba obligatoriamente, quien idealmente no será el autor. Se elaboran registros de defectos potenciales e informes de revisión.</w:t>
      </w:r>
    </w:p>
    <w:p w14:paraId="74A7D9F0" w14:textId="10EB02BE" w:rsidR="00654B9B" w:rsidRPr="0086743F" w:rsidRDefault="002B0645" w:rsidP="00E1498A">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BC1F49">
        <w:rPr>
          <w:rFonts w:ascii="Times New Roman" w:eastAsia="Times New Roman" w:hAnsi="Times New Roman" w:cs="Times New Roman"/>
          <w:b/>
          <w:bCs/>
          <w:sz w:val="24"/>
          <w:szCs w:val="24"/>
          <w:lang w:eastAsia="es-AR"/>
        </w:rPr>
        <w:t>Inspecciones</w:t>
      </w:r>
      <w:r w:rsidRPr="002B0645">
        <w:rPr>
          <w:rFonts w:ascii="Times New Roman" w:eastAsia="Times New Roman" w:hAnsi="Times New Roman" w:cs="Times New Roman"/>
          <w:sz w:val="24"/>
          <w:szCs w:val="24"/>
          <w:lang w:eastAsia="es-AR"/>
        </w:rPr>
        <w:br/>
      </w:r>
      <w:r w:rsidRPr="002B0645">
        <w:rPr>
          <w:rFonts w:ascii="Times New Roman" w:eastAsia="Times New Roman" w:hAnsi="Times New Roman" w:cs="Times New Roman"/>
          <w:sz w:val="24"/>
          <w:szCs w:val="24"/>
          <w:lang w:eastAsia="es-AR"/>
        </w:rPr>
        <w:t>Los resultados se documentan formalmente. Requieren preparación individual, tienen roles definidos: autor, director, facilitador, escriba, revisores y líder de revisión, pueden incluir también un lector dedicado. El autor no puede actuar como facilitador, líder de revisión, lector o escriba. Se hace uso de listas de comprobación. Se elaboran registros de defectos potenciales e informes de revisión.</w:t>
      </w:r>
    </w:p>
    <w:p w14:paraId="6BF70326" w14:textId="1B285093" w:rsidR="002B0645" w:rsidRDefault="00BC1F49" w:rsidP="00E1498A">
      <w:pPr>
        <w:spacing w:before="100" w:beforeAutospacing="1" w:after="360" w:line="240" w:lineRule="auto"/>
        <w:rPr>
          <w:rFonts w:ascii="Times New Roman" w:eastAsia="Times New Roman" w:hAnsi="Times New Roman" w:cs="Times New Roman"/>
          <w:b/>
          <w:bCs/>
          <w:sz w:val="24"/>
          <w:szCs w:val="24"/>
          <w:lang w:eastAsia="es-AR"/>
        </w:rPr>
      </w:pPr>
      <w:r w:rsidRPr="00BC1F49">
        <w:rPr>
          <w:rFonts w:ascii="Times New Roman" w:eastAsia="Times New Roman" w:hAnsi="Times New Roman" w:cs="Times New Roman"/>
          <w:b/>
          <w:bCs/>
          <w:sz w:val="24"/>
          <w:szCs w:val="24"/>
          <w:lang w:eastAsia="es-AR"/>
        </w:rPr>
        <w:t>TÉCNICAS</w:t>
      </w:r>
    </w:p>
    <w:p w14:paraId="5496CB4D" w14:textId="6660B16A"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Ad Hoc</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Los revisores leen el producto de trabajo de forma secuencial y a medida que van identificando los defectos, los van documentando, recibiendo poca o ninguna orientación en el proceso.</w:t>
      </w:r>
    </w:p>
    <w:p w14:paraId="268318A2" w14:textId="621974AF"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Basadas en escenarios y ensayos</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Fundada en el uso esperado del producto de trabajo descrito en un documento, por ejemplo, en un caso de uso.</w:t>
      </w:r>
    </w:p>
    <w:p w14:paraId="059E42F5" w14:textId="3E86FAD8"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Basadas en listas de comparación</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Los revisores detectan defectos a partir de un conjunto de preguntas basadas en defectos potenciales, producto de la experiencia del autor de la lista.</w:t>
      </w:r>
    </w:p>
    <w:p w14:paraId="5B51F5ED" w14:textId="7DF1C182"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Basada en roles</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Los revisores evalúan el producto de trabajo desde la perspectiva de usuarios experimentados, inexpertos, adultos, niños o roles específicos en la organización, como un administrador de usuarios, de sistemas o un probador del rendimiento.</w:t>
      </w:r>
    </w:p>
    <w:p w14:paraId="3E9983C0" w14:textId="22D4E29B" w:rsid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Basada en perspectiva</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Esta técnica es similar a una revisión basada en roles, los revisores adoptan los diferentes puntos de vista del usuario final, del personal de marketing, del diseñador, del probador o del personal de operaciones.</w:t>
      </w:r>
    </w:p>
    <w:p w14:paraId="5C0614E5" w14:textId="695F35B8" w:rsidR="0086743F" w:rsidRDefault="0086743F" w:rsidP="0086743F">
      <w:pPr>
        <w:spacing w:before="100" w:beforeAutospacing="1" w:after="360" w:line="240" w:lineRule="auto"/>
        <w:rPr>
          <w:rFonts w:ascii="Times New Roman" w:eastAsia="Times New Roman" w:hAnsi="Times New Roman" w:cs="Times New Roman"/>
          <w:sz w:val="24"/>
          <w:szCs w:val="24"/>
          <w:lang w:eastAsia="es-AR"/>
        </w:rPr>
      </w:pPr>
    </w:p>
    <w:p w14:paraId="049CC118" w14:textId="77777777" w:rsidR="0086743F" w:rsidRPr="0086743F" w:rsidRDefault="0086743F" w:rsidP="0086743F">
      <w:pPr>
        <w:spacing w:before="100" w:beforeAutospacing="1" w:after="360" w:line="240" w:lineRule="auto"/>
        <w:rPr>
          <w:rFonts w:ascii="Times New Roman" w:eastAsia="Times New Roman" w:hAnsi="Times New Roman" w:cs="Times New Roman"/>
          <w:sz w:val="24"/>
          <w:szCs w:val="24"/>
          <w:lang w:eastAsia="es-AR"/>
        </w:rPr>
      </w:pPr>
    </w:p>
    <w:p w14:paraId="3490EF3D" w14:textId="18563DD5" w:rsidR="00654B9B" w:rsidRPr="00654B9B" w:rsidRDefault="00654B9B" w:rsidP="00654B9B">
      <w:pPr>
        <w:spacing w:before="100" w:beforeAutospacing="1" w:after="360" w:line="240" w:lineRule="auto"/>
        <w:ind w:left="435"/>
        <w:rPr>
          <w:rFonts w:ascii="Times New Roman" w:eastAsia="Times New Roman" w:hAnsi="Times New Roman" w:cs="Times New Roman"/>
          <w:b/>
          <w:bCs/>
          <w:sz w:val="24"/>
          <w:szCs w:val="24"/>
          <w:lang w:eastAsia="es-AR"/>
        </w:rPr>
      </w:pPr>
      <w:r w:rsidRPr="00654B9B">
        <w:rPr>
          <w:rFonts w:ascii="Times New Roman" w:eastAsia="Times New Roman" w:hAnsi="Times New Roman" w:cs="Times New Roman"/>
          <w:b/>
          <w:bCs/>
          <w:sz w:val="24"/>
          <w:szCs w:val="24"/>
          <w:lang w:eastAsia="es-AR"/>
        </w:rPr>
        <w:lastRenderedPageBreak/>
        <w:t>ACTIVIDADES</w:t>
      </w:r>
    </w:p>
    <w:p w14:paraId="3F8EE527" w14:textId="3C0F8FB8"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Planificar</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Definir el alcance, establecer objetivos, roles, tiempo y plazos. Definir y comprobar el cumplimiento de criterios de entrada y salida para revisiones más formales.</w:t>
      </w:r>
    </w:p>
    <w:p w14:paraId="701A4039" w14:textId="349EED9F"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Iniciar revisión</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Distribuir el material e instruir a los participantes.</w:t>
      </w:r>
    </w:p>
    <w:p w14:paraId="56BED277" w14:textId="1A1E79FA"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Revisión individual (preparación individual)</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Revisión del material y tomar notas de los defectos encontrados.</w:t>
      </w:r>
    </w:p>
    <w:p w14:paraId="53FE46BF" w14:textId="14257127" w:rsidR="00654B9B" w:rsidRP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Comunicar y analizar</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Comunicar defectos a los responsables.</w:t>
      </w:r>
    </w:p>
    <w:p w14:paraId="1D6A2E91" w14:textId="08B43F2E" w:rsidR="00654B9B" w:rsidRDefault="00654B9B" w:rsidP="00654B9B">
      <w:pPr>
        <w:pStyle w:val="Prrafodelista"/>
        <w:numPr>
          <w:ilvl w:val="0"/>
          <w:numId w:val="3"/>
        </w:numPr>
        <w:spacing w:before="100" w:beforeAutospacing="1" w:after="360" w:line="240" w:lineRule="auto"/>
        <w:rPr>
          <w:rFonts w:ascii="Times New Roman" w:eastAsia="Times New Roman" w:hAnsi="Times New Roman" w:cs="Times New Roman"/>
          <w:sz w:val="24"/>
          <w:szCs w:val="24"/>
          <w:lang w:eastAsia="es-AR"/>
        </w:rPr>
      </w:pPr>
      <w:r w:rsidRPr="00654B9B">
        <w:rPr>
          <w:rFonts w:ascii="Times New Roman" w:eastAsia="Times New Roman" w:hAnsi="Times New Roman" w:cs="Times New Roman"/>
          <w:b/>
          <w:bCs/>
          <w:sz w:val="24"/>
          <w:szCs w:val="24"/>
          <w:lang w:eastAsia="es-AR"/>
        </w:rPr>
        <w:t>Corregir en informar</w:t>
      </w:r>
      <w:r w:rsidRPr="00654B9B">
        <w:rPr>
          <w:rFonts w:ascii="Times New Roman" w:eastAsia="Times New Roman" w:hAnsi="Times New Roman" w:cs="Times New Roman"/>
          <w:sz w:val="24"/>
          <w:szCs w:val="24"/>
          <w:lang w:eastAsia="es-AR"/>
        </w:rPr>
        <w:br/>
      </w:r>
      <w:r w:rsidRPr="00654B9B">
        <w:rPr>
          <w:rFonts w:ascii="Times New Roman" w:eastAsia="Times New Roman" w:hAnsi="Times New Roman" w:cs="Times New Roman"/>
          <w:sz w:val="24"/>
          <w:szCs w:val="24"/>
          <w:lang w:eastAsia="es-AR"/>
        </w:rPr>
        <w:t>Comunicar los defectos potenciales encontrados en una reunión de revisión. Elaborar informes de hallazgos, documentar las características de calidad y comprobar criterios de salida.</w:t>
      </w:r>
    </w:p>
    <w:p w14:paraId="5779DDB9" w14:textId="77777777" w:rsidR="00C16094" w:rsidRPr="00C16094" w:rsidRDefault="00C16094" w:rsidP="00C16094">
      <w:pPr>
        <w:spacing w:after="360" w:line="240" w:lineRule="auto"/>
        <w:outlineLvl w:val="1"/>
        <w:rPr>
          <w:rFonts w:ascii="Times New Roman" w:eastAsia="Times New Roman" w:hAnsi="Times New Roman" w:cs="Times New Roman"/>
          <w:b/>
          <w:bCs/>
          <w:sz w:val="32"/>
          <w:szCs w:val="32"/>
          <w:lang w:eastAsia="es-AR"/>
        </w:rPr>
      </w:pPr>
      <w:r w:rsidRPr="00C16094">
        <w:rPr>
          <w:rFonts w:ascii="Times New Roman" w:eastAsia="Times New Roman" w:hAnsi="Times New Roman" w:cs="Times New Roman"/>
          <w:b/>
          <w:bCs/>
          <w:sz w:val="32"/>
          <w:szCs w:val="32"/>
          <w:lang w:eastAsia="es-AR"/>
        </w:rPr>
        <w:t>Requisitos</w:t>
      </w:r>
    </w:p>
    <w:p w14:paraId="793BF478" w14:textId="77777777" w:rsidR="00C16094" w:rsidRPr="00C16094" w:rsidRDefault="00C16094" w:rsidP="00C16094">
      <w:pPr>
        <w:spacing w:before="100" w:beforeAutospacing="1" w:after="360" w:line="300" w:lineRule="atLeast"/>
        <w:rPr>
          <w:rFonts w:ascii="var(--ps-secondary-font)" w:eastAsia="Times New Roman" w:hAnsi="var(--ps-secondary-font)" w:cs="Times New Roman"/>
          <w:sz w:val="24"/>
          <w:szCs w:val="24"/>
          <w:lang w:eastAsia="es-AR"/>
        </w:rPr>
      </w:pPr>
      <w:r w:rsidRPr="00C16094">
        <w:rPr>
          <w:rFonts w:ascii="var(--ps-secondary-font)" w:eastAsia="Times New Roman" w:hAnsi="var(--ps-secondary-font)" w:cs="Times New Roman"/>
          <w:sz w:val="24"/>
          <w:szCs w:val="24"/>
          <w:lang w:eastAsia="es-AR"/>
        </w:rPr>
        <w:t>Una de las revisiones que se realizan en las pruebas estáticas es examinar los requisitos del software. Pero ¿sabemos qué son los requisitos? ¿Qué tipos de requisitos existen?</w:t>
      </w:r>
    </w:p>
    <w:p w14:paraId="0C1E9FE0" w14:textId="77777777" w:rsidR="00C16094" w:rsidRPr="00C16094" w:rsidRDefault="00C16094" w:rsidP="00C16094">
      <w:pPr>
        <w:spacing w:before="100" w:beforeAutospacing="1" w:after="360" w:line="300" w:lineRule="atLeast"/>
        <w:rPr>
          <w:rFonts w:ascii="var(--ps-secondary-font)" w:eastAsia="Times New Roman" w:hAnsi="var(--ps-secondary-font)" w:cs="Times New Roman"/>
          <w:sz w:val="24"/>
          <w:szCs w:val="24"/>
          <w:lang w:eastAsia="es-AR"/>
        </w:rPr>
      </w:pPr>
      <w:r w:rsidRPr="00C16094">
        <w:rPr>
          <w:rFonts w:ascii="var(--ps-secondary-font)" w:eastAsia="Times New Roman" w:hAnsi="var(--ps-secondary-font)" w:cs="Times New Roman"/>
          <w:sz w:val="24"/>
          <w:szCs w:val="24"/>
          <w:lang w:eastAsia="es-AR"/>
        </w:rPr>
        <w:t>Un requisito define las funciones, capacidades o atributos intrínsecos de un sistema de software, es decir, describe cómo debe comportarse un sistema. Para decir que un sistema tiene calidad deben cumplirse los requisitos </w:t>
      </w:r>
      <w:r w:rsidRPr="00C16094">
        <w:rPr>
          <w:rFonts w:ascii="var(--ps-secondary-font)" w:eastAsia="Times New Roman" w:hAnsi="var(--ps-secondary-font)" w:cs="Times New Roman"/>
          <w:b/>
          <w:bCs/>
          <w:sz w:val="24"/>
          <w:szCs w:val="24"/>
          <w:lang w:eastAsia="es-AR"/>
        </w:rPr>
        <w:t>funcionales y no funcionales</w:t>
      </w:r>
      <w:r w:rsidRPr="00C16094">
        <w:rPr>
          <w:rFonts w:ascii="var(--ps-secondary-font)" w:eastAsia="Times New Roman" w:hAnsi="var(--ps-secondary-font)" w:cs="Times New Roman"/>
          <w:sz w:val="24"/>
          <w:szCs w:val="24"/>
          <w:lang w:eastAsia="es-AR"/>
        </w:rPr>
        <w:t>.</w:t>
      </w:r>
    </w:p>
    <w:p w14:paraId="0DE806A8" w14:textId="77777777" w:rsidR="00C16094" w:rsidRPr="00C16094" w:rsidRDefault="00C16094" w:rsidP="00C16094">
      <w:pPr>
        <w:spacing w:before="100" w:beforeAutospacing="1" w:after="360" w:line="300" w:lineRule="atLeast"/>
        <w:rPr>
          <w:rFonts w:ascii="var(--ps-secondary-font)" w:eastAsia="Times New Roman" w:hAnsi="var(--ps-secondary-font)" w:cs="Times New Roman"/>
          <w:sz w:val="24"/>
          <w:szCs w:val="24"/>
          <w:lang w:eastAsia="es-AR"/>
        </w:rPr>
      </w:pPr>
      <w:r w:rsidRPr="00C16094">
        <w:rPr>
          <w:rFonts w:ascii="var(--ps-secondary-font)" w:eastAsia="Times New Roman" w:hAnsi="var(--ps-secondary-font)" w:cs="Times New Roman"/>
          <w:b/>
          <w:bCs/>
          <w:sz w:val="24"/>
          <w:szCs w:val="24"/>
          <w:lang w:eastAsia="es-AR"/>
        </w:rPr>
        <w:t>Requisitos funcionales</w:t>
      </w:r>
      <w:r w:rsidRPr="00C16094">
        <w:rPr>
          <w:rFonts w:ascii="var(--ps-secondary-font)" w:eastAsia="Times New Roman" w:hAnsi="var(--ps-secondary-font)" w:cs="Times New Roman"/>
          <w:sz w:val="24"/>
          <w:szCs w:val="24"/>
          <w:lang w:eastAsia="es-AR"/>
        </w:rPr>
        <w:br/>
        <w:t>Definen lo que un sistema permite hacer desde el punto de vista del usuario. Estos requisitos deben estar especificados de manera explícita. Por ejemplo: “El campo de monto acepta únicamente valores numéricos con dos decimales” (pruebas funcionales y de sistema).</w:t>
      </w:r>
    </w:p>
    <w:p w14:paraId="195409F0" w14:textId="77777777" w:rsidR="00C16094" w:rsidRPr="00C16094" w:rsidRDefault="00C16094" w:rsidP="00C16094">
      <w:pPr>
        <w:spacing w:before="100" w:beforeAutospacing="1" w:after="360" w:line="300" w:lineRule="atLeast"/>
        <w:rPr>
          <w:rFonts w:ascii="var(--ps-secondary-font)" w:eastAsia="Times New Roman" w:hAnsi="var(--ps-secondary-font)" w:cs="Times New Roman"/>
          <w:sz w:val="24"/>
          <w:szCs w:val="24"/>
          <w:lang w:eastAsia="es-AR"/>
        </w:rPr>
      </w:pPr>
      <w:r w:rsidRPr="00C16094">
        <w:rPr>
          <w:rFonts w:ascii="var(--ps-secondary-font)" w:eastAsia="Times New Roman" w:hAnsi="var(--ps-secondary-font)" w:cs="Times New Roman"/>
          <w:b/>
          <w:bCs/>
          <w:sz w:val="24"/>
          <w:szCs w:val="24"/>
          <w:lang w:eastAsia="es-AR"/>
        </w:rPr>
        <w:t>Requisitos no funcionales</w:t>
      </w:r>
      <w:r w:rsidRPr="00C16094">
        <w:rPr>
          <w:rFonts w:ascii="var(--ps-secondary-font)" w:eastAsia="Times New Roman" w:hAnsi="var(--ps-secondary-font)" w:cs="Times New Roman"/>
          <w:sz w:val="24"/>
          <w:szCs w:val="24"/>
          <w:lang w:eastAsia="es-AR"/>
        </w:rPr>
        <w:br/>
        <w:t>Definen condiciones de funcionamiento del sistema en el ambiente operacional. Ejemplos:</w:t>
      </w:r>
    </w:p>
    <w:p w14:paraId="480E0ACA" w14:textId="77777777" w:rsidR="00C16094" w:rsidRPr="00C16094" w:rsidRDefault="00C16094" w:rsidP="00C16094">
      <w:pPr>
        <w:pStyle w:val="Prrafodelista"/>
        <w:numPr>
          <w:ilvl w:val="0"/>
          <w:numId w:val="3"/>
        </w:numPr>
        <w:spacing w:before="100" w:beforeAutospacing="1" w:after="360" w:line="240" w:lineRule="auto"/>
        <w:rPr>
          <w:rFonts w:ascii="Times New Roman" w:eastAsia="Times New Roman" w:hAnsi="Times New Roman" w:cs="Times New Roman"/>
          <w:b/>
          <w:bCs/>
          <w:sz w:val="24"/>
          <w:szCs w:val="24"/>
          <w:lang w:eastAsia="es-AR"/>
        </w:rPr>
      </w:pPr>
      <w:r w:rsidRPr="00C16094">
        <w:rPr>
          <w:rFonts w:ascii="Times New Roman" w:eastAsia="Times New Roman" w:hAnsi="Times New Roman" w:cs="Times New Roman"/>
          <w:b/>
          <w:bCs/>
          <w:sz w:val="24"/>
          <w:szCs w:val="24"/>
          <w:lang w:eastAsia="es-AR"/>
        </w:rPr>
        <w:t>Requisito de usabilidad: </w:t>
      </w:r>
      <w:r w:rsidRPr="00C16094">
        <w:rPr>
          <w:rFonts w:ascii="Times New Roman" w:eastAsia="Times New Roman" w:hAnsi="Times New Roman" w:cs="Times New Roman"/>
          <w:sz w:val="24"/>
          <w:szCs w:val="24"/>
          <w:lang w:eastAsia="es-AR"/>
        </w:rPr>
        <w:t>la usabilidad se define como el esfuerzo que necesita hacer un usuario para aprender, usar, ingresar datos e interpretar los resultados obtenidos de un software de aplicación (pruebas de usabilidad).</w:t>
      </w:r>
    </w:p>
    <w:p w14:paraId="5DC0AF9D" w14:textId="77777777" w:rsidR="00C16094" w:rsidRPr="00C16094" w:rsidRDefault="00C16094" w:rsidP="00C16094">
      <w:pPr>
        <w:pStyle w:val="Prrafodelista"/>
        <w:numPr>
          <w:ilvl w:val="0"/>
          <w:numId w:val="3"/>
        </w:numPr>
        <w:spacing w:before="100" w:beforeAutospacing="1" w:after="360" w:line="240" w:lineRule="auto"/>
        <w:rPr>
          <w:rFonts w:ascii="Times New Roman" w:eastAsia="Times New Roman" w:hAnsi="Times New Roman" w:cs="Times New Roman"/>
          <w:b/>
          <w:bCs/>
          <w:sz w:val="24"/>
          <w:szCs w:val="24"/>
          <w:lang w:eastAsia="es-AR"/>
        </w:rPr>
      </w:pPr>
      <w:r w:rsidRPr="00C16094">
        <w:rPr>
          <w:rFonts w:ascii="Times New Roman" w:eastAsia="Times New Roman" w:hAnsi="Times New Roman" w:cs="Times New Roman"/>
          <w:b/>
          <w:bCs/>
          <w:sz w:val="24"/>
          <w:szCs w:val="24"/>
          <w:lang w:eastAsia="es-AR"/>
        </w:rPr>
        <w:t>Requisito de eficiencia: </w:t>
      </w:r>
      <w:r w:rsidRPr="00C16094">
        <w:rPr>
          <w:rFonts w:ascii="Times New Roman" w:eastAsia="Times New Roman" w:hAnsi="Times New Roman" w:cs="Times New Roman"/>
          <w:sz w:val="24"/>
          <w:szCs w:val="24"/>
          <w:lang w:eastAsia="es-AR"/>
        </w:rPr>
        <w:t>relacionado con el desempeño en cuanto al tiempo de respuesta, número de operaciones por segundo, entre otras mediciones; así como consumo de recursos de memoria, procesador y espacio en disco o red (pruebas de rendimiento, pruebas de carga, estrés y escalabilidad, pruebas de gestión de la memoria, compatibilidad e interoperabilidad).</w:t>
      </w:r>
    </w:p>
    <w:p w14:paraId="441DF7C5" w14:textId="77777777" w:rsidR="00C16094" w:rsidRPr="00C16094" w:rsidRDefault="00C16094" w:rsidP="00C16094">
      <w:pPr>
        <w:pStyle w:val="Prrafodelista"/>
        <w:numPr>
          <w:ilvl w:val="0"/>
          <w:numId w:val="3"/>
        </w:numPr>
        <w:spacing w:before="100" w:beforeAutospacing="1" w:after="360" w:line="240" w:lineRule="auto"/>
        <w:rPr>
          <w:rFonts w:ascii="Times New Roman" w:eastAsia="Times New Roman" w:hAnsi="Times New Roman" w:cs="Times New Roman"/>
          <w:b/>
          <w:bCs/>
          <w:sz w:val="24"/>
          <w:szCs w:val="24"/>
          <w:lang w:eastAsia="es-AR"/>
        </w:rPr>
      </w:pPr>
      <w:r w:rsidRPr="00C16094">
        <w:rPr>
          <w:rFonts w:ascii="Times New Roman" w:eastAsia="Times New Roman" w:hAnsi="Times New Roman" w:cs="Times New Roman"/>
          <w:b/>
          <w:bCs/>
          <w:sz w:val="24"/>
          <w:szCs w:val="24"/>
          <w:lang w:eastAsia="es-AR"/>
        </w:rPr>
        <w:lastRenderedPageBreak/>
        <w:t>Requisito de disponibilidad: </w:t>
      </w:r>
      <w:r w:rsidRPr="00C16094">
        <w:rPr>
          <w:rFonts w:ascii="Times New Roman" w:eastAsia="Times New Roman" w:hAnsi="Times New Roman" w:cs="Times New Roman"/>
          <w:sz w:val="24"/>
          <w:szCs w:val="24"/>
          <w:lang w:eastAsia="es-AR"/>
        </w:rPr>
        <w:t>disposición del sistema para prestar un servicio correctamente (pruebas de disponibilidad). Requisito de confiabilidad: continuidad del servicio prestado por el sistema (pruebas de seguridad).</w:t>
      </w:r>
    </w:p>
    <w:p w14:paraId="4CB72352" w14:textId="77777777" w:rsidR="00C16094" w:rsidRPr="00C16094" w:rsidRDefault="00C16094" w:rsidP="00C16094">
      <w:pPr>
        <w:pStyle w:val="Prrafodelista"/>
        <w:numPr>
          <w:ilvl w:val="0"/>
          <w:numId w:val="3"/>
        </w:numPr>
        <w:spacing w:before="100" w:beforeAutospacing="1" w:after="360" w:line="240" w:lineRule="auto"/>
        <w:rPr>
          <w:rFonts w:ascii="Times New Roman" w:eastAsia="Times New Roman" w:hAnsi="Times New Roman" w:cs="Times New Roman"/>
          <w:b/>
          <w:bCs/>
          <w:sz w:val="24"/>
          <w:szCs w:val="24"/>
          <w:lang w:eastAsia="es-AR"/>
        </w:rPr>
      </w:pPr>
      <w:r w:rsidRPr="00C16094">
        <w:rPr>
          <w:rFonts w:ascii="Times New Roman" w:eastAsia="Times New Roman" w:hAnsi="Times New Roman" w:cs="Times New Roman"/>
          <w:b/>
          <w:bCs/>
          <w:sz w:val="24"/>
          <w:szCs w:val="24"/>
          <w:lang w:eastAsia="es-AR"/>
        </w:rPr>
        <w:t>Requisito de integridad: </w:t>
      </w:r>
      <w:r w:rsidRPr="00C16094">
        <w:rPr>
          <w:rFonts w:ascii="Times New Roman" w:eastAsia="Times New Roman" w:hAnsi="Times New Roman" w:cs="Times New Roman"/>
          <w:sz w:val="24"/>
          <w:szCs w:val="24"/>
          <w:lang w:eastAsia="es-AR"/>
        </w:rPr>
        <w:t>ausencia de alteraciones inadecuadas al sistema (pruebas de seguridad, pruebas de integridad). Requisito de mantenibilidad: posibilidad de realizar modificaciones o reparaciones a un proceso sin afectar la continuidad del servicio (pruebas de mantenimiento y de regresión).</w:t>
      </w:r>
    </w:p>
    <w:p w14:paraId="05E87E1D" w14:textId="77777777" w:rsidR="00083A84" w:rsidRPr="00083A84" w:rsidRDefault="00083A84" w:rsidP="00083A84">
      <w:pPr>
        <w:spacing w:before="100" w:beforeAutospacing="1" w:after="360" w:line="240" w:lineRule="auto"/>
        <w:rPr>
          <w:rFonts w:ascii="Times New Roman" w:eastAsia="Times New Roman" w:hAnsi="Times New Roman" w:cs="Times New Roman"/>
          <w:sz w:val="24"/>
          <w:szCs w:val="24"/>
          <w:lang w:eastAsia="es-AR"/>
        </w:rPr>
      </w:pPr>
    </w:p>
    <w:p w14:paraId="3C095591" w14:textId="7E4C0BDF" w:rsidR="00654B9B" w:rsidRPr="00654B9B" w:rsidRDefault="00654B9B" w:rsidP="00654B9B">
      <w:pPr>
        <w:spacing w:before="100" w:beforeAutospacing="1" w:after="360" w:line="240" w:lineRule="auto"/>
        <w:ind w:left="435"/>
        <w:rPr>
          <w:rFonts w:ascii="Times New Roman" w:eastAsia="Times New Roman" w:hAnsi="Times New Roman" w:cs="Times New Roman"/>
          <w:sz w:val="24"/>
          <w:szCs w:val="24"/>
          <w:lang w:eastAsia="es-AR"/>
        </w:rPr>
      </w:pPr>
    </w:p>
    <w:p w14:paraId="5D7BB7C5" w14:textId="77777777" w:rsidR="00E1498A" w:rsidRPr="00BF0184" w:rsidRDefault="00E1498A" w:rsidP="00BF0184">
      <w:pPr>
        <w:spacing w:before="100" w:beforeAutospacing="1" w:after="360" w:line="240" w:lineRule="auto"/>
        <w:ind w:left="75"/>
        <w:rPr>
          <w:rFonts w:ascii="Times New Roman" w:eastAsia="Times New Roman" w:hAnsi="Times New Roman" w:cs="Times New Roman"/>
          <w:sz w:val="24"/>
          <w:szCs w:val="24"/>
          <w:lang w:eastAsia="es-AR"/>
        </w:rPr>
      </w:pPr>
    </w:p>
    <w:p w14:paraId="202AC0EB" w14:textId="77777777" w:rsidR="0039115A" w:rsidRPr="000C506A" w:rsidRDefault="0039115A" w:rsidP="00BF0184">
      <w:pPr>
        <w:spacing w:before="100" w:beforeAutospacing="1" w:after="360" w:line="240" w:lineRule="auto"/>
        <w:rPr>
          <w:rFonts w:ascii="Times New Roman" w:eastAsia="Times New Roman" w:hAnsi="Times New Roman" w:cs="Times New Roman"/>
          <w:sz w:val="24"/>
          <w:szCs w:val="24"/>
          <w:lang w:eastAsia="es-AR"/>
        </w:rPr>
      </w:pPr>
    </w:p>
    <w:p w14:paraId="723EB9E3" w14:textId="77777777" w:rsidR="00F55D75" w:rsidRPr="002B0645" w:rsidRDefault="00F55D75" w:rsidP="00BF0184">
      <w:pPr>
        <w:spacing w:line="240" w:lineRule="auto"/>
        <w:rPr>
          <w:rFonts w:ascii="Times New Roman" w:hAnsi="Times New Roman" w:cs="Times New Roman"/>
          <w:sz w:val="24"/>
          <w:szCs w:val="24"/>
        </w:rPr>
      </w:pPr>
    </w:p>
    <w:sectPr w:rsidR="00F55D75" w:rsidRPr="002B064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4ADD" w14:textId="77777777" w:rsidR="00FC25ED" w:rsidRDefault="00FC25ED" w:rsidP="00124F1F">
      <w:pPr>
        <w:spacing w:after="0" w:line="240" w:lineRule="auto"/>
      </w:pPr>
      <w:r>
        <w:separator/>
      </w:r>
    </w:p>
  </w:endnote>
  <w:endnote w:type="continuationSeparator" w:id="0">
    <w:p w14:paraId="51AB31B2" w14:textId="77777777" w:rsidR="00FC25ED" w:rsidRDefault="00FC25ED" w:rsidP="0012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var(--ps-secondary-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FA3C" w14:textId="77777777" w:rsidR="00FC25ED" w:rsidRDefault="00FC25ED" w:rsidP="00124F1F">
      <w:pPr>
        <w:spacing w:after="0" w:line="240" w:lineRule="auto"/>
      </w:pPr>
      <w:r>
        <w:separator/>
      </w:r>
    </w:p>
  </w:footnote>
  <w:footnote w:type="continuationSeparator" w:id="0">
    <w:p w14:paraId="10E0B251" w14:textId="77777777" w:rsidR="00FC25ED" w:rsidRDefault="00FC25ED" w:rsidP="0012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354463"/>
      <w:docPartObj>
        <w:docPartGallery w:val="Page Numbers (Top of Page)"/>
        <w:docPartUnique/>
      </w:docPartObj>
    </w:sdtPr>
    <w:sdtContent>
      <w:p w14:paraId="67976DF5" w14:textId="114EBE05" w:rsidR="00124F1F" w:rsidRDefault="00124F1F">
        <w:pPr>
          <w:pStyle w:val="Encabezado"/>
          <w:jc w:val="right"/>
        </w:pPr>
        <w:r>
          <w:fldChar w:fldCharType="begin"/>
        </w:r>
        <w:r>
          <w:instrText>PAGE   \* MERGEFORMAT</w:instrText>
        </w:r>
        <w:r>
          <w:fldChar w:fldCharType="separate"/>
        </w:r>
        <w:r>
          <w:rPr>
            <w:lang w:val="es-ES"/>
          </w:rPr>
          <w:t>2</w:t>
        </w:r>
        <w:r>
          <w:fldChar w:fldCharType="end"/>
        </w:r>
      </w:p>
    </w:sdtContent>
  </w:sdt>
  <w:p w14:paraId="6FD31791" w14:textId="77777777" w:rsidR="00124F1F" w:rsidRDefault="00124F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2FA6"/>
    <w:multiLevelType w:val="multilevel"/>
    <w:tmpl w:val="53B0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C1127"/>
    <w:multiLevelType w:val="hybridMultilevel"/>
    <w:tmpl w:val="6568CDFC"/>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2" w15:restartNumberingAfterBreak="0">
    <w:nsid w:val="66A524B3"/>
    <w:multiLevelType w:val="multilevel"/>
    <w:tmpl w:val="4ED4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3599C"/>
    <w:multiLevelType w:val="multilevel"/>
    <w:tmpl w:val="09C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552F3"/>
    <w:multiLevelType w:val="multilevel"/>
    <w:tmpl w:val="F7A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C0C63"/>
    <w:multiLevelType w:val="multilevel"/>
    <w:tmpl w:val="B59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44B16"/>
    <w:multiLevelType w:val="multilevel"/>
    <w:tmpl w:val="C3C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982902">
    <w:abstractNumId w:val="5"/>
  </w:num>
  <w:num w:numId="2" w16cid:durableId="1310208203">
    <w:abstractNumId w:val="2"/>
  </w:num>
  <w:num w:numId="3" w16cid:durableId="1658151054">
    <w:abstractNumId w:val="1"/>
  </w:num>
  <w:num w:numId="4" w16cid:durableId="858666956">
    <w:abstractNumId w:val="0"/>
  </w:num>
  <w:num w:numId="5" w16cid:durableId="63338256">
    <w:abstractNumId w:val="3"/>
  </w:num>
  <w:num w:numId="6" w16cid:durableId="2060324657">
    <w:abstractNumId w:val="6"/>
  </w:num>
  <w:num w:numId="7" w16cid:durableId="2012945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C5"/>
    <w:rsid w:val="00083A84"/>
    <w:rsid w:val="000C506A"/>
    <w:rsid w:val="00124F1F"/>
    <w:rsid w:val="002B0645"/>
    <w:rsid w:val="0039115A"/>
    <w:rsid w:val="003A4122"/>
    <w:rsid w:val="00654B9B"/>
    <w:rsid w:val="006D7FC5"/>
    <w:rsid w:val="007A27C4"/>
    <w:rsid w:val="0086743F"/>
    <w:rsid w:val="00BC1F49"/>
    <w:rsid w:val="00BF0184"/>
    <w:rsid w:val="00C16094"/>
    <w:rsid w:val="00E1498A"/>
    <w:rsid w:val="00F55D75"/>
    <w:rsid w:val="00FC25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94DC"/>
  <w15:chartTrackingRefBased/>
  <w15:docId w15:val="{73B9F1DD-173D-4F74-852F-3BFF849E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C506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506A"/>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0C506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1498A"/>
    <w:pPr>
      <w:ind w:left="720"/>
      <w:contextualSpacing/>
    </w:pPr>
  </w:style>
  <w:style w:type="character" w:styleId="Textoennegrita">
    <w:name w:val="Strong"/>
    <w:basedOn w:val="Fuentedeprrafopredeter"/>
    <w:uiPriority w:val="22"/>
    <w:qFormat/>
    <w:rsid w:val="002B0645"/>
    <w:rPr>
      <w:b/>
      <w:bCs/>
    </w:rPr>
  </w:style>
  <w:style w:type="paragraph" w:styleId="Encabezado">
    <w:name w:val="header"/>
    <w:basedOn w:val="Normal"/>
    <w:link w:val="EncabezadoCar"/>
    <w:uiPriority w:val="99"/>
    <w:unhideWhenUsed/>
    <w:rsid w:val="00124F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F1F"/>
  </w:style>
  <w:style w:type="paragraph" w:styleId="Piedepgina">
    <w:name w:val="footer"/>
    <w:basedOn w:val="Normal"/>
    <w:link w:val="PiedepginaCar"/>
    <w:uiPriority w:val="99"/>
    <w:unhideWhenUsed/>
    <w:rsid w:val="00124F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742">
      <w:bodyDiv w:val="1"/>
      <w:marLeft w:val="0"/>
      <w:marRight w:val="0"/>
      <w:marTop w:val="0"/>
      <w:marBottom w:val="0"/>
      <w:divBdr>
        <w:top w:val="none" w:sz="0" w:space="0" w:color="auto"/>
        <w:left w:val="none" w:sz="0" w:space="0" w:color="auto"/>
        <w:bottom w:val="none" w:sz="0" w:space="0" w:color="auto"/>
        <w:right w:val="none" w:sz="0" w:space="0" w:color="auto"/>
      </w:divBdr>
    </w:div>
    <w:div w:id="178084075">
      <w:bodyDiv w:val="1"/>
      <w:marLeft w:val="0"/>
      <w:marRight w:val="0"/>
      <w:marTop w:val="0"/>
      <w:marBottom w:val="0"/>
      <w:divBdr>
        <w:top w:val="none" w:sz="0" w:space="0" w:color="auto"/>
        <w:left w:val="none" w:sz="0" w:space="0" w:color="auto"/>
        <w:bottom w:val="none" w:sz="0" w:space="0" w:color="auto"/>
        <w:right w:val="none" w:sz="0" w:space="0" w:color="auto"/>
      </w:divBdr>
    </w:div>
    <w:div w:id="195125950">
      <w:bodyDiv w:val="1"/>
      <w:marLeft w:val="0"/>
      <w:marRight w:val="0"/>
      <w:marTop w:val="0"/>
      <w:marBottom w:val="0"/>
      <w:divBdr>
        <w:top w:val="none" w:sz="0" w:space="0" w:color="auto"/>
        <w:left w:val="none" w:sz="0" w:space="0" w:color="auto"/>
        <w:bottom w:val="none" w:sz="0" w:space="0" w:color="auto"/>
        <w:right w:val="none" w:sz="0" w:space="0" w:color="auto"/>
      </w:divBdr>
    </w:div>
    <w:div w:id="234055281">
      <w:bodyDiv w:val="1"/>
      <w:marLeft w:val="0"/>
      <w:marRight w:val="0"/>
      <w:marTop w:val="0"/>
      <w:marBottom w:val="0"/>
      <w:divBdr>
        <w:top w:val="none" w:sz="0" w:space="0" w:color="auto"/>
        <w:left w:val="none" w:sz="0" w:space="0" w:color="auto"/>
        <w:bottom w:val="none" w:sz="0" w:space="0" w:color="auto"/>
        <w:right w:val="none" w:sz="0" w:space="0" w:color="auto"/>
      </w:divBdr>
    </w:div>
    <w:div w:id="663240722">
      <w:bodyDiv w:val="1"/>
      <w:marLeft w:val="0"/>
      <w:marRight w:val="0"/>
      <w:marTop w:val="0"/>
      <w:marBottom w:val="0"/>
      <w:divBdr>
        <w:top w:val="none" w:sz="0" w:space="0" w:color="auto"/>
        <w:left w:val="none" w:sz="0" w:space="0" w:color="auto"/>
        <w:bottom w:val="none" w:sz="0" w:space="0" w:color="auto"/>
        <w:right w:val="none" w:sz="0" w:space="0" w:color="auto"/>
      </w:divBdr>
    </w:div>
    <w:div w:id="837037496">
      <w:bodyDiv w:val="1"/>
      <w:marLeft w:val="0"/>
      <w:marRight w:val="0"/>
      <w:marTop w:val="0"/>
      <w:marBottom w:val="0"/>
      <w:divBdr>
        <w:top w:val="none" w:sz="0" w:space="0" w:color="auto"/>
        <w:left w:val="none" w:sz="0" w:space="0" w:color="auto"/>
        <w:bottom w:val="none" w:sz="0" w:space="0" w:color="auto"/>
        <w:right w:val="none" w:sz="0" w:space="0" w:color="auto"/>
      </w:divBdr>
    </w:div>
    <w:div w:id="870069585">
      <w:bodyDiv w:val="1"/>
      <w:marLeft w:val="0"/>
      <w:marRight w:val="0"/>
      <w:marTop w:val="0"/>
      <w:marBottom w:val="0"/>
      <w:divBdr>
        <w:top w:val="none" w:sz="0" w:space="0" w:color="auto"/>
        <w:left w:val="none" w:sz="0" w:space="0" w:color="auto"/>
        <w:bottom w:val="none" w:sz="0" w:space="0" w:color="auto"/>
        <w:right w:val="none" w:sz="0" w:space="0" w:color="auto"/>
      </w:divBdr>
    </w:div>
    <w:div w:id="964889208">
      <w:bodyDiv w:val="1"/>
      <w:marLeft w:val="0"/>
      <w:marRight w:val="0"/>
      <w:marTop w:val="0"/>
      <w:marBottom w:val="0"/>
      <w:divBdr>
        <w:top w:val="none" w:sz="0" w:space="0" w:color="auto"/>
        <w:left w:val="none" w:sz="0" w:space="0" w:color="auto"/>
        <w:bottom w:val="none" w:sz="0" w:space="0" w:color="auto"/>
        <w:right w:val="none" w:sz="0" w:space="0" w:color="auto"/>
      </w:divBdr>
    </w:div>
    <w:div w:id="1099789795">
      <w:bodyDiv w:val="1"/>
      <w:marLeft w:val="0"/>
      <w:marRight w:val="0"/>
      <w:marTop w:val="0"/>
      <w:marBottom w:val="0"/>
      <w:divBdr>
        <w:top w:val="none" w:sz="0" w:space="0" w:color="auto"/>
        <w:left w:val="none" w:sz="0" w:space="0" w:color="auto"/>
        <w:bottom w:val="none" w:sz="0" w:space="0" w:color="auto"/>
        <w:right w:val="none" w:sz="0" w:space="0" w:color="auto"/>
      </w:divBdr>
    </w:div>
    <w:div w:id="1535341365">
      <w:bodyDiv w:val="1"/>
      <w:marLeft w:val="0"/>
      <w:marRight w:val="0"/>
      <w:marTop w:val="0"/>
      <w:marBottom w:val="0"/>
      <w:divBdr>
        <w:top w:val="none" w:sz="0" w:space="0" w:color="auto"/>
        <w:left w:val="none" w:sz="0" w:space="0" w:color="auto"/>
        <w:bottom w:val="none" w:sz="0" w:space="0" w:color="auto"/>
        <w:right w:val="none" w:sz="0" w:space="0" w:color="auto"/>
      </w:divBdr>
    </w:div>
    <w:div w:id="1595431952">
      <w:bodyDiv w:val="1"/>
      <w:marLeft w:val="0"/>
      <w:marRight w:val="0"/>
      <w:marTop w:val="0"/>
      <w:marBottom w:val="0"/>
      <w:divBdr>
        <w:top w:val="none" w:sz="0" w:space="0" w:color="auto"/>
        <w:left w:val="none" w:sz="0" w:space="0" w:color="auto"/>
        <w:bottom w:val="none" w:sz="0" w:space="0" w:color="auto"/>
        <w:right w:val="none" w:sz="0" w:space="0" w:color="auto"/>
      </w:divBdr>
    </w:div>
    <w:div w:id="1997297733">
      <w:bodyDiv w:val="1"/>
      <w:marLeft w:val="0"/>
      <w:marRight w:val="0"/>
      <w:marTop w:val="0"/>
      <w:marBottom w:val="0"/>
      <w:divBdr>
        <w:top w:val="none" w:sz="0" w:space="0" w:color="auto"/>
        <w:left w:val="none" w:sz="0" w:space="0" w:color="auto"/>
        <w:bottom w:val="none" w:sz="0" w:space="0" w:color="auto"/>
        <w:right w:val="none" w:sz="0" w:space="0" w:color="auto"/>
      </w:divBdr>
    </w:div>
    <w:div w:id="20270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840E-A762-47D1-AC5D-3740B800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ANGUS</cp:lastModifiedBy>
  <cp:revision>11</cp:revision>
  <dcterms:created xsi:type="dcterms:W3CDTF">2022-11-05T19:24:00Z</dcterms:created>
  <dcterms:modified xsi:type="dcterms:W3CDTF">2022-11-05T20:00:00Z</dcterms:modified>
</cp:coreProperties>
</file>