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DB85" w14:textId="53496CF3" w:rsidR="009531D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u w:val="single"/>
        </w:rPr>
      </w:pPr>
      <w:r>
        <w:rPr>
          <w:color w:val="000000"/>
          <w:sz w:val="40"/>
          <w:szCs w:val="40"/>
          <w:u w:val="single"/>
        </w:rPr>
        <w:t xml:space="preserve">&lt;ART </w:t>
      </w:r>
      <w:r>
        <w:rPr>
          <w:sz w:val="40"/>
          <w:szCs w:val="40"/>
          <w:u w:val="single"/>
        </w:rPr>
        <w:t>1.0</w:t>
      </w:r>
      <w:r w:rsidR="009E7E01">
        <w:rPr>
          <w:sz w:val="40"/>
          <w:szCs w:val="40"/>
          <w:u w:val="single"/>
        </w:rPr>
        <w:t>3</w:t>
      </w:r>
      <w:r>
        <w:rPr>
          <w:color w:val="000000"/>
          <w:sz w:val="40"/>
          <w:szCs w:val="40"/>
          <w:u w:val="single"/>
        </w:rPr>
        <w:t xml:space="preserve"> - Visión -</w:t>
      </w:r>
      <w:r>
        <w:rPr>
          <w:sz w:val="40"/>
          <w:szCs w:val="40"/>
          <w:u w:val="single"/>
        </w:rPr>
        <w:t xml:space="preserve"> </w:t>
      </w:r>
      <w:proofErr w:type="spellStart"/>
      <w:r>
        <w:rPr>
          <w:sz w:val="40"/>
          <w:szCs w:val="40"/>
          <w:u w:val="single"/>
        </w:rPr>
        <w:t>BookCycle</w:t>
      </w:r>
      <w:proofErr w:type="spellEnd"/>
      <w:r>
        <w:rPr>
          <w:color w:val="000000"/>
          <w:sz w:val="40"/>
          <w:szCs w:val="40"/>
          <w:u w:val="single"/>
        </w:rPr>
        <w:t>&gt;</w:t>
      </w:r>
    </w:p>
    <w:p w14:paraId="25A77EDF" w14:textId="77777777" w:rsidR="009531DB" w:rsidRDefault="009531D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u w:val="single"/>
        </w:rPr>
      </w:pPr>
    </w:p>
    <w:p w14:paraId="25BAE6BD" w14:textId="77777777" w:rsidR="009531D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>Tabla de Contenidos</w:t>
      </w:r>
    </w:p>
    <w:p w14:paraId="0E329D35" w14:textId="77777777" w:rsidR="009531DB" w:rsidRDefault="009531D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u w:val="single"/>
        </w:rPr>
      </w:pPr>
    </w:p>
    <w:sdt>
      <w:sdtPr>
        <w:id w:val="-1306610708"/>
        <w:docPartObj>
          <w:docPartGallery w:val="Table of Contents"/>
          <w:docPartUnique/>
        </w:docPartObj>
      </w:sdtPr>
      <w:sdtContent>
        <w:p w14:paraId="46C5A4BD" w14:textId="77777777" w:rsidR="009531D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anf6cvkq16cw">
            <w:r w:rsidR="009531D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</w:rPr>
              <w:t>1 Introducción</w:t>
            </w:r>
          </w:hyperlink>
          <w:hyperlink w:anchor="_anf6cvkq16cw">
            <w:r w:rsidR="009531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</w:t>
            </w:r>
          </w:hyperlink>
        </w:p>
        <w:p w14:paraId="274DC020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rpb38xneh7jc">
            <w:r>
              <w:rPr>
                <w:color w:val="0000FF"/>
                <w:u w:val="single"/>
              </w:rPr>
              <w:t>1.1 Propósito del documento</w:t>
            </w:r>
          </w:hyperlink>
          <w:hyperlink w:anchor="_rpb38xneh7jc">
            <w:r>
              <w:rPr>
                <w:color w:val="000000"/>
              </w:rPr>
              <w:tab/>
              <w:t>2</w:t>
            </w:r>
          </w:hyperlink>
        </w:p>
        <w:p w14:paraId="6CD060D1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uot1cw49agxx">
            <w:r>
              <w:rPr>
                <w:color w:val="0000FF"/>
                <w:u w:val="single"/>
              </w:rPr>
              <w:t>1.2 Alcance</w:t>
            </w:r>
          </w:hyperlink>
          <w:hyperlink w:anchor="_uot1cw49agxx">
            <w:r>
              <w:rPr>
                <w:color w:val="000000"/>
              </w:rPr>
              <w:tab/>
              <w:t>2</w:t>
            </w:r>
          </w:hyperlink>
        </w:p>
        <w:p w14:paraId="111F1FEC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ar5k2ek1c60o">
            <w:r>
              <w:rPr>
                <w:color w:val="0000FF"/>
                <w:u w:val="single"/>
              </w:rPr>
              <w:t>1.3 Definiciones, Acrónimos, y Abreviaciones</w:t>
            </w:r>
          </w:hyperlink>
          <w:hyperlink w:anchor="_ar5k2ek1c60o">
            <w:r>
              <w:rPr>
                <w:color w:val="000000"/>
              </w:rPr>
              <w:tab/>
              <w:t>2</w:t>
            </w:r>
          </w:hyperlink>
        </w:p>
        <w:p w14:paraId="72186D15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kvz0cbd1zfbl">
            <w:r>
              <w:rPr>
                <w:color w:val="0000FF"/>
                <w:u w:val="single"/>
              </w:rPr>
              <w:t>1.4 Documentos relacionados</w:t>
            </w:r>
          </w:hyperlink>
          <w:hyperlink w:anchor="_kvz0cbd1zfbl">
            <w:r>
              <w:rPr>
                <w:color w:val="000000"/>
              </w:rPr>
              <w:tab/>
              <w:t>2</w:t>
            </w:r>
          </w:hyperlink>
        </w:p>
        <w:p w14:paraId="2E1DC25B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vgmvaxnar80z">
            <w:r>
              <w:rPr>
                <w:color w:val="0000FF"/>
                <w:u w:val="single"/>
              </w:rPr>
              <w:t>1.5 Visión general del documento</w:t>
            </w:r>
          </w:hyperlink>
          <w:hyperlink w:anchor="_vgmvaxnar80z">
            <w:r>
              <w:rPr>
                <w:color w:val="000000"/>
              </w:rPr>
              <w:tab/>
              <w:t>2</w:t>
            </w:r>
          </w:hyperlink>
        </w:p>
        <w:p w14:paraId="46B5DD1F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7yaajitufhzq"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</w:rPr>
              <w:t>2 Posicionamiento</w:t>
            </w:r>
          </w:hyperlink>
          <w:hyperlink w:anchor="_7yaajitufhzq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rPr>
              <w:rFonts w:ascii="Calibri" w:eastAsia="Calibri" w:hAnsi="Calibri" w:cs="Calibri"/>
              <w:sz w:val="22"/>
              <w:szCs w:val="22"/>
            </w:rPr>
            <w:t>3</w:t>
          </w:r>
        </w:p>
        <w:p w14:paraId="49F0D3B7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afmakppp6z3h">
            <w:r>
              <w:rPr>
                <w:color w:val="0000FF"/>
                <w:u w:val="single"/>
              </w:rPr>
              <w:t>2.1 Sentencia que define el problema</w:t>
            </w:r>
          </w:hyperlink>
          <w:hyperlink w:anchor="_afmakppp6z3h">
            <w:r>
              <w:rPr>
                <w:color w:val="000000"/>
              </w:rPr>
              <w:tab/>
              <w:t>3</w:t>
            </w:r>
          </w:hyperlink>
        </w:p>
        <w:p w14:paraId="36F6EB13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xjlmrt64zmrc">
            <w:r>
              <w:rPr>
                <w:color w:val="0000FF"/>
                <w:u w:val="single"/>
              </w:rPr>
              <w:t>2.2 Sentencia que define la posición del Producto</w:t>
            </w:r>
          </w:hyperlink>
          <w:hyperlink w:anchor="_xjlmrt64zmrc">
            <w:r>
              <w:rPr>
                <w:color w:val="000000"/>
              </w:rPr>
              <w:tab/>
              <w:t>3</w:t>
            </w:r>
          </w:hyperlink>
        </w:p>
        <w:p w14:paraId="39A4F857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13an64auhdve"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</w:rPr>
              <w:t>3 Descripción de Interesados (Stakeholders)  y Usuarios</w:t>
            </w:r>
          </w:hyperlink>
          <w:hyperlink w:anchor="_13an64auhdve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</w:t>
            </w:r>
          </w:hyperlink>
        </w:p>
        <w:p w14:paraId="08D8038A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qikncj6l4ti9">
            <w:r>
              <w:rPr>
                <w:color w:val="0000FF"/>
                <w:u w:val="single"/>
              </w:rPr>
              <w:t>3.1 Características demográficas del mercado</w:t>
            </w:r>
          </w:hyperlink>
          <w:hyperlink w:anchor="_qikncj6l4ti9">
            <w:r>
              <w:rPr>
                <w:color w:val="000000"/>
              </w:rPr>
              <w:tab/>
              <w:t>4</w:t>
            </w:r>
          </w:hyperlink>
        </w:p>
        <w:p w14:paraId="620C881E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44dvocs59ewk">
            <w:r>
              <w:rPr>
                <w:color w:val="0000FF"/>
                <w:u w:val="single"/>
              </w:rPr>
              <w:t>3.2 Resumen de Interesados que no son Usuarios</w:t>
            </w:r>
          </w:hyperlink>
          <w:hyperlink w:anchor="_44dvocs59ewk">
            <w:r>
              <w:rPr>
                <w:color w:val="000000"/>
              </w:rPr>
              <w:tab/>
              <w:t>4</w:t>
            </w:r>
          </w:hyperlink>
        </w:p>
        <w:p w14:paraId="15CECF93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p4g0as4nxhl7">
            <w:r>
              <w:rPr>
                <w:color w:val="0000FF"/>
                <w:u w:val="single"/>
              </w:rPr>
              <w:t>3.3 Resumen de Usuarios</w:t>
            </w:r>
          </w:hyperlink>
          <w:hyperlink w:anchor="_p4g0as4nxhl7">
            <w:r>
              <w:rPr>
                <w:color w:val="000000"/>
              </w:rPr>
              <w:tab/>
            </w:r>
          </w:hyperlink>
          <w:r>
            <w:rPr>
              <w:rFonts w:ascii="Calibri" w:eastAsia="Calibri" w:hAnsi="Calibri" w:cs="Calibri"/>
              <w:sz w:val="22"/>
              <w:szCs w:val="22"/>
            </w:rPr>
            <w:t>5</w:t>
          </w:r>
        </w:p>
        <w:p w14:paraId="39FE0ABA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z9dmbba7mmag">
            <w:r>
              <w:rPr>
                <w:color w:val="0000FF"/>
                <w:u w:val="single"/>
              </w:rPr>
              <w:t>3.4 Entorno del usuario</w:t>
            </w:r>
          </w:hyperlink>
          <w:hyperlink w:anchor="_z9dmbba7mmag">
            <w:r>
              <w:rPr>
                <w:color w:val="000000"/>
              </w:rPr>
              <w:tab/>
            </w:r>
          </w:hyperlink>
          <w:r>
            <w:rPr>
              <w:rFonts w:ascii="Calibri" w:eastAsia="Calibri" w:hAnsi="Calibri" w:cs="Calibri"/>
              <w:sz w:val="22"/>
              <w:szCs w:val="22"/>
            </w:rPr>
            <w:t>5</w:t>
          </w:r>
        </w:p>
        <w:p w14:paraId="61EE509E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jtolhommraxw">
            <w:r>
              <w:rPr>
                <w:color w:val="0000FF"/>
                <w:u w:val="single"/>
              </w:rPr>
              <w:t>3.5 Perfiles del stakeholder</w:t>
            </w:r>
          </w:hyperlink>
          <w:hyperlink w:anchor="_jtolhommraxw">
            <w:r>
              <w:rPr>
                <w:color w:val="000000"/>
              </w:rPr>
              <w:tab/>
              <w:t>5</w:t>
            </w:r>
          </w:hyperlink>
        </w:p>
        <w:p w14:paraId="0E97AF71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ne9h7vnazdmb">
            <w:r>
              <w:rPr>
                <w:color w:val="0000FF"/>
                <w:u w:val="single"/>
              </w:rPr>
              <w:t>3.6 Perfiles de usuario</w:t>
            </w:r>
          </w:hyperlink>
          <w:hyperlink w:anchor="_ne9h7vnazdmb">
            <w:r>
              <w:rPr>
                <w:color w:val="000000"/>
              </w:rPr>
              <w:tab/>
            </w:r>
          </w:hyperlink>
          <w:r>
            <w:rPr>
              <w:rFonts w:ascii="Calibri" w:eastAsia="Calibri" w:hAnsi="Calibri" w:cs="Calibri"/>
              <w:sz w:val="22"/>
              <w:szCs w:val="22"/>
            </w:rPr>
            <w:t>6</w:t>
          </w:r>
        </w:p>
        <w:p w14:paraId="6C32470F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ind w:left="200"/>
            <w:rPr>
              <w:rFonts w:ascii="Calibri" w:eastAsia="Calibri" w:hAnsi="Calibri" w:cs="Calibri"/>
              <w:sz w:val="22"/>
              <w:szCs w:val="22"/>
            </w:rPr>
          </w:pPr>
          <w:hyperlink w:anchor="_y2ovhmrlixxk">
            <w:r>
              <w:rPr>
                <w:color w:val="0000FF"/>
                <w:u w:val="single"/>
              </w:rPr>
              <w:t>3.7 Necesidades clave del stakeholder o el usuario</w:t>
            </w:r>
          </w:hyperlink>
          <w:hyperlink w:anchor="_gsrk6ocesyy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rPr>
              <w:rFonts w:ascii="Calibri" w:eastAsia="Calibri" w:hAnsi="Calibri" w:cs="Calibri"/>
              <w:sz w:val="22"/>
              <w:szCs w:val="22"/>
            </w:rPr>
            <w:t>7</w:t>
          </w:r>
        </w:p>
        <w:p w14:paraId="5FDCEF73" w14:textId="77777777" w:rsidR="009531DB" w:rsidRDefault="00000000">
          <w:pPr>
            <w:tabs>
              <w:tab w:val="right" w:pos="8495"/>
            </w:tabs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color w:val="0000FF"/>
              <w:sz w:val="24"/>
              <w:szCs w:val="24"/>
              <w:u w:val="single"/>
            </w:rPr>
            <w:t xml:space="preserve">4 </w:t>
          </w:r>
          <w:proofErr w:type="gramStart"/>
          <w:r>
            <w:rPr>
              <w:rFonts w:ascii="Times New Roman" w:eastAsia="Times New Roman" w:hAnsi="Times New Roman" w:cs="Times New Roman"/>
              <w:color w:val="0000FF"/>
              <w:sz w:val="24"/>
              <w:szCs w:val="24"/>
              <w:u w:val="single"/>
            </w:rPr>
            <w:t>Historial</w:t>
          </w:r>
          <w:proofErr w:type="gramEnd"/>
          <w:r>
            <w:rPr>
              <w:rFonts w:ascii="Times New Roman" w:eastAsia="Times New Roman" w:hAnsi="Times New Roman" w:cs="Times New Roman"/>
              <w:color w:val="0000FF"/>
              <w:sz w:val="24"/>
              <w:szCs w:val="24"/>
              <w:u w:val="single"/>
            </w:rPr>
            <w:t xml:space="preserve"> de versiones</w:t>
          </w:r>
          <w:hyperlink w:anchor="_13an64auhdve">
            <w:r w:rsidR="009531D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</w:rPr>
              <w:t xml:space="preserve"> </w:t>
            </w:r>
          </w:hyperlink>
          <w:r>
            <w:rPr>
              <w:rFonts w:ascii="Calibri" w:eastAsia="Calibri" w:hAnsi="Calibri" w:cs="Calibri"/>
              <w:sz w:val="22"/>
              <w:szCs w:val="22"/>
            </w:rPr>
            <w:t xml:space="preserve">                                                                                                                         8</w:t>
          </w:r>
          <w:r>
            <w:fldChar w:fldCharType="end"/>
          </w:r>
        </w:p>
      </w:sdtContent>
    </w:sdt>
    <w:p w14:paraId="39DB0949" w14:textId="77777777" w:rsidR="009531DB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left"/>
        <w:rPr>
          <w:i/>
          <w:iCs/>
          <w:color w:val="0000FF"/>
        </w:rPr>
      </w:pPr>
      <w:r>
        <w:br w:type="page"/>
      </w:r>
    </w:p>
    <w:p w14:paraId="23000EB0" w14:textId="77777777" w:rsidR="009531DB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1 </w:t>
      </w:r>
      <w:proofErr w:type="gramStart"/>
      <w:r>
        <w:rPr>
          <w:b/>
          <w:bCs/>
          <w:color w:val="000000"/>
          <w:sz w:val="28"/>
          <w:szCs w:val="28"/>
        </w:rPr>
        <w:t>Introducción</w:t>
      </w:r>
      <w:proofErr w:type="gramEnd"/>
    </w:p>
    <w:p w14:paraId="54402F42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  <w:rPr>
          <w:b/>
          <w:bCs/>
          <w:i/>
          <w:iCs/>
          <w:color w:val="000000"/>
        </w:rPr>
      </w:pPr>
      <w:bookmarkStart w:id="0" w:name="_gef5tkglmhb0" w:colFirst="0" w:colLast="0"/>
      <w:bookmarkEnd w:id="0"/>
      <w:r>
        <w:rPr>
          <w:b/>
          <w:bCs/>
          <w:i/>
          <w:iCs/>
          <w:color w:val="000000"/>
        </w:rPr>
        <w:t>1.1 Propósito del documento</w:t>
      </w:r>
    </w:p>
    <w:p w14:paraId="3D61CF18" w14:textId="77777777" w:rsidR="009531DB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left"/>
      </w:pPr>
      <w:r>
        <w:t>El propósito de este documento es definir las necesidades de alto nivel y las características principales del sistema de compra, venta e intercambio de libros con reseñas.</w:t>
      </w:r>
    </w:p>
    <w:p w14:paraId="6C529692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1.2 Alcance</w:t>
      </w:r>
    </w:p>
    <w:p w14:paraId="37674A7D" w14:textId="77777777" w:rsidR="009531DB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left"/>
      </w:pPr>
      <w:r>
        <w:t>El sistema será una aplicación que permitirá a los usuarios comprar, vender e intercambiar libros nuevos y usados incluyendo servicios de pagos y envíos; también le otorgará al usuario la posibilidad de realizar reseñas y gestionar reputación a otros usuarios.</w:t>
      </w:r>
    </w:p>
    <w:p w14:paraId="10A1632C" w14:textId="77777777" w:rsidR="009531DB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left"/>
        <w:rPr>
          <w:b/>
          <w:bCs/>
          <w:i/>
          <w:iCs/>
          <w:color w:val="000000"/>
        </w:rPr>
      </w:pPr>
      <w:bookmarkStart w:id="1" w:name="_o3ox4vt0dzne" w:colFirst="0" w:colLast="0"/>
      <w:bookmarkEnd w:id="1"/>
      <w:r>
        <w:rPr>
          <w:b/>
          <w:bCs/>
          <w:i/>
          <w:iCs/>
          <w:color w:val="000000"/>
        </w:rPr>
        <w:t>1.3 Definiciones, Acrónimos, y Abreviaciones</w:t>
      </w:r>
    </w:p>
    <w:p w14:paraId="1A664695" w14:textId="77777777" w:rsidR="009531DB" w:rsidRDefault="00000000">
      <w:pPr>
        <w:numPr>
          <w:ilvl w:val="0"/>
          <w:numId w:val="1"/>
        </w:numPr>
        <w:jc w:val="left"/>
      </w:pPr>
      <w:bookmarkStart w:id="2" w:name="_8p2ex81zceen" w:colFirst="0" w:colLast="0"/>
      <w:bookmarkEnd w:id="2"/>
      <w:r>
        <w:t>Usuario: Persona registrada en el sistema.</w:t>
      </w:r>
    </w:p>
    <w:p w14:paraId="60AE936D" w14:textId="77777777" w:rsidR="009531DB" w:rsidRDefault="00000000">
      <w:pPr>
        <w:numPr>
          <w:ilvl w:val="0"/>
          <w:numId w:val="1"/>
        </w:numPr>
        <w:jc w:val="left"/>
      </w:pPr>
      <w:bookmarkStart w:id="3" w:name="_st3yluv9ijrg" w:colFirst="0" w:colLast="0"/>
      <w:bookmarkEnd w:id="3"/>
      <w:r>
        <w:t>Reseña: Opinión realizada por un usuario sobre un libro.</w:t>
      </w:r>
    </w:p>
    <w:p w14:paraId="245A9983" w14:textId="77777777" w:rsidR="009531DB" w:rsidRDefault="00000000">
      <w:pPr>
        <w:numPr>
          <w:ilvl w:val="0"/>
          <w:numId w:val="1"/>
        </w:numPr>
        <w:jc w:val="left"/>
      </w:pPr>
      <w:bookmarkStart w:id="4" w:name="_2xazvpslco54" w:colFirst="0" w:colLast="0"/>
      <w:bookmarkEnd w:id="4"/>
      <w:r>
        <w:t>Reputación: Valoración de un vendedor basada en calificaciones.</w:t>
      </w:r>
    </w:p>
    <w:p w14:paraId="42BFF30F" w14:textId="77777777" w:rsidR="009531DB" w:rsidRDefault="00000000">
      <w:pPr>
        <w:numPr>
          <w:ilvl w:val="0"/>
          <w:numId w:val="1"/>
        </w:numPr>
        <w:jc w:val="left"/>
      </w:pPr>
      <w:bookmarkStart w:id="5" w:name="_8uf6j0b80kxr" w:colFirst="0" w:colLast="0"/>
      <w:bookmarkEnd w:id="5"/>
      <w:r>
        <w:t>Intercambio: Operación donde dos usuarios cambian libros sin dinero.</w:t>
      </w:r>
    </w:p>
    <w:p w14:paraId="58DC5054" w14:textId="77777777" w:rsidR="009531DB" w:rsidRDefault="00000000">
      <w:pPr>
        <w:numPr>
          <w:ilvl w:val="0"/>
          <w:numId w:val="1"/>
        </w:numPr>
        <w:jc w:val="left"/>
      </w:pPr>
      <w:bookmarkStart w:id="6" w:name="_uu3orlruksos" w:colFirst="0" w:colLast="0"/>
      <w:bookmarkEnd w:id="6"/>
      <w:r>
        <w:t>Fidelización: Sistema de puntos por participación.</w:t>
      </w:r>
    </w:p>
    <w:p w14:paraId="1702841B" w14:textId="77777777" w:rsidR="009531DB" w:rsidRDefault="00000000">
      <w:pPr>
        <w:numPr>
          <w:ilvl w:val="0"/>
          <w:numId w:val="1"/>
        </w:numPr>
        <w:jc w:val="left"/>
      </w:pPr>
      <w:bookmarkStart w:id="7" w:name="_xplvfp188bm4" w:colFirst="0" w:colLast="0"/>
      <w:bookmarkEnd w:id="7"/>
      <w:r>
        <w:t>Servicio de pago: Servicio externo encargado de procesar pagos.</w:t>
      </w:r>
    </w:p>
    <w:p w14:paraId="5692AE43" w14:textId="77777777" w:rsidR="009531DB" w:rsidRDefault="00000000">
      <w:pPr>
        <w:numPr>
          <w:ilvl w:val="0"/>
          <w:numId w:val="1"/>
        </w:numPr>
        <w:spacing w:after="120"/>
        <w:jc w:val="left"/>
      </w:pPr>
      <w:bookmarkStart w:id="8" w:name="_6tcb1cuv1zm3" w:colFirst="0" w:colLast="0"/>
      <w:bookmarkEnd w:id="8"/>
      <w:r>
        <w:t>Gamificación: técnica que consiste en usar elementos típicos del juego, como la puntuación y la competencia con otros usuarios aplicándolos a otros contextos.</w:t>
      </w:r>
    </w:p>
    <w:p w14:paraId="543431DB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  <w:rPr>
          <w:color w:val="0000FF"/>
        </w:rPr>
      </w:pPr>
      <w:r>
        <w:rPr>
          <w:b/>
          <w:bCs/>
          <w:i/>
          <w:iCs/>
          <w:color w:val="000000"/>
        </w:rPr>
        <w:t>1.4 Documentos relacionados</w:t>
      </w:r>
    </w:p>
    <w:tbl>
      <w:tblPr>
        <w:tblStyle w:val="a"/>
        <w:tblW w:w="8440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4696"/>
        <w:gridCol w:w="1629"/>
      </w:tblGrid>
      <w:tr w:rsidR="009531DB" w14:paraId="30B2E8CD" w14:textId="77777777">
        <w:trPr>
          <w:cantSplit/>
          <w:tblHeader/>
        </w:trPr>
        <w:tc>
          <w:tcPr>
            <w:tcW w:w="2115" w:type="dxa"/>
            <w:shd w:val="clear" w:color="auto" w:fill="CCCCCC"/>
          </w:tcPr>
          <w:p w14:paraId="71697F83" w14:textId="77777777" w:rsidR="009531DB" w:rsidRDefault="00000000">
            <w:pPr>
              <w:keepNext/>
              <w:keepLines/>
            </w:pPr>
            <w:r>
              <w:rPr>
                <w:b/>
                <w:bCs/>
              </w:rPr>
              <w:t>Documento</w:t>
            </w:r>
          </w:p>
        </w:tc>
        <w:tc>
          <w:tcPr>
            <w:tcW w:w="4695" w:type="dxa"/>
            <w:shd w:val="clear" w:color="auto" w:fill="CCCCCC"/>
          </w:tcPr>
          <w:p w14:paraId="774DC670" w14:textId="77777777" w:rsidR="009531DB" w:rsidRDefault="00000000">
            <w:pPr>
              <w:keepNext/>
              <w:keepLines/>
            </w:pPr>
            <w:r>
              <w:rPr>
                <w:b/>
                <w:bCs/>
              </w:rPr>
              <w:t xml:space="preserve">Nombre </w:t>
            </w:r>
          </w:p>
        </w:tc>
        <w:tc>
          <w:tcPr>
            <w:tcW w:w="1629" w:type="dxa"/>
            <w:shd w:val="clear" w:color="auto" w:fill="CCCCCC"/>
          </w:tcPr>
          <w:p w14:paraId="7DC2AEA5" w14:textId="77777777" w:rsidR="009531DB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Fuente / Autor</w:t>
            </w:r>
          </w:p>
        </w:tc>
      </w:tr>
      <w:tr w:rsidR="009531DB" w14:paraId="4900ADF2" w14:textId="77777777">
        <w:trPr>
          <w:cantSplit/>
          <w:trHeight w:val="469"/>
        </w:trPr>
        <w:tc>
          <w:tcPr>
            <w:tcW w:w="2115" w:type="dxa"/>
          </w:tcPr>
          <w:p w14:paraId="5A99D9DC" w14:textId="77777777" w:rsidR="009531D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Minuta de reunión</w:t>
            </w:r>
          </w:p>
          <w:p w14:paraId="5B47C182" w14:textId="77777777" w:rsidR="009531DB" w:rsidRDefault="009531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yellow"/>
              </w:rPr>
            </w:pPr>
            <w:bookmarkStart w:id="9" w:name="_y0wkmp8ylzwo" w:colFirst="0" w:colLast="0"/>
            <w:bookmarkEnd w:id="9"/>
          </w:p>
        </w:tc>
        <w:tc>
          <w:tcPr>
            <w:tcW w:w="4695" w:type="dxa"/>
          </w:tcPr>
          <w:p w14:paraId="6AD78A57" w14:textId="2EE4C305" w:rsidR="009531DB" w:rsidRPr="00001AF2" w:rsidRDefault="00001AF2">
            <w:pPr>
              <w:keepNext/>
              <w:keepLines/>
              <w:rPr>
                <w:sz w:val="16"/>
                <w:szCs w:val="16"/>
                <w:lang w:val="en-US"/>
              </w:rPr>
            </w:pPr>
            <w:r w:rsidRPr="00001AF2">
              <w:rPr>
                <w:sz w:val="16"/>
                <w:szCs w:val="16"/>
                <w:lang w:val="en-US"/>
              </w:rPr>
              <w:t>E01-R01_ART-MIN</w:t>
            </w:r>
            <w:r>
              <w:rPr>
                <w:sz w:val="16"/>
                <w:szCs w:val="16"/>
                <w:lang w:val="en-US"/>
              </w:rPr>
              <w:t>-</w:t>
            </w:r>
            <w:r w:rsidR="003E2615">
              <w:rPr>
                <w:sz w:val="16"/>
                <w:szCs w:val="16"/>
                <w:lang w:val="en-US"/>
              </w:rPr>
              <w:t>Minuta-</w:t>
            </w:r>
            <w:r>
              <w:rPr>
                <w:sz w:val="16"/>
                <w:szCs w:val="16"/>
                <w:lang w:val="en-US"/>
              </w:rPr>
              <w:t>01</w:t>
            </w:r>
          </w:p>
        </w:tc>
        <w:tc>
          <w:tcPr>
            <w:tcW w:w="1629" w:type="dxa"/>
          </w:tcPr>
          <w:p w14:paraId="69E31DF2" w14:textId="77777777" w:rsidR="009531DB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left"/>
              <w:rPr>
                <w:color w:val="000000"/>
              </w:rPr>
            </w:pPr>
            <w:r>
              <w:t>Figueroa, Taborda I., Taborda S.</w:t>
            </w:r>
          </w:p>
        </w:tc>
      </w:tr>
      <w:tr w:rsidR="009531DB" w14:paraId="49E4DCB0" w14:textId="77777777">
        <w:trPr>
          <w:cantSplit/>
        </w:trPr>
        <w:tc>
          <w:tcPr>
            <w:tcW w:w="2115" w:type="dxa"/>
          </w:tcPr>
          <w:p w14:paraId="3A1DFF5F" w14:textId="77777777" w:rsidR="009531D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0" w:name="_4oh5xdv58tlj" w:colFirst="0" w:colLast="0"/>
            <w:bookmarkEnd w:id="10"/>
            <w:r>
              <w:t>Diagrama de Clase Modelo Lógico</w:t>
            </w:r>
          </w:p>
        </w:tc>
        <w:tc>
          <w:tcPr>
            <w:tcW w:w="4695" w:type="dxa"/>
          </w:tcPr>
          <w:p w14:paraId="2BDAACEA" w14:textId="5E02B12C" w:rsidR="009531DB" w:rsidRDefault="00001AF2">
            <w:pPr>
              <w:keepNext/>
              <w:keepLines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E01-R01_DCML</w:t>
            </w:r>
          </w:p>
        </w:tc>
        <w:tc>
          <w:tcPr>
            <w:tcW w:w="1629" w:type="dxa"/>
          </w:tcPr>
          <w:p w14:paraId="7F2858D5" w14:textId="77777777" w:rsidR="009531DB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left"/>
            </w:pPr>
            <w:r>
              <w:t xml:space="preserve">Baras, Panto, </w:t>
            </w:r>
            <w:proofErr w:type="spellStart"/>
            <w:r>
              <w:t>Rodriguez</w:t>
            </w:r>
            <w:proofErr w:type="spellEnd"/>
          </w:p>
        </w:tc>
      </w:tr>
    </w:tbl>
    <w:p w14:paraId="6BF328C5" w14:textId="77777777" w:rsidR="009531DB" w:rsidRDefault="009531DB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  <w:rPr>
          <w:b/>
          <w:bCs/>
          <w:i/>
          <w:iCs/>
        </w:rPr>
      </w:pPr>
      <w:bookmarkStart w:id="11" w:name="_loeqvl92pcrp" w:colFirst="0" w:colLast="0"/>
      <w:bookmarkEnd w:id="11"/>
    </w:p>
    <w:p w14:paraId="6A700FCA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  <w:rPr>
          <w:b/>
          <w:bCs/>
          <w:i/>
          <w:iCs/>
          <w:color w:val="000000"/>
        </w:rPr>
      </w:pPr>
      <w:bookmarkStart w:id="12" w:name="_pxly1cf7r9pv" w:colFirst="0" w:colLast="0"/>
      <w:bookmarkEnd w:id="12"/>
      <w:r>
        <w:rPr>
          <w:b/>
          <w:bCs/>
          <w:i/>
          <w:iCs/>
          <w:color w:val="000000"/>
        </w:rPr>
        <w:t xml:space="preserve">1.5 Visión general del documento </w:t>
      </w:r>
    </w:p>
    <w:p w14:paraId="681AACE5" w14:textId="77777777" w:rsidR="009531DB" w:rsidRDefault="00000000">
      <w:pPr>
        <w:spacing w:after="120"/>
        <w:jc w:val="left"/>
      </w:pPr>
      <w:r>
        <w:t>En la sección 2 se define el problema y el posicionamiento del producto.</w:t>
      </w:r>
    </w:p>
    <w:p w14:paraId="6267B856" w14:textId="77777777" w:rsidR="009531DB" w:rsidRDefault="00000000">
      <w:pPr>
        <w:spacing w:after="120"/>
        <w:jc w:val="left"/>
      </w:pPr>
      <w:r>
        <w:t xml:space="preserve">En la sección 3 se describen los </w:t>
      </w:r>
      <w:proofErr w:type="spellStart"/>
      <w:r>
        <w:t>stakeholders</w:t>
      </w:r>
      <w:proofErr w:type="spellEnd"/>
      <w:r>
        <w:t xml:space="preserve"> y usuarios.</w:t>
      </w:r>
    </w:p>
    <w:p w14:paraId="4017B1B4" w14:textId="77777777" w:rsidR="009531DB" w:rsidRDefault="00000000">
      <w:pPr>
        <w:spacing w:after="120"/>
        <w:jc w:val="left"/>
      </w:pPr>
      <w:r>
        <w:t>En la sección 4 se presenta la visión general del producto.</w:t>
      </w:r>
    </w:p>
    <w:p w14:paraId="680926E5" w14:textId="77777777" w:rsidR="009531DB" w:rsidRDefault="00000000">
      <w:pPr>
        <w:spacing w:after="120"/>
        <w:jc w:val="left"/>
      </w:pPr>
      <w:r>
        <w:t>En la sección 5 se detallan sus características.</w:t>
      </w:r>
    </w:p>
    <w:p w14:paraId="42261D98" w14:textId="77777777" w:rsidR="009531DB" w:rsidRDefault="00000000">
      <w:pPr>
        <w:spacing w:after="120"/>
        <w:jc w:val="left"/>
      </w:pPr>
      <w:r>
        <w:t>En las secciones 6 y 7 se especifican restricciones y prioridades.</w:t>
      </w:r>
    </w:p>
    <w:p w14:paraId="4B4A3A77" w14:textId="77777777" w:rsidR="009531DB" w:rsidRDefault="00000000">
      <w:pPr>
        <w:spacing w:after="120"/>
        <w:jc w:val="left"/>
      </w:pPr>
      <w:bookmarkStart w:id="13" w:name="_ynlc8cxqz49z" w:colFirst="0" w:colLast="0"/>
      <w:bookmarkEnd w:id="13"/>
      <w:r>
        <w:t>En la sección 8 se describen los requerimientos de calidad.</w:t>
      </w:r>
    </w:p>
    <w:p w14:paraId="79B1D6CC" w14:textId="77777777" w:rsidR="009531DB" w:rsidRDefault="009531DB">
      <w:pPr>
        <w:spacing w:after="120"/>
        <w:jc w:val="left"/>
      </w:pPr>
      <w:bookmarkStart w:id="14" w:name="_620x3jfpicgb" w:colFirst="0" w:colLast="0"/>
      <w:bookmarkEnd w:id="14"/>
    </w:p>
    <w:p w14:paraId="368A3BB5" w14:textId="77777777" w:rsidR="009531DB" w:rsidRDefault="009531DB">
      <w:pPr>
        <w:spacing w:after="120"/>
        <w:jc w:val="left"/>
      </w:pPr>
      <w:bookmarkStart w:id="15" w:name="_1d776n4e139l" w:colFirst="0" w:colLast="0"/>
      <w:bookmarkEnd w:id="15"/>
    </w:p>
    <w:p w14:paraId="7021624C" w14:textId="77777777" w:rsidR="009531DB" w:rsidRDefault="009531DB">
      <w:pPr>
        <w:spacing w:after="120"/>
        <w:jc w:val="left"/>
      </w:pPr>
      <w:bookmarkStart w:id="16" w:name="_ek2omf7vu251" w:colFirst="0" w:colLast="0"/>
      <w:bookmarkEnd w:id="16"/>
    </w:p>
    <w:p w14:paraId="4BC4EBC1" w14:textId="77777777" w:rsidR="009531DB" w:rsidRDefault="009531DB">
      <w:pPr>
        <w:spacing w:after="120"/>
        <w:jc w:val="left"/>
      </w:pPr>
      <w:bookmarkStart w:id="17" w:name="_uojc7sch24rh" w:colFirst="0" w:colLast="0"/>
      <w:bookmarkEnd w:id="17"/>
    </w:p>
    <w:p w14:paraId="5C95258D" w14:textId="77777777" w:rsidR="009531DB" w:rsidRDefault="009531DB">
      <w:pPr>
        <w:spacing w:after="120"/>
        <w:jc w:val="left"/>
      </w:pPr>
      <w:bookmarkStart w:id="18" w:name="_husvj2muw8di" w:colFirst="0" w:colLast="0"/>
      <w:bookmarkEnd w:id="18"/>
    </w:p>
    <w:p w14:paraId="60CE7547" w14:textId="77777777" w:rsidR="009531DB" w:rsidRDefault="009531DB">
      <w:pPr>
        <w:spacing w:after="120"/>
        <w:jc w:val="left"/>
      </w:pPr>
      <w:bookmarkStart w:id="19" w:name="_31jgq2x25cbm" w:colFirst="0" w:colLast="0"/>
      <w:bookmarkEnd w:id="19"/>
    </w:p>
    <w:p w14:paraId="6B760393" w14:textId="77777777" w:rsidR="009531DB" w:rsidRDefault="009531DB">
      <w:pPr>
        <w:spacing w:after="120"/>
        <w:jc w:val="left"/>
      </w:pPr>
      <w:bookmarkStart w:id="20" w:name="_ctr7zdttrq8u" w:colFirst="0" w:colLast="0"/>
      <w:bookmarkEnd w:id="20"/>
    </w:p>
    <w:p w14:paraId="297415FD" w14:textId="77777777" w:rsidR="009531DB" w:rsidRDefault="009531DB">
      <w:pPr>
        <w:spacing w:after="120"/>
        <w:jc w:val="left"/>
      </w:pPr>
      <w:bookmarkStart w:id="21" w:name="_8utkvsdv29xp" w:colFirst="0" w:colLast="0"/>
      <w:bookmarkEnd w:id="21"/>
    </w:p>
    <w:p w14:paraId="657C60DA" w14:textId="77777777" w:rsidR="009531DB" w:rsidRDefault="009531DB">
      <w:pPr>
        <w:spacing w:after="120"/>
        <w:jc w:val="left"/>
      </w:pPr>
      <w:bookmarkStart w:id="22" w:name="_265z0qejax63" w:colFirst="0" w:colLast="0"/>
      <w:bookmarkEnd w:id="22"/>
    </w:p>
    <w:p w14:paraId="6F9C7225" w14:textId="77777777" w:rsidR="009531DB" w:rsidRDefault="009531DB">
      <w:pPr>
        <w:spacing w:after="120"/>
        <w:jc w:val="left"/>
      </w:pPr>
      <w:bookmarkStart w:id="23" w:name="_iv53siu68r6v" w:colFirst="0" w:colLast="0"/>
      <w:bookmarkEnd w:id="23"/>
    </w:p>
    <w:p w14:paraId="5FD3E54F" w14:textId="79125EBB" w:rsidR="009531DB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2 </w:t>
      </w:r>
      <w:proofErr w:type="gramStart"/>
      <w:r w:rsidR="00590390">
        <w:rPr>
          <w:b/>
          <w:bCs/>
          <w:color w:val="000000"/>
          <w:sz w:val="28"/>
          <w:szCs w:val="28"/>
        </w:rPr>
        <w:t>Posicionamiento</w:t>
      </w:r>
      <w:proofErr w:type="gramEnd"/>
    </w:p>
    <w:p w14:paraId="5F10E8E1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  <w:rPr>
          <w:color w:val="0000FF"/>
        </w:rPr>
      </w:pPr>
      <w:bookmarkStart w:id="24" w:name="_afmakppp6z3h" w:colFirst="0" w:colLast="0"/>
      <w:bookmarkEnd w:id="24"/>
      <w:r>
        <w:rPr>
          <w:b/>
          <w:bCs/>
          <w:i/>
          <w:iCs/>
          <w:color w:val="000000"/>
        </w:rPr>
        <w:t>2.1 Sentencia que define el problema</w:t>
      </w:r>
    </w:p>
    <w:p w14:paraId="26C2F022" w14:textId="77777777" w:rsidR="009531DB" w:rsidRDefault="009531DB"/>
    <w:tbl>
      <w:tblPr>
        <w:tblStyle w:val="a0"/>
        <w:tblW w:w="8190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9531DB" w14:paraId="78A72245" w14:textId="77777777">
        <w:tc>
          <w:tcPr>
            <w:tcW w:w="297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1F830D83" w14:textId="77777777" w:rsidR="009531D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left"/>
              <w:rPr>
                <w:color w:val="000000"/>
              </w:rPr>
            </w:pPr>
            <w:bookmarkStart w:id="25" w:name="_ip1kdaaentvl" w:colFirst="0" w:colLast="0"/>
            <w:bookmarkEnd w:id="25"/>
            <w:r>
              <w:rPr>
                <w:color w:val="000000"/>
              </w:rPr>
              <w:t>El problema de</w:t>
            </w:r>
          </w:p>
        </w:tc>
        <w:tc>
          <w:tcPr>
            <w:tcW w:w="5220" w:type="dxa"/>
            <w:tcBorders>
              <w:top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39C4C0DB" w14:textId="6EA758E5" w:rsidR="00325F4F" w:rsidRDefault="00590390">
            <w:pPr>
              <w:spacing w:after="120"/>
              <w:jc w:val="left"/>
            </w:pPr>
            <w:r w:rsidRPr="00590390">
              <w:t>Falta de plataformas integradas específicamente para la compra, venta e intercambio de libros</w:t>
            </w:r>
            <w:r w:rsidR="00325F4F">
              <w:t>.</w:t>
            </w:r>
          </w:p>
          <w:p w14:paraId="1BB7FF7A" w14:textId="77777777" w:rsidR="00325F4F" w:rsidRDefault="00325F4F">
            <w:pPr>
              <w:spacing w:after="120"/>
              <w:jc w:val="left"/>
            </w:pPr>
            <w:r>
              <w:t>B</w:t>
            </w:r>
            <w:r w:rsidR="00590390" w:rsidRPr="00590390">
              <w:t>aja confianza entre usuarios en transacciones informales</w:t>
            </w:r>
            <w:r>
              <w:t xml:space="preserve">. </w:t>
            </w:r>
          </w:p>
          <w:p w14:paraId="6E5CC965" w14:textId="7CD0BB1E" w:rsidR="009531DB" w:rsidRDefault="00325F4F">
            <w:pPr>
              <w:spacing w:after="120"/>
              <w:jc w:val="left"/>
            </w:pPr>
            <w:r>
              <w:t>A</w:t>
            </w:r>
            <w:r w:rsidR="00590390" w:rsidRPr="00590390">
              <w:t>usencia de sistemas de reputación confiables.</w:t>
            </w:r>
          </w:p>
        </w:tc>
      </w:tr>
      <w:tr w:rsidR="009531DB" w14:paraId="6164C64D" w14:textId="77777777">
        <w:tc>
          <w:tcPr>
            <w:tcW w:w="297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3EDAB790" w14:textId="77777777" w:rsidR="009531D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left"/>
              <w:rPr>
                <w:color w:val="000000"/>
              </w:rPr>
            </w:pPr>
            <w:r>
              <w:rPr>
                <w:color w:val="000000"/>
              </w:rPr>
              <w:t>afecta a</w:t>
            </w:r>
          </w:p>
        </w:tc>
        <w:tc>
          <w:tcPr>
            <w:tcW w:w="522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DADF53D" w14:textId="77777777" w:rsidR="00325F4F" w:rsidRDefault="00590390">
            <w:pPr>
              <w:spacing w:after="120"/>
              <w:jc w:val="left"/>
            </w:pPr>
            <w:r>
              <w:t>Compradores</w:t>
            </w:r>
            <w:r w:rsidR="00325F4F">
              <w:t>.</w:t>
            </w:r>
          </w:p>
          <w:p w14:paraId="462054DF" w14:textId="35A5E0E1" w:rsidR="009531DB" w:rsidRDefault="00590390">
            <w:pPr>
              <w:spacing w:after="120"/>
              <w:jc w:val="left"/>
            </w:pPr>
            <w:r>
              <w:t>Vendedores</w:t>
            </w:r>
            <w:r w:rsidR="00325F4F">
              <w:t>.</w:t>
            </w:r>
          </w:p>
        </w:tc>
      </w:tr>
      <w:tr w:rsidR="009531DB" w14:paraId="3A0785E6" w14:textId="77777777">
        <w:tc>
          <w:tcPr>
            <w:tcW w:w="297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72186943" w14:textId="77777777" w:rsidR="009531D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el impacto </w:t>
            </w:r>
            <w:proofErr w:type="gramStart"/>
            <w:r>
              <w:rPr>
                <w:color w:val="000000"/>
              </w:rPr>
              <w:t>del mismo</w:t>
            </w:r>
            <w:proofErr w:type="gramEnd"/>
            <w:r>
              <w:rPr>
                <w:color w:val="000000"/>
              </w:rPr>
              <w:t xml:space="preserve"> es</w:t>
            </w:r>
          </w:p>
        </w:tc>
        <w:tc>
          <w:tcPr>
            <w:tcW w:w="522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DB85536" w14:textId="77777777" w:rsidR="00325F4F" w:rsidRDefault="00590390">
            <w:pPr>
              <w:spacing w:after="120"/>
              <w:jc w:val="left"/>
            </w:pPr>
            <w:r w:rsidRPr="00590390">
              <w:t>Desconfianza generalizada en las transacciones comerciales</w:t>
            </w:r>
            <w:r w:rsidR="00325F4F">
              <w:t>.</w:t>
            </w:r>
          </w:p>
          <w:p w14:paraId="67DCE8C6" w14:textId="77777777" w:rsidR="00325F4F" w:rsidRDefault="00325F4F">
            <w:pPr>
              <w:spacing w:after="120"/>
              <w:jc w:val="left"/>
            </w:pPr>
            <w:r>
              <w:t>R</w:t>
            </w:r>
            <w:r w:rsidR="00590390" w:rsidRPr="00590390">
              <w:t>iesgo de incumplimientos</w:t>
            </w:r>
            <w:r>
              <w:t xml:space="preserve">. </w:t>
            </w:r>
          </w:p>
          <w:p w14:paraId="47524400" w14:textId="20DAD809" w:rsidR="009531DB" w:rsidRDefault="00325F4F">
            <w:pPr>
              <w:spacing w:after="120"/>
              <w:jc w:val="left"/>
            </w:pPr>
            <w:r>
              <w:t>U</w:t>
            </w:r>
            <w:r w:rsidR="00590390" w:rsidRPr="00590390">
              <w:t>na experiencia de usuario deficiente.</w:t>
            </w:r>
          </w:p>
        </w:tc>
      </w:tr>
      <w:tr w:rsidR="009531DB" w14:paraId="274E750B" w14:textId="77777777">
        <w:tc>
          <w:tcPr>
            <w:tcW w:w="297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4DA8907C" w14:textId="77777777" w:rsidR="009531D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left"/>
              <w:rPr>
                <w:color w:val="000000"/>
              </w:rPr>
            </w:pPr>
            <w:r>
              <w:rPr>
                <w:color w:val="000000"/>
              </w:rPr>
              <w:t>una solución satisfactoria sería</w:t>
            </w:r>
          </w:p>
        </w:tc>
        <w:tc>
          <w:tcPr>
            <w:tcW w:w="522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9D505A4" w14:textId="77777777" w:rsidR="00325F4F" w:rsidRDefault="00590390">
            <w:pPr>
              <w:spacing w:after="120"/>
              <w:jc w:val="left"/>
            </w:pPr>
            <w:r w:rsidRPr="00590390">
              <w:t>Un sistema unificado que integre compra, venta e intercambio, respaldado por servicios de pagos y envíos externos</w:t>
            </w:r>
            <w:r w:rsidR="00325F4F">
              <w:t>.</w:t>
            </w:r>
          </w:p>
          <w:p w14:paraId="1A576F1D" w14:textId="2C466408" w:rsidR="009531DB" w:rsidRDefault="00325F4F">
            <w:pPr>
              <w:spacing w:after="120"/>
              <w:jc w:val="left"/>
            </w:pPr>
            <w:r>
              <w:t>U</w:t>
            </w:r>
            <w:r w:rsidR="00590390" w:rsidRPr="00590390">
              <w:t>n sistema de reputación basado en calificaciones reales y herramientas que faciliten la publicación.</w:t>
            </w:r>
          </w:p>
        </w:tc>
      </w:tr>
    </w:tbl>
    <w:p w14:paraId="07ECE1BE" w14:textId="77777777" w:rsidR="009531DB" w:rsidRDefault="009531DB"/>
    <w:tbl>
      <w:tblPr>
        <w:tblW w:w="8190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C16FA0" w14:paraId="76ACC8BF" w14:textId="77777777" w:rsidTr="005C32E2">
        <w:tc>
          <w:tcPr>
            <w:tcW w:w="297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710E9BDF" w14:textId="77777777" w:rsidR="00C16FA0" w:rsidRDefault="00C16FA0" w:rsidP="005C32E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left"/>
              <w:rPr>
                <w:color w:val="000000"/>
              </w:rPr>
            </w:pPr>
            <w:r>
              <w:rPr>
                <w:color w:val="000000"/>
              </w:rPr>
              <w:t>El problema de</w:t>
            </w:r>
          </w:p>
        </w:tc>
        <w:tc>
          <w:tcPr>
            <w:tcW w:w="5220" w:type="dxa"/>
            <w:tcBorders>
              <w:top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BE37503" w14:textId="77777777" w:rsidR="00325F4F" w:rsidRDefault="00590390" w:rsidP="005C32E2">
            <w:pPr>
              <w:spacing w:after="120"/>
              <w:jc w:val="left"/>
            </w:pPr>
            <w:r w:rsidRPr="00590390">
              <w:t>Falta de incentivos para generar reseñas útiles de los libros leídos</w:t>
            </w:r>
            <w:r w:rsidR="00325F4F">
              <w:t>.</w:t>
            </w:r>
          </w:p>
          <w:p w14:paraId="4882F2A8" w14:textId="1EF3F059" w:rsidR="00325F4F" w:rsidRDefault="00325F4F" w:rsidP="005C32E2">
            <w:pPr>
              <w:spacing w:after="120"/>
              <w:jc w:val="left"/>
            </w:pPr>
            <w:r>
              <w:t>R</w:t>
            </w:r>
            <w:r w:rsidR="00590390" w:rsidRPr="00590390">
              <w:t>iesgo de encontrar reseñas falsas</w:t>
            </w:r>
            <w:r>
              <w:t>.</w:t>
            </w:r>
          </w:p>
          <w:p w14:paraId="06D363EA" w14:textId="445FA393" w:rsidR="00C16FA0" w:rsidRDefault="00325F4F" w:rsidP="005C32E2">
            <w:pPr>
              <w:spacing w:after="120"/>
              <w:jc w:val="left"/>
            </w:pPr>
            <w:proofErr w:type="gramStart"/>
            <w:r>
              <w:rPr>
                <w:i/>
                <w:iCs/>
              </w:rPr>
              <w:t>S</w:t>
            </w:r>
            <w:r w:rsidR="00590390" w:rsidRPr="00590390">
              <w:rPr>
                <w:i/>
                <w:iCs/>
              </w:rPr>
              <w:t>poilers</w:t>
            </w:r>
            <w:proofErr w:type="gramEnd"/>
            <w:r w:rsidR="00590390" w:rsidRPr="00590390">
              <w:t xml:space="preserve"> que arruinen la lectura o toxicidad en la plataforma.</w:t>
            </w:r>
          </w:p>
        </w:tc>
      </w:tr>
      <w:tr w:rsidR="00C16FA0" w14:paraId="355B06EF" w14:textId="77777777" w:rsidTr="005C32E2">
        <w:tc>
          <w:tcPr>
            <w:tcW w:w="297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5D9E35D2" w14:textId="77777777" w:rsidR="00C16FA0" w:rsidRDefault="00C16FA0" w:rsidP="005C32E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left"/>
              <w:rPr>
                <w:color w:val="000000"/>
              </w:rPr>
            </w:pPr>
            <w:r>
              <w:rPr>
                <w:color w:val="000000"/>
              </w:rPr>
              <w:t>afecta a</w:t>
            </w:r>
          </w:p>
        </w:tc>
        <w:tc>
          <w:tcPr>
            <w:tcW w:w="522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CCA3B8B" w14:textId="2883C276" w:rsidR="00C16FA0" w:rsidRDefault="00C16FA0" w:rsidP="005C32E2">
            <w:pPr>
              <w:spacing w:after="120"/>
              <w:jc w:val="left"/>
            </w:pPr>
            <w:r>
              <w:t>Lectores</w:t>
            </w:r>
          </w:p>
        </w:tc>
      </w:tr>
      <w:tr w:rsidR="00C16FA0" w14:paraId="656D07C3" w14:textId="77777777" w:rsidTr="005C32E2">
        <w:tc>
          <w:tcPr>
            <w:tcW w:w="297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0025C496" w14:textId="77777777" w:rsidR="00C16FA0" w:rsidRDefault="00C16FA0" w:rsidP="005C32E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el impacto </w:t>
            </w:r>
            <w:proofErr w:type="gramStart"/>
            <w:r>
              <w:rPr>
                <w:color w:val="000000"/>
              </w:rPr>
              <w:t>del mismo</w:t>
            </w:r>
            <w:proofErr w:type="gramEnd"/>
            <w:r>
              <w:rPr>
                <w:color w:val="000000"/>
              </w:rPr>
              <w:t xml:space="preserve"> es</w:t>
            </w:r>
          </w:p>
        </w:tc>
        <w:tc>
          <w:tcPr>
            <w:tcW w:w="522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90D1095" w14:textId="426F5329" w:rsidR="00325F4F" w:rsidRDefault="00590390" w:rsidP="005C32E2">
            <w:pPr>
              <w:spacing w:after="120"/>
              <w:jc w:val="left"/>
            </w:pPr>
            <w:r w:rsidRPr="00590390">
              <w:t>Baja participación de los usuarios en la comunidad</w:t>
            </w:r>
            <w:r w:rsidR="00325F4F">
              <w:t>.</w:t>
            </w:r>
          </w:p>
          <w:p w14:paraId="00695EF8" w14:textId="21932F6E" w:rsidR="00C16FA0" w:rsidRDefault="00325F4F" w:rsidP="005C32E2">
            <w:pPr>
              <w:spacing w:after="120"/>
              <w:jc w:val="left"/>
            </w:pPr>
            <w:r>
              <w:t>D</w:t>
            </w:r>
            <w:r w:rsidR="00590390" w:rsidRPr="00590390">
              <w:t>esconfianza respecto a las reseñas y recomendaciones realizadas por otros perfiles.</w:t>
            </w:r>
          </w:p>
        </w:tc>
      </w:tr>
      <w:tr w:rsidR="00C16FA0" w14:paraId="20BE44DD" w14:textId="77777777" w:rsidTr="005C32E2">
        <w:tc>
          <w:tcPr>
            <w:tcW w:w="297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22CFC279" w14:textId="77777777" w:rsidR="00C16FA0" w:rsidRDefault="00C16FA0" w:rsidP="005C32E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left"/>
              <w:rPr>
                <w:color w:val="000000"/>
              </w:rPr>
            </w:pPr>
            <w:r>
              <w:rPr>
                <w:color w:val="000000"/>
              </w:rPr>
              <w:t>una solución satisfactoria sería</w:t>
            </w:r>
          </w:p>
        </w:tc>
        <w:tc>
          <w:tcPr>
            <w:tcW w:w="522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AD3FF11" w14:textId="193D30A0" w:rsidR="00325F4F" w:rsidRDefault="00590390" w:rsidP="005C32E2">
            <w:pPr>
              <w:spacing w:after="120"/>
              <w:jc w:val="left"/>
            </w:pPr>
            <w:r w:rsidRPr="00590390">
              <w:t xml:space="preserve">Un sistema que ofrezca incentivos mediante puntos de fidelidad (gamificación), integrando moderación y etiquetado de </w:t>
            </w:r>
            <w:proofErr w:type="gramStart"/>
            <w:r w:rsidRPr="00590390">
              <w:rPr>
                <w:i/>
                <w:iCs/>
              </w:rPr>
              <w:t>spoilers</w:t>
            </w:r>
            <w:proofErr w:type="gramEnd"/>
            <w:r w:rsidRPr="00590390">
              <w:t xml:space="preserve"> en las publicaciones</w:t>
            </w:r>
            <w:r w:rsidR="00325F4F">
              <w:t>.</w:t>
            </w:r>
            <w:r w:rsidRPr="00590390">
              <w:t xml:space="preserve"> </w:t>
            </w:r>
          </w:p>
          <w:p w14:paraId="5E027E90" w14:textId="76756136" w:rsidR="00C16FA0" w:rsidRDefault="00325F4F" w:rsidP="005C32E2">
            <w:pPr>
              <w:spacing w:after="120"/>
              <w:jc w:val="left"/>
            </w:pPr>
            <w:r>
              <w:t>F</w:t>
            </w:r>
            <w:r w:rsidR="00590390" w:rsidRPr="00590390">
              <w:t>unciones para la gestión de bibliotecas personales y descubrimiento literario.</w:t>
            </w:r>
          </w:p>
        </w:tc>
      </w:tr>
    </w:tbl>
    <w:p w14:paraId="4EE2E240" w14:textId="77777777" w:rsidR="00C16FA0" w:rsidRDefault="00C16FA0"/>
    <w:p w14:paraId="259CF916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  <w:rPr>
          <w:b/>
          <w:bCs/>
          <w:i/>
          <w:iCs/>
          <w:color w:val="000000"/>
        </w:rPr>
      </w:pPr>
      <w:bookmarkStart w:id="26" w:name="_xjlmrt64zmrc" w:colFirst="0" w:colLast="0"/>
      <w:bookmarkEnd w:id="26"/>
      <w:r>
        <w:rPr>
          <w:b/>
          <w:bCs/>
          <w:i/>
          <w:iCs/>
          <w:color w:val="000000"/>
        </w:rPr>
        <w:t>2.2 Sentencia que define la posición del Producto</w:t>
      </w:r>
    </w:p>
    <w:p w14:paraId="120C8A46" w14:textId="77777777" w:rsidR="009531DB" w:rsidRDefault="009531DB"/>
    <w:tbl>
      <w:tblPr>
        <w:tblStyle w:val="a1"/>
        <w:tblW w:w="8190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9531DB" w14:paraId="4A106CF3" w14:textId="77777777">
        <w:tc>
          <w:tcPr>
            <w:tcW w:w="279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06216BA3" w14:textId="77777777" w:rsidR="009531D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>Para</w:t>
            </w:r>
          </w:p>
        </w:tc>
        <w:tc>
          <w:tcPr>
            <w:tcW w:w="5400" w:type="dxa"/>
            <w:tcBorders>
              <w:top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B2AF546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Usuarios lectores y vendedores de libros</w:t>
            </w:r>
          </w:p>
        </w:tc>
      </w:tr>
      <w:tr w:rsidR="009531DB" w14:paraId="189A54FD" w14:textId="77777777">
        <w:tc>
          <w:tcPr>
            <w:tcW w:w="2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73307D0B" w14:textId="77777777" w:rsidR="009531D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left"/>
              <w:rPr>
                <w:color w:val="000000"/>
              </w:rPr>
            </w:pPr>
            <w:r>
              <w:rPr>
                <w:color w:val="000000"/>
              </w:rPr>
              <w:t>Quienes</w:t>
            </w:r>
          </w:p>
        </w:tc>
        <w:tc>
          <w:tcPr>
            <w:tcW w:w="540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639F5E0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Desean reseñar, comprar, vender o intercambiar libros</w:t>
            </w:r>
          </w:p>
        </w:tc>
      </w:tr>
      <w:tr w:rsidR="009531DB" w14:paraId="3CA831E4" w14:textId="77777777">
        <w:tc>
          <w:tcPr>
            <w:tcW w:w="2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73BB33BE" w14:textId="77777777" w:rsidR="009531D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El producto </w:t>
            </w:r>
          </w:p>
        </w:tc>
        <w:tc>
          <w:tcPr>
            <w:tcW w:w="540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FBCE4F3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proofErr w:type="spellStart"/>
            <w:r>
              <w:t>BookCycle</w:t>
            </w:r>
            <w:proofErr w:type="spellEnd"/>
            <w:r>
              <w:t xml:space="preserve"> es una aplicación de gestión de libros</w:t>
            </w:r>
          </w:p>
        </w:tc>
      </w:tr>
      <w:tr w:rsidR="009531DB" w14:paraId="7DD953D3" w14:textId="77777777">
        <w:tc>
          <w:tcPr>
            <w:tcW w:w="2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1B8EDC29" w14:textId="77777777" w:rsidR="009531D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left"/>
              <w:rPr>
                <w:color w:val="000000"/>
              </w:rPr>
            </w:pPr>
            <w:r>
              <w:rPr>
                <w:color w:val="000000"/>
              </w:rPr>
              <w:t>Que</w:t>
            </w:r>
          </w:p>
        </w:tc>
        <w:tc>
          <w:tcPr>
            <w:tcW w:w="540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2A0CCB0" w14:textId="77777777" w:rsidR="009531DB" w:rsidRDefault="00000000">
            <w:pPr>
              <w:spacing w:after="120"/>
              <w:jc w:val="left"/>
            </w:pPr>
            <w:r>
              <w:t>Permitirá realizar transacciones seguras y gestionar reseñas</w:t>
            </w:r>
          </w:p>
        </w:tc>
      </w:tr>
      <w:tr w:rsidR="009531DB" w14:paraId="47B43B37" w14:textId="77777777">
        <w:tc>
          <w:tcPr>
            <w:tcW w:w="27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1571C855" w14:textId="77777777" w:rsidR="009531D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left"/>
              <w:rPr>
                <w:color w:val="000000"/>
              </w:rPr>
            </w:pPr>
            <w:r>
              <w:rPr>
                <w:color w:val="000000"/>
              </w:rPr>
              <w:t>A diferencia de</w:t>
            </w:r>
          </w:p>
        </w:tc>
        <w:tc>
          <w:tcPr>
            <w:tcW w:w="540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91F0FF6" w14:textId="77777777" w:rsidR="009531DB" w:rsidRDefault="00000000">
            <w:pPr>
              <w:spacing w:after="120"/>
              <w:jc w:val="left"/>
            </w:pPr>
            <w:r>
              <w:t>Plataformas informales o no especializadas</w:t>
            </w:r>
          </w:p>
        </w:tc>
      </w:tr>
      <w:tr w:rsidR="009531DB" w14:paraId="65DC27B4" w14:textId="77777777">
        <w:tc>
          <w:tcPr>
            <w:tcW w:w="279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14:paraId="68508791" w14:textId="77777777" w:rsidR="009531D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left"/>
              <w:rPr>
                <w:color w:val="000000"/>
              </w:rPr>
            </w:pPr>
            <w:r>
              <w:rPr>
                <w:color w:val="000000"/>
              </w:rPr>
              <w:t>Nuestro producto</w:t>
            </w:r>
          </w:p>
        </w:tc>
        <w:tc>
          <w:tcPr>
            <w:tcW w:w="540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46DB6AA" w14:textId="77777777" w:rsidR="009531DB" w:rsidRDefault="00000000">
            <w:pPr>
              <w:spacing w:after="120"/>
              <w:jc w:val="left"/>
            </w:pPr>
            <w:r>
              <w:t>Mejora la confianza mediante reputación</w:t>
            </w:r>
          </w:p>
          <w:p w14:paraId="300594AA" w14:textId="77777777" w:rsidR="009531DB" w:rsidRDefault="00000000">
            <w:pPr>
              <w:spacing w:after="120"/>
              <w:jc w:val="left"/>
            </w:pPr>
            <w:r>
              <w:t xml:space="preserve">Incentiva la participación en las reseñas con puntos </w:t>
            </w:r>
          </w:p>
          <w:p w14:paraId="61250FCD" w14:textId="77777777" w:rsidR="009531DB" w:rsidRDefault="00000000">
            <w:pPr>
              <w:spacing w:after="120"/>
              <w:jc w:val="left"/>
            </w:pPr>
            <w:r>
              <w:t>Integra compra, venta e intercambio en un solo sistema</w:t>
            </w:r>
          </w:p>
        </w:tc>
      </w:tr>
    </w:tbl>
    <w:p w14:paraId="49EC0460" w14:textId="77777777" w:rsidR="009531DB" w:rsidRDefault="009531DB">
      <w:bookmarkStart w:id="27" w:name="_bs7pnjk6pn6" w:colFirst="0" w:colLast="0"/>
      <w:bookmarkEnd w:id="27"/>
    </w:p>
    <w:p w14:paraId="7E70A47F" w14:textId="77777777" w:rsidR="009531DB" w:rsidRDefault="009531DB"/>
    <w:p w14:paraId="4263A33C" w14:textId="77777777" w:rsidR="009531DB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</w:pPr>
      <w:bookmarkStart w:id="28" w:name="_13an64auhdve" w:colFirst="0" w:colLast="0"/>
      <w:bookmarkEnd w:id="28"/>
      <w:r>
        <w:br w:type="page"/>
      </w:r>
      <w:r>
        <w:rPr>
          <w:b/>
          <w:bCs/>
          <w:color w:val="000000"/>
          <w:sz w:val="28"/>
          <w:szCs w:val="28"/>
        </w:rPr>
        <w:lastRenderedPageBreak/>
        <w:t xml:space="preserve">3 </w:t>
      </w:r>
      <w:proofErr w:type="gramStart"/>
      <w:r>
        <w:rPr>
          <w:b/>
          <w:bCs/>
          <w:color w:val="000000"/>
          <w:sz w:val="28"/>
          <w:szCs w:val="28"/>
        </w:rPr>
        <w:t>Descripción</w:t>
      </w:r>
      <w:proofErr w:type="gramEnd"/>
      <w:r>
        <w:rPr>
          <w:b/>
          <w:bCs/>
          <w:color w:val="000000"/>
          <w:sz w:val="28"/>
          <w:szCs w:val="28"/>
        </w:rPr>
        <w:t xml:space="preserve"> de Interesados (</w:t>
      </w:r>
      <w:proofErr w:type="spellStart"/>
      <w:proofErr w:type="gramStart"/>
      <w:r>
        <w:rPr>
          <w:b/>
          <w:bCs/>
          <w:color w:val="000000"/>
          <w:sz w:val="28"/>
          <w:szCs w:val="28"/>
        </w:rPr>
        <w:t>Stakeholders</w:t>
      </w:r>
      <w:proofErr w:type="spellEnd"/>
      <w:r>
        <w:rPr>
          <w:b/>
          <w:bCs/>
          <w:color w:val="000000"/>
          <w:sz w:val="28"/>
          <w:szCs w:val="28"/>
        </w:rPr>
        <w:t>)  y</w:t>
      </w:r>
      <w:proofErr w:type="gramEnd"/>
      <w:r>
        <w:rPr>
          <w:b/>
          <w:bCs/>
          <w:color w:val="000000"/>
          <w:sz w:val="28"/>
          <w:szCs w:val="28"/>
        </w:rPr>
        <w:t xml:space="preserve"> Usuarios</w:t>
      </w:r>
    </w:p>
    <w:p w14:paraId="0379FB75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3.1 Características demográficas del mercado</w:t>
      </w:r>
    </w:p>
    <w:p w14:paraId="79B075FE" w14:textId="77777777" w:rsidR="009531DB" w:rsidRDefault="00000000">
      <w:pPr>
        <w:keepNext/>
        <w:widowControl w:val="0"/>
        <w:spacing w:before="120" w:after="60"/>
        <w:ind w:left="709"/>
        <w:jc w:val="left"/>
      </w:pPr>
      <w:r>
        <w:t>El sistema está orientado a estudiantes, lectores frecuentes y público general que utilizan plataformas digitales para reseñar, adquirir o intercambiar libros. Se trata de un mercado en crecimiento impulsado por el comercio electrónico y la economía colaborativa.</w:t>
      </w:r>
    </w:p>
    <w:p w14:paraId="01AB7DD9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</w:pPr>
      <w:r>
        <w:t>Dentro de los segmentos del mercado se encuentran:</w:t>
      </w:r>
    </w:p>
    <w:p w14:paraId="2B07A8F4" w14:textId="77777777" w:rsidR="009531DB" w:rsidRDefault="00000000">
      <w:pPr>
        <w:keepNext/>
        <w:widowControl w:val="0"/>
        <w:numPr>
          <w:ilvl w:val="0"/>
          <w:numId w:val="3"/>
        </w:numPr>
        <w:spacing w:before="120"/>
        <w:jc w:val="left"/>
      </w:pPr>
      <w:r>
        <w:rPr>
          <w:b/>
          <w:bCs/>
        </w:rPr>
        <w:t>Lectores frecuentes:</w:t>
      </w:r>
      <w:r>
        <w:t xml:space="preserve"> usuarios que consumen libros regularmente y buscan opciones económicas o de intercambio.</w:t>
      </w:r>
    </w:p>
    <w:p w14:paraId="5FE9582E" w14:textId="77777777" w:rsidR="009531DB" w:rsidRDefault="00000000">
      <w:pPr>
        <w:keepNext/>
        <w:widowControl w:val="0"/>
        <w:numPr>
          <w:ilvl w:val="0"/>
          <w:numId w:val="3"/>
        </w:numPr>
        <w:jc w:val="left"/>
      </w:pPr>
      <w:r>
        <w:rPr>
          <w:b/>
          <w:bCs/>
        </w:rPr>
        <w:t>Estudiantes:</w:t>
      </w:r>
      <w:r>
        <w:t xml:space="preserve"> interesados en adquirir libros académicos a menor costo o intercambiarlos.</w:t>
      </w:r>
    </w:p>
    <w:p w14:paraId="15E8CEC1" w14:textId="77777777" w:rsidR="009531DB" w:rsidRDefault="00000000">
      <w:pPr>
        <w:keepNext/>
        <w:widowControl w:val="0"/>
        <w:numPr>
          <w:ilvl w:val="0"/>
          <w:numId w:val="3"/>
        </w:numPr>
        <w:jc w:val="left"/>
      </w:pPr>
      <w:r>
        <w:rPr>
          <w:b/>
          <w:bCs/>
        </w:rPr>
        <w:t>Vendedores ocasionales:</w:t>
      </w:r>
      <w:r>
        <w:t xml:space="preserve"> usuarios que desean vender libros usados.</w:t>
      </w:r>
    </w:p>
    <w:p w14:paraId="1F508720" w14:textId="77777777" w:rsidR="009531DB" w:rsidRDefault="00000000">
      <w:pPr>
        <w:keepNext/>
        <w:widowControl w:val="0"/>
        <w:numPr>
          <w:ilvl w:val="0"/>
          <w:numId w:val="3"/>
        </w:numPr>
        <w:spacing w:after="60"/>
        <w:jc w:val="left"/>
      </w:pPr>
      <w:r>
        <w:rPr>
          <w:b/>
          <w:bCs/>
        </w:rPr>
        <w:t>Vendedores oficiales:</w:t>
      </w:r>
      <w:r>
        <w:t xml:space="preserve"> usuarios del tipo librerías que desean vender libros nuevos (por </w:t>
      </w:r>
      <w:proofErr w:type="gramStart"/>
      <w:r>
        <w:t>ejemplo</w:t>
      </w:r>
      <w:proofErr w:type="gramEnd"/>
      <w:r>
        <w:t xml:space="preserve"> Yenny, Cúspide, Kel, </w:t>
      </w:r>
      <w:proofErr w:type="spellStart"/>
      <w:r>
        <w:t>etc</w:t>
      </w:r>
      <w:proofErr w:type="spellEnd"/>
      <w:r>
        <w:t>).</w:t>
      </w:r>
    </w:p>
    <w:p w14:paraId="6F5C9543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</w:pPr>
      <w:r>
        <w:t>Nuestro mercado potencial está compuesto por:</w:t>
      </w:r>
    </w:p>
    <w:p w14:paraId="4DD725D9" w14:textId="77777777" w:rsidR="009531DB" w:rsidRDefault="00000000">
      <w:pPr>
        <w:keepNext/>
        <w:widowControl w:val="0"/>
        <w:numPr>
          <w:ilvl w:val="0"/>
          <w:numId w:val="2"/>
        </w:numPr>
        <w:spacing w:before="120"/>
        <w:jc w:val="left"/>
      </w:pPr>
      <w:r>
        <w:t xml:space="preserve">Usuarios de plataformas digitales de </w:t>
      </w:r>
      <w:proofErr w:type="gramStart"/>
      <w:r>
        <w:t>compra-venta</w:t>
      </w:r>
      <w:proofErr w:type="gramEnd"/>
      <w:r>
        <w:t>.</w:t>
      </w:r>
    </w:p>
    <w:p w14:paraId="51D3CF12" w14:textId="77777777" w:rsidR="009531DB" w:rsidRDefault="00000000">
      <w:pPr>
        <w:keepNext/>
        <w:widowControl w:val="0"/>
        <w:numPr>
          <w:ilvl w:val="0"/>
          <w:numId w:val="2"/>
        </w:numPr>
        <w:jc w:val="left"/>
      </w:pPr>
      <w:r>
        <w:t>Comunidades lectoras activas.</w:t>
      </w:r>
    </w:p>
    <w:p w14:paraId="45BBCC31" w14:textId="77777777" w:rsidR="009531DB" w:rsidRDefault="00000000">
      <w:pPr>
        <w:keepNext/>
        <w:widowControl w:val="0"/>
        <w:numPr>
          <w:ilvl w:val="0"/>
          <w:numId w:val="2"/>
        </w:numPr>
        <w:spacing w:after="60"/>
        <w:jc w:val="left"/>
      </w:pPr>
      <w:r>
        <w:t>Estudiantes de nivel terciario y universitario.</w:t>
      </w:r>
    </w:p>
    <w:p w14:paraId="509547CB" w14:textId="77777777" w:rsidR="009531DB" w:rsidRDefault="00000000">
      <w:pPr>
        <w:keepNext/>
        <w:widowControl w:val="0"/>
        <w:spacing w:before="120" w:after="60"/>
        <w:jc w:val="left"/>
      </w:pPr>
      <w:r>
        <w:t>Estimamos un crecimiento sostenido debido a:</w:t>
      </w:r>
    </w:p>
    <w:p w14:paraId="09F02857" w14:textId="77777777" w:rsidR="009531DB" w:rsidRDefault="00000000">
      <w:pPr>
        <w:keepNext/>
        <w:widowControl w:val="0"/>
        <w:numPr>
          <w:ilvl w:val="0"/>
          <w:numId w:val="4"/>
        </w:numPr>
        <w:spacing w:before="120"/>
        <w:jc w:val="left"/>
      </w:pPr>
      <w:r>
        <w:t>Aumento del comercio electrónico.</w:t>
      </w:r>
    </w:p>
    <w:p w14:paraId="5D48532B" w14:textId="77777777" w:rsidR="009531DB" w:rsidRDefault="00000000">
      <w:pPr>
        <w:keepNext/>
        <w:widowControl w:val="0"/>
        <w:numPr>
          <w:ilvl w:val="0"/>
          <w:numId w:val="4"/>
        </w:numPr>
        <w:jc w:val="left"/>
      </w:pPr>
      <w:r>
        <w:t>Mayor adopción de plataformas móviles.</w:t>
      </w:r>
    </w:p>
    <w:p w14:paraId="3AAB6FFD" w14:textId="77777777" w:rsidR="009531DB" w:rsidRDefault="00000000">
      <w:pPr>
        <w:keepNext/>
        <w:widowControl w:val="0"/>
        <w:numPr>
          <w:ilvl w:val="0"/>
          <w:numId w:val="4"/>
        </w:numPr>
        <w:spacing w:after="60"/>
        <w:jc w:val="left"/>
      </w:pPr>
      <w:r>
        <w:t>Crecimiento de comunidades lectoras online.</w:t>
      </w:r>
    </w:p>
    <w:p w14:paraId="5DF40ECE" w14:textId="77777777" w:rsidR="009531DB" w:rsidRDefault="00000000">
      <w:pPr>
        <w:keepNext/>
        <w:widowControl w:val="0"/>
        <w:spacing w:before="120" w:after="60"/>
        <w:jc w:val="left"/>
      </w:pPr>
      <w:r>
        <w:t>Además, la tendencia creciente hacia la reutilización de productos (economía circular), favorece el intercambio y la compra de libros usados.</w:t>
      </w:r>
    </w:p>
    <w:p w14:paraId="76E8E321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jc w:val="left"/>
      </w:pPr>
      <w:r>
        <w:t>Las tendencias y tecnologías principales dentro de la industria son el uso de aplicaciones móviles y plataformas web, integración de sistemas de reputación, implementación de servicios de pago digitales, sistemas de fidelización y gamificación, y crecimiento de comunidades sociales basadas en intereses comunes.</w:t>
      </w:r>
    </w:p>
    <w:p w14:paraId="5F5E5136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jc w:val="left"/>
      </w:pPr>
      <w:r>
        <w:t>Actualmente, el sistema propuesto no posee presencia en el mercado, ya que se trata de un desarrollo nuevo. Se espera que el producto logre posicionarse como una plataforma confiable y centralizada para la compra, venta e intercambio de libros, destacándose por su sistema de reputación basado en experiencias reales, la integración de reseñas tipo red social y los beneficios para usuarios activos (puntos de fidelidad).</w:t>
      </w:r>
    </w:p>
    <w:p w14:paraId="405E77EF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jc w:val="left"/>
      </w:pPr>
      <w:r>
        <w:t>Nuestro sistema contribuye a facilitar el acceso a libros a menor costo, promover la reutilización mediante intercambio, generar una comunidad activa de lectores y mejorar la confianza en las transacciones entre usuarios.</w:t>
      </w:r>
    </w:p>
    <w:p w14:paraId="032BD436" w14:textId="77777777" w:rsidR="009531DB" w:rsidRDefault="009531DB">
      <w:pPr>
        <w:pBdr>
          <w:top w:val="nil"/>
          <w:left w:val="nil"/>
          <w:bottom w:val="nil"/>
          <w:right w:val="nil"/>
          <w:between w:val="nil"/>
        </w:pBdr>
        <w:spacing w:after="120"/>
        <w:jc w:val="left"/>
      </w:pPr>
      <w:bookmarkStart w:id="29" w:name="_l4jjandkq7e7" w:colFirst="0" w:colLast="0"/>
      <w:bookmarkEnd w:id="29"/>
    </w:p>
    <w:p w14:paraId="4378BA90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  <w:rPr>
          <w:rFonts w:ascii="Times" w:eastAsia="Times" w:hAnsi="Times" w:cs="Times"/>
          <w:i/>
          <w:iCs/>
          <w:color w:val="0000FF"/>
        </w:rPr>
      </w:pPr>
      <w:r>
        <w:rPr>
          <w:b/>
          <w:bCs/>
          <w:i/>
          <w:iCs/>
          <w:color w:val="000000"/>
        </w:rPr>
        <w:t>3.2 Resumen de Interesados que no son Usuarios</w:t>
      </w:r>
    </w:p>
    <w:p w14:paraId="099A00D5" w14:textId="77777777" w:rsidR="009531DB" w:rsidRDefault="009531DB"/>
    <w:tbl>
      <w:tblPr>
        <w:tblStyle w:val="a2"/>
        <w:tblW w:w="7893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1824"/>
        <w:gridCol w:w="2426"/>
        <w:gridCol w:w="3643"/>
      </w:tblGrid>
      <w:tr w:rsidR="009531DB" w14:paraId="5DACBFFA" w14:textId="77777777">
        <w:trPr>
          <w:tblHeader/>
        </w:trPr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E9FAD" w14:textId="77777777" w:rsidR="009531DB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242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0A7CF" w14:textId="77777777" w:rsidR="009531DB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364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282B2" w14:textId="77777777" w:rsidR="009531DB" w:rsidRDefault="00000000">
            <w:r>
              <w:rPr>
                <w:b/>
                <w:bCs/>
              </w:rPr>
              <w:t>Responsabilidades</w:t>
            </w:r>
          </w:p>
        </w:tc>
      </w:tr>
      <w:tr w:rsidR="009531DB" w14:paraId="560B7B6E" w14:textId="77777777">
        <w:tc>
          <w:tcPr>
            <w:tcW w:w="18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DC771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Administrador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909ED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Gestiona el sistema</w:t>
            </w:r>
          </w:p>
        </w:tc>
        <w:tc>
          <w:tcPr>
            <w:tcW w:w="3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E94B3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Controlar usuarios, sanciones y funcionamiento</w:t>
            </w:r>
          </w:p>
        </w:tc>
      </w:tr>
      <w:tr w:rsidR="009531DB" w14:paraId="7B6B64F7" w14:textId="77777777">
        <w:tc>
          <w:tcPr>
            <w:tcW w:w="18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B1417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Equipo de desarrollo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E63C4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 xml:space="preserve">Grupo técnico </w:t>
            </w:r>
          </w:p>
        </w:tc>
        <w:tc>
          <w:tcPr>
            <w:tcW w:w="3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60C87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Construcción y mantenimiento</w:t>
            </w:r>
          </w:p>
        </w:tc>
      </w:tr>
      <w:tr w:rsidR="009531DB" w14:paraId="2B170B6D" w14:textId="77777777">
        <w:tc>
          <w:tcPr>
            <w:tcW w:w="18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D5456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Servicio de pagos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943C8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Servicio externo</w:t>
            </w:r>
          </w:p>
        </w:tc>
        <w:tc>
          <w:tcPr>
            <w:tcW w:w="3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A0FA5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Procesamiento de pagos</w:t>
            </w:r>
          </w:p>
        </w:tc>
      </w:tr>
      <w:tr w:rsidR="009531DB" w14:paraId="29CF78DC" w14:textId="77777777">
        <w:tc>
          <w:tcPr>
            <w:tcW w:w="18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E3050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Servicio de envíos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02D20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Sistema logístico</w:t>
            </w:r>
          </w:p>
        </w:tc>
        <w:tc>
          <w:tcPr>
            <w:tcW w:w="3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00A13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Entrega de productos</w:t>
            </w:r>
          </w:p>
        </w:tc>
      </w:tr>
    </w:tbl>
    <w:p w14:paraId="175C5070" w14:textId="77777777" w:rsidR="009531DB" w:rsidRDefault="00000000">
      <w:bookmarkStart w:id="30" w:name="_p4g0as4nxhl7" w:colFirst="0" w:colLast="0"/>
      <w:bookmarkEnd w:id="30"/>
      <w:r>
        <w:lastRenderedPageBreak/>
        <w:t xml:space="preserve"> </w:t>
      </w:r>
    </w:p>
    <w:p w14:paraId="4B869B39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3.3 Resumen de Usuarios</w:t>
      </w:r>
    </w:p>
    <w:p w14:paraId="05FDBEF0" w14:textId="77777777" w:rsidR="009531DB" w:rsidRDefault="009531DB"/>
    <w:tbl>
      <w:tblPr>
        <w:tblStyle w:val="a3"/>
        <w:tblW w:w="8022" w:type="dxa"/>
        <w:tblInd w:w="587" w:type="dxa"/>
        <w:tblLayout w:type="fixed"/>
        <w:tblLook w:val="0000" w:firstRow="0" w:lastRow="0" w:firstColumn="0" w:lastColumn="0" w:noHBand="0" w:noVBand="0"/>
      </w:tblPr>
      <w:tblGrid>
        <w:gridCol w:w="1902"/>
        <w:gridCol w:w="2430"/>
        <w:gridCol w:w="3690"/>
      </w:tblGrid>
      <w:tr w:rsidR="009531DB" w14:paraId="5EB3F7F4" w14:textId="77777777">
        <w:trPr>
          <w:tblHeader/>
        </w:trPr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2BFDF" w14:textId="77777777" w:rsidR="009531DB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24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7C12E" w14:textId="77777777" w:rsidR="009531DB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36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ABC3B" w14:textId="77777777" w:rsidR="009531DB" w:rsidRDefault="00000000">
            <w:r>
              <w:rPr>
                <w:b/>
                <w:bCs/>
              </w:rPr>
              <w:t>Responsabilidades</w:t>
            </w:r>
          </w:p>
        </w:tc>
      </w:tr>
      <w:tr w:rsidR="009531DB" w14:paraId="55D5B1E5" w14:textId="77777777">
        <w:tc>
          <w:tcPr>
            <w:tcW w:w="19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C384A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Comprador/Lector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830E5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Usuario que adquiere libros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89C02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Comprar, leer y reseñar libros</w:t>
            </w:r>
          </w:p>
        </w:tc>
      </w:tr>
      <w:tr w:rsidR="009531DB" w14:paraId="244ED833" w14:textId="77777777">
        <w:tc>
          <w:tcPr>
            <w:tcW w:w="19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68EBD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Vendedor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E9565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 xml:space="preserve">Usuario que publica libros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60807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 xml:space="preserve">Gestionar ventas </w:t>
            </w:r>
          </w:p>
        </w:tc>
      </w:tr>
      <w:tr w:rsidR="009531DB" w14:paraId="0B42700C" w14:textId="77777777">
        <w:tc>
          <w:tcPr>
            <w:tcW w:w="19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8E654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 xml:space="preserve">Intercambiador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9217F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 xml:space="preserve">Usuario que intercambia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6DE13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Proponer y aceptar intercambios</w:t>
            </w:r>
          </w:p>
        </w:tc>
      </w:tr>
    </w:tbl>
    <w:p w14:paraId="0ED13AA1" w14:textId="77777777" w:rsidR="009531DB" w:rsidRDefault="009531DB">
      <w:bookmarkStart w:id="31" w:name="_z9dmbba7mmag" w:colFirst="0" w:colLast="0"/>
      <w:bookmarkEnd w:id="31"/>
    </w:p>
    <w:p w14:paraId="0BC2E3CB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3.4 Entorno del usuario</w:t>
      </w:r>
    </w:p>
    <w:p w14:paraId="4EA9AA27" w14:textId="77777777" w:rsidR="009531DB" w:rsidRDefault="00000000">
      <w:pPr>
        <w:keepNext/>
        <w:widowControl w:val="0"/>
        <w:spacing w:before="120" w:after="60"/>
        <w:ind w:left="709"/>
        <w:jc w:val="left"/>
      </w:pPr>
      <w:r>
        <w:t>Los usuarios utilizarán el sistema desde dispositivos móviles o computadoras con acceso a</w:t>
      </w:r>
    </w:p>
    <w:p w14:paraId="5DF177FA" w14:textId="77777777" w:rsidR="009531DB" w:rsidRDefault="00000000">
      <w:pPr>
        <w:keepNext/>
        <w:widowControl w:val="0"/>
        <w:spacing w:before="120" w:after="60"/>
        <w:ind w:left="709"/>
        <w:jc w:val="left"/>
      </w:pPr>
      <w:r>
        <w:t>internet.</w:t>
      </w:r>
    </w:p>
    <w:p w14:paraId="13949B8C" w14:textId="77777777" w:rsidR="009531DB" w:rsidRDefault="00000000">
      <w:pPr>
        <w:keepNext/>
        <w:widowControl w:val="0"/>
        <w:spacing w:before="120" w:after="60"/>
        <w:ind w:left="709"/>
        <w:jc w:val="left"/>
      </w:pPr>
      <w:r>
        <w:t>El entorno incluye interacción con sistemas externos como sistemas de pago y servicios de</w:t>
      </w:r>
    </w:p>
    <w:p w14:paraId="472008A6" w14:textId="77777777" w:rsidR="009531DB" w:rsidRDefault="00000000">
      <w:pPr>
        <w:keepNext/>
        <w:widowControl w:val="0"/>
        <w:spacing w:before="120" w:after="60"/>
        <w:ind w:left="709"/>
        <w:jc w:val="left"/>
      </w:pPr>
      <w:r>
        <w:t>envío.</w:t>
      </w:r>
    </w:p>
    <w:p w14:paraId="32F8AA63" w14:textId="77777777" w:rsidR="009531DB" w:rsidRDefault="00000000">
      <w:pPr>
        <w:keepNext/>
        <w:widowControl w:val="0"/>
        <w:spacing w:before="120" w:after="60"/>
        <w:ind w:left="709"/>
        <w:jc w:val="left"/>
        <w:rPr>
          <w:rFonts w:ascii="Times" w:eastAsia="Times" w:hAnsi="Times" w:cs="Times"/>
          <w:i/>
          <w:iCs/>
          <w:color w:val="000080"/>
        </w:rPr>
      </w:pPr>
      <w:r>
        <w:t>Las operaciones deben ser rápidas, intuitivas y disponibles en todo momento, aunque el tiempo empleado en cada actividad es relativo al uso que el usuario esté dispuesto a darle al sistema en un determinado momento.</w:t>
      </w:r>
      <w:r>
        <w:rPr>
          <w:b/>
          <w:bCs/>
          <w:i/>
          <w:iCs/>
        </w:rPr>
        <w:t xml:space="preserve">                                                          </w:t>
      </w:r>
    </w:p>
    <w:p w14:paraId="08AD68E4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3.5 Perfiles del </w:t>
      </w:r>
      <w:proofErr w:type="spellStart"/>
      <w:r>
        <w:rPr>
          <w:b/>
          <w:bCs/>
          <w:i/>
          <w:iCs/>
          <w:color w:val="000000"/>
        </w:rPr>
        <w:t>stakeholder</w:t>
      </w:r>
      <w:proofErr w:type="spellEnd"/>
      <w:r>
        <w:rPr>
          <w:b/>
          <w:bCs/>
          <w:i/>
          <w:iCs/>
          <w:color w:val="000000"/>
        </w:rPr>
        <w:t xml:space="preserve">  </w:t>
      </w:r>
    </w:p>
    <w:p w14:paraId="7F9DACE5" w14:textId="77777777" w:rsidR="009531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jc w:val="left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&lt;</w:t>
      </w:r>
      <w:r>
        <w:rPr>
          <w:b/>
          <w:bCs/>
          <w:i/>
          <w:iCs/>
        </w:rPr>
        <w:t>Administrador</w:t>
      </w:r>
      <w:r>
        <w:rPr>
          <w:b/>
          <w:bCs/>
          <w:i/>
          <w:iCs/>
          <w:color w:val="000000"/>
        </w:rPr>
        <w:t>&gt;</w:t>
      </w:r>
    </w:p>
    <w:tbl>
      <w:tblPr>
        <w:tblStyle w:val="a4"/>
        <w:tblW w:w="8850" w:type="dxa"/>
        <w:tblInd w:w="5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55"/>
        <w:gridCol w:w="6795"/>
      </w:tblGrid>
      <w:tr w:rsidR="009531DB" w14:paraId="5AB9BCB5" w14:textId="77777777">
        <w:trPr>
          <w:tblHeader/>
        </w:trPr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EC4A0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Representante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ECA1CA4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>-</w:t>
            </w:r>
          </w:p>
        </w:tc>
      </w:tr>
      <w:tr w:rsidR="009531DB" w14:paraId="00CE35FA" w14:textId="77777777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952C8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9399322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>Posee conocimientos generales del sistema y habilidades básicas de gestión.</w:t>
            </w:r>
          </w:p>
        </w:tc>
      </w:tr>
      <w:tr w:rsidR="009531DB" w14:paraId="512B0DC1" w14:textId="77777777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97B43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AFA58BC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>Administrador</w:t>
            </w:r>
          </w:p>
        </w:tc>
      </w:tr>
      <w:tr w:rsidR="009531DB" w14:paraId="05C21527" w14:textId="77777777">
        <w:trPr>
          <w:trHeight w:val="253"/>
        </w:trPr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B9474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Responsabilida</w:t>
            </w:r>
            <w:r>
              <w:rPr>
                <w:b/>
                <w:bCs/>
              </w:rPr>
              <w:t>d</w:t>
            </w:r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63B2332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>Controlar el sistema, gestionar sanciones y reputación</w:t>
            </w:r>
          </w:p>
        </w:tc>
      </w:tr>
      <w:tr w:rsidR="009531DB" w14:paraId="06F4FF41" w14:textId="77777777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2206F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Criterios de éxito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92FCB2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jc w:val="left"/>
            </w:pPr>
            <w:r>
              <w:t>Funcionamiento correcto y seguro</w:t>
            </w:r>
          </w:p>
        </w:tc>
      </w:tr>
      <w:tr w:rsidR="009531DB" w14:paraId="2A92D885" w14:textId="77777777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108C5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Participación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CEA7B8E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>Supervisión y control</w:t>
            </w:r>
          </w:p>
        </w:tc>
      </w:tr>
      <w:tr w:rsidR="009531DB" w14:paraId="27E94BA1" w14:textId="77777777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9294D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Entregables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F0257A6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Reportes e informes del sistema</w:t>
            </w:r>
          </w:p>
        </w:tc>
      </w:tr>
      <w:tr w:rsidR="009531DB" w14:paraId="0454A304" w14:textId="77777777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72E8A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Comentarios / problemas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A912FCF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>Manejo de usuarios conflictivos</w:t>
            </w:r>
          </w:p>
          <w:p w14:paraId="2EE40393" w14:textId="77777777" w:rsidR="009531DB" w:rsidRDefault="00953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</w:p>
          <w:p w14:paraId="7C69DD1D" w14:textId="77777777" w:rsidR="009531DB" w:rsidRDefault="00953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</w:p>
        </w:tc>
      </w:tr>
    </w:tbl>
    <w:p w14:paraId="3DFE7F22" w14:textId="77777777" w:rsidR="009531DB" w:rsidRDefault="009531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left"/>
        <w:rPr>
          <w:rFonts w:ascii="Times New Roman" w:eastAsia="Times New Roman" w:hAnsi="Times New Roman" w:cs="Times New Roman"/>
        </w:rPr>
      </w:pPr>
      <w:bookmarkStart w:id="32" w:name="_32kvk19pw9yg" w:colFirst="0" w:colLast="0"/>
      <w:bookmarkEnd w:id="32"/>
    </w:p>
    <w:p w14:paraId="67601B68" w14:textId="77777777" w:rsidR="009531DB" w:rsidRDefault="009531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left"/>
        <w:rPr>
          <w:rFonts w:ascii="Times New Roman" w:eastAsia="Times New Roman" w:hAnsi="Times New Roman" w:cs="Times New Roman"/>
        </w:rPr>
      </w:pPr>
    </w:p>
    <w:p w14:paraId="6D085FBC" w14:textId="77777777" w:rsidR="009531DB" w:rsidRDefault="00000000">
      <w:pPr>
        <w:widowControl w:val="0"/>
        <w:spacing w:before="120" w:after="60"/>
        <w:jc w:val="left"/>
        <w:rPr>
          <w:b/>
          <w:bCs/>
          <w:i/>
          <w:iCs/>
        </w:rPr>
      </w:pPr>
      <w:r>
        <w:rPr>
          <w:b/>
          <w:bCs/>
          <w:i/>
          <w:iCs/>
        </w:rPr>
        <w:t>&lt;Equipo de Desarrollo&gt;</w:t>
      </w:r>
    </w:p>
    <w:tbl>
      <w:tblPr>
        <w:tblStyle w:val="a5"/>
        <w:tblW w:w="7905" w:type="dxa"/>
        <w:tblInd w:w="5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40"/>
        <w:gridCol w:w="5865"/>
      </w:tblGrid>
      <w:tr w:rsidR="009531DB" w14:paraId="2B122668" w14:textId="77777777"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DB245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Representante</w:t>
            </w:r>
          </w:p>
        </w:tc>
        <w:tc>
          <w:tcPr>
            <w:tcW w:w="5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0BCEE63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-</w:t>
            </w:r>
          </w:p>
        </w:tc>
      </w:tr>
      <w:tr w:rsidR="009531DB" w14:paraId="463D6A52" w14:textId="77777777">
        <w:trPr>
          <w:trHeight w:val="205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82078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5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E2A0BE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 xml:space="preserve"> Equipo encargado del desarrollo e implementación del sistema.</w:t>
            </w:r>
          </w:p>
        </w:tc>
      </w:tr>
      <w:tr w:rsidR="009531DB" w14:paraId="47486ACD" w14:textId="77777777">
        <w:trPr>
          <w:trHeight w:val="444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4A8B3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5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268BDDC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 xml:space="preserve"> Equipo de Desarrollo</w:t>
            </w:r>
          </w:p>
        </w:tc>
      </w:tr>
      <w:tr w:rsidR="009531DB" w14:paraId="6EBA3E38" w14:textId="77777777"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6180F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5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645CC44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Desarrollo del sistema. Mantenimiento y mejoras</w:t>
            </w:r>
          </w:p>
        </w:tc>
      </w:tr>
      <w:tr w:rsidR="009531DB" w14:paraId="36F9DE3A" w14:textId="77777777"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1CB5F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Criterios de éxito</w:t>
            </w:r>
          </w:p>
        </w:tc>
        <w:tc>
          <w:tcPr>
            <w:tcW w:w="5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C140468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spacing w:after="120"/>
              <w:jc w:val="left"/>
            </w:pPr>
            <w:r>
              <w:t>Sistema funcional y eficiente</w:t>
            </w:r>
          </w:p>
        </w:tc>
      </w:tr>
      <w:tr w:rsidR="009531DB" w14:paraId="5B0F89F0" w14:textId="77777777"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F25BF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Participación</w:t>
            </w:r>
          </w:p>
        </w:tc>
        <w:tc>
          <w:tcPr>
            <w:tcW w:w="5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7E7DF95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Durante todo el ciclo de vida del sistema</w:t>
            </w:r>
          </w:p>
          <w:p w14:paraId="4579571B" w14:textId="77777777" w:rsidR="009531DB" w:rsidRDefault="009531DB">
            <w:pPr>
              <w:widowControl w:val="0"/>
              <w:tabs>
                <w:tab w:val="left" w:pos="540"/>
                <w:tab w:val="left" w:pos="1260"/>
              </w:tabs>
              <w:jc w:val="left"/>
            </w:pPr>
          </w:p>
        </w:tc>
      </w:tr>
      <w:tr w:rsidR="009531DB" w14:paraId="23C54810" w14:textId="77777777">
        <w:trPr>
          <w:trHeight w:val="241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BA1F0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Entregables</w:t>
            </w:r>
          </w:p>
        </w:tc>
        <w:tc>
          <w:tcPr>
            <w:tcW w:w="5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AF067A6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Software y documentación</w:t>
            </w:r>
          </w:p>
        </w:tc>
      </w:tr>
      <w:tr w:rsidR="009531DB" w14:paraId="56BB45B4" w14:textId="77777777">
        <w:trPr>
          <w:trHeight w:val="531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A51EC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Comentarios / problemas</w:t>
            </w:r>
          </w:p>
        </w:tc>
        <w:tc>
          <w:tcPr>
            <w:tcW w:w="5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3D5A8D9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Dependencia de requerimientos claros</w:t>
            </w:r>
          </w:p>
        </w:tc>
      </w:tr>
    </w:tbl>
    <w:p w14:paraId="696DDF0F" w14:textId="77777777" w:rsidR="009531DB" w:rsidRDefault="009531DB">
      <w:pPr>
        <w:widowControl w:val="0"/>
        <w:spacing w:after="120"/>
        <w:ind w:left="720"/>
        <w:jc w:val="left"/>
        <w:rPr>
          <w:rFonts w:ascii="Times New Roman" w:eastAsia="Times New Roman" w:hAnsi="Times New Roman" w:cs="Times New Roman"/>
        </w:rPr>
      </w:pPr>
      <w:bookmarkStart w:id="33" w:name="_3pfbz7ip3eny" w:colFirst="0" w:colLast="0"/>
      <w:bookmarkEnd w:id="33"/>
    </w:p>
    <w:p w14:paraId="37132608" w14:textId="77777777" w:rsidR="009531DB" w:rsidRDefault="00000000">
      <w:pPr>
        <w:widowControl w:val="0"/>
        <w:spacing w:before="120" w:after="60"/>
        <w:jc w:val="left"/>
        <w:rPr>
          <w:b/>
          <w:bCs/>
          <w:i/>
          <w:iCs/>
        </w:rPr>
      </w:pPr>
      <w:r>
        <w:rPr>
          <w:b/>
          <w:bCs/>
          <w:i/>
          <w:iCs/>
        </w:rPr>
        <w:t>&lt;Servicio de pagos&gt;</w:t>
      </w:r>
    </w:p>
    <w:tbl>
      <w:tblPr>
        <w:tblStyle w:val="a6"/>
        <w:tblW w:w="8850" w:type="dxa"/>
        <w:tblInd w:w="5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5"/>
        <w:gridCol w:w="6765"/>
      </w:tblGrid>
      <w:tr w:rsidR="009531DB" w14:paraId="4D65537B" w14:textId="77777777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6C3BD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Representante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CB02AC3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-</w:t>
            </w:r>
          </w:p>
        </w:tc>
      </w:tr>
      <w:tr w:rsidR="009531DB" w14:paraId="41F4CFC1" w14:textId="77777777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06AF4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953E13E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Sistema externo encargado de procesar las transacciones monetarias</w:t>
            </w:r>
          </w:p>
        </w:tc>
      </w:tr>
      <w:tr w:rsidR="009531DB" w14:paraId="049FAAC5" w14:textId="77777777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2FCD9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43AF397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Servicio de pagos</w:t>
            </w:r>
          </w:p>
        </w:tc>
      </w:tr>
      <w:tr w:rsidR="009531DB" w14:paraId="491D361B" w14:textId="77777777">
        <w:trPr>
          <w:trHeight w:val="253"/>
        </w:trPr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702E8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6E77917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Procesar pagos de forma segura y validar transacciones</w:t>
            </w:r>
          </w:p>
        </w:tc>
      </w:tr>
      <w:tr w:rsidR="009531DB" w14:paraId="4AC63391" w14:textId="77777777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17FFB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Criterios de éxito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4876F51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spacing w:after="120"/>
              <w:jc w:val="left"/>
            </w:pPr>
            <w:r>
              <w:t>Pagos rápidos y seguros</w:t>
            </w:r>
          </w:p>
        </w:tc>
      </w:tr>
      <w:tr w:rsidR="009531DB" w14:paraId="42DBDD6C" w14:textId="77777777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52F69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Participación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E89654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Integración mediante API</w:t>
            </w:r>
          </w:p>
        </w:tc>
      </w:tr>
      <w:tr w:rsidR="009531DB" w14:paraId="46522D8D" w14:textId="77777777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A47F6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Entregables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6376608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Confirmación de pagos</w:t>
            </w:r>
          </w:p>
        </w:tc>
      </w:tr>
      <w:tr w:rsidR="009531DB" w14:paraId="795D2407" w14:textId="77777777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A62BF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Comentarios / problemas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89B2222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Dependencia de servicios externos</w:t>
            </w:r>
          </w:p>
          <w:p w14:paraId="72797001" w14:textId="77777777" w:rsidR="009531DB" w:rsidRDefault="009531DB">
            <w:pPr>
              <w:widowControl w:val="0"/>
              <w:tabs>
                <w:tab w:val="left" w:pos="540"/>
                <w:tab w:val="left" w:pos="1260"/>
              </w:tabs>
              <w:jc w:val="left"/>
            </w:pPr>
          </w:p>
          <w:p w14:paraId="37CAC7BB" w14:textId="77777777" w:rsidR="009531DB" w:rsidRDefault="009531DB">
            <w:pPr>
              <w:widowControl w:val="0"/>
              <w:tabs>
                <w:tab w:val="left" w:pos="540"/>
                <w:tab w:val="left" w:pos="1260"/>
              </w:tabs>
              <w:jc w:val="left"/>
            </w:pPr>
          </w:p>
        </w:tc>
      </w:tr>
    </w:tbl>
    <w:p w14:paraId="053C0B3F" w14:textId="77777777" w:rsidR="009531DB" w:rsidRDefault="00000000">
      <w:pPr>
        <w:widowControl w:val="0"/>
        <w:spacing w:before="120" w:after="60"/>
        <w:jc w:val="left"/>
        <w:rPr>
          <w:b/>
          <w:bCs/>
          <w:i/>
          <w:iCs/>
        </w:rPr>
      </w:pPr>
      <w:r>
        <w:rPr>
          <w:b/>
          <w:bCs/>
          <w:i/>
          <w:iCs/>
        </w:rPr>
        <w:t>&lt;Servicio de envíos&gt;</w:t>
      </w:r>
    </w:p>
    <w:tbl>
      <w:tblPr>
        <w:tblStyle w:val="a7"/>
        <w:tblW w:w="8850" w:type="dxa"/>
        <w:tblInd w:w="5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5"/>
        <w:gridCol w:w="6765"/>
      </w:tblGrid>
      <w:tr w:rsidR="009531DB" w14:paraId="28CE2D4A" w14:textId="77777777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8162C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Representante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C78F38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-</w:t>
            </w:r>
          </w:p>
        </w:tc>
      </w:tr>
      <w:tr w:rsidR="009531DB" w14:paraId="4ADD9EF9" w14:textId="77777777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C307A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0CC5B76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Servicio encargado de la entrega de los libros a los usuarios</w:t>
            </w:r>
          </w:p>
        </w:tc>
      </w:tr>
      <w:tr w:rsidR="009531DB" w14:paraId="311FFDCE" w14:textId="77777777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89FE2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88A6A62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Servicio de envíos.</w:t>
            </w:r>
          </w:p>
        </w:tc>
      </w:tr>
      <w:tr w:rsidR="009531DB" w14:paraId="369FB7E8" w14:textId="77777777">
        <w:trPr>
          <w:trHeight w:val="253"/>
        </w:trPr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89743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8AFAD7E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Transportar los productos e informar estado del envío</w:t>
            </w:r>
          </w:p>
        </w:tc>
      </w:tr>
      <w:tr w:rsidR="009531DB" w14:paraId="7E345A2B" w14:textId="77777777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EFFCC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Criterios de éxito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F87F7A5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spacing w:after="120"/>
              <w:jc w:val="left"/>
            </w:pPr>
            <w:r>
              <w:t>Entregas en tiempo y forma</w:t>
            </w:r>
          </w:p>
        </w:tc>
      </w:tr>
      <w:tr w:rsidR="009531DB" w14:paraId="6EEC6411" w14:textId="77777777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40CAC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Participación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416EF70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Integración con sistema de seguimiento</w:t>
            </w:r>
          </w:p>
        </w:tc>
      </w:tr>
      <w:tr w:rsidR="009531DB" w14:paraId="54EED7C6" w14:textId="77777777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7CBD8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Entregables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4E41E6B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Información de envío y tracking</w:t>
            </w:r>
          </w:p>
          <w:p w14:paraId="6E6FDFEF" w14:textId="77777777" w:rsidR="009531DB" w:rsidRDefault="009531DB">
            <w:pPr>
              <w:widowControl w:val="0"/>
              <w:tabs>
                <w:tab w:val="left" w:pos="540"/>
                <w:tab w:val="left" w:pos="1260"/>
              </w:tabs>
              <w:jc w:val="left"/>
            </w:pPr>
          </w:p>
        </w:tc>
      </w:tr>
      <w:tr w:rsidR="009531DB" w14:paraId="70874C2C" w14:textId="77777777"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89BD2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Comentarios / problemas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5DEBFC6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Posibles demoras fuera del control del sistema</w:t>
            </w:r>
          </w:p>
          <w:p w14:paraId="3D6FEBC4" w14:textId="77777777" w:rsidR="009531DB" w:rsidRDefault="009531DB">
            <w:pPr>
              <w:widowControl w:val="0"/>
              <w:tabs>
                <w:tab w:val="left" w:pos="540"/>
                <w:tab w:val="left" w:pos="1260"/>
              </w:tabs>
              <w:jc w:val="left"/>
            </w:pPr>
          </w:p>
          <w:p w14:paraId="09B49A12" w14:textId="77777777" w:rsidR="009531DB" w:rsidRDefault="009531DB">
            <w:pPr>
              <w:widowControl w:val="0"/>
              <w:tabs>
                <w:tab w:val="left" w:pos="540"/>
                <w:tab w:val="left" w:pos="1260"/>
              </w:tabs>
              <w:jc w:val="left"/>
            </w:pPr>
          </w:p>
        </w:tc>
      </w:tr>
    </w:tbl>
    <w:p w14:paraId="11823790" w14:textId="77777777" w:rsidR="009531DB" w:rsidRDefault="009531DB">
      <w:pPr>
        <w:widowControl w:val="0"/>
        <w:spacing w:after="120"/>
        <w:ind w:left="720"/>
        <w:jc w:val="left"/>
        <w:rPr>
          <w:rFonts w:ascii="Times New Roman" w:eastAsia="Times New Roman" w:hAnsi="Times New Roman" w:cs="Times New Roman"/>
        </w:rPr>
      </w:pPr>
      <w:bookmarkStart w:id="34" w:name="_ii4q0n52ziu" w:colFirst="0" w:colLast="0"/>
      <w:bookmarkEnd w:id="34"/>
    </w:p>
    <w:p w14:paraId="4B9A414A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3.6 Perfiles de usuario  </w:t>
      </w:r>
    </w:p>
    <w:p w14:paraId="77C793A3" w14:textId="77777777" w:rsidR="009531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jc w:val="left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&lt;</w:t>
      </w:r>
      <w:r>
        <w:rPr>
          <w:b/>
          <w:bCs/>
          <w:i/>
          <w:iCs/>
        </w:rPr>
        <w:t>Comprador/Lector</w:t>
      </w:r>
      <w:r>
        <w:rPr>
          <w:b/>
          <w:bCs/>
          <w:i/>
          <w:iCs/>
          <w:color w:val="000000"/>
        </w:rPr>
        <w:t xml:space="preserve">&gt;                </w:t>
      </w:r>
      <w:r>
        <w:rPr>
          <w:b/>
          <w:bCs/>
          <w:i/>
          <w:iCs/>
          <w:color w:val="000000"/>
        </w:rPr>
        <w:br/>
      </w:r>
    </w:p>
    <w:tbl>
      <w:tblPr>
        <w:tblStyle w:val="a8"/>
        <w:tblW w:w="8850" w:type="dxa"/>
        <w:tblInd w:w="5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55"/>
        <w:gridCol w:w="6795"/>
      </w:tblGrid>
      <w:tr w:rsidR="009531DB" w14:paraId="13D6281B" w14:textId="77777777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7D9AA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Representante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6E61591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>-</w:t>
            </w:r>
          </w:p>
        </w:tc>
      </w:tr>
      <w:tr w:rsidR="009531DB" w14:paraId="109B52E3" w14:textId="77777777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D51C7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4C6FB15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>Usuario general con conocimientos básicos</w:t>
            </w:r>
          </w:p>
        </w:tc>
      </w:tr>
      <w:tr w:rsidR="009531DB" w14:paraId="03919062" w14:textId="77777777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7847D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E3287D3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>Comprador/Lector</w:t>
            </w:r>
          </w:p>
        </w:tc>
      </w:tr>
      <w:tr w:rsidR="009531DB" w14:paraId="16DF1FF1" w14:textId="77777777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CB435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Responsabilidades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79F600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>Comprar libros, leer y reseñar</w:t>
            </w:r>
          </w:p>
        </w:tc>
      </w:tr>
      <w:tr w:rsidR="009531DB" w14:paraId="68B7568C" w14:textId="77777777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9250A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Criterios de éxito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D6EA4DC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spacing w:after="120"/>
              <w:jc w:val="left"/>
            </w:pPr>
            <w:r>
              <w:t xml:space="preserve"> Experiencia simple y segura</w:t>
            </w:r>
          </w:p>
        </w:tc>
      </w:tr>
      <w:tr w:rsidR="009531DB" w14:paraId="0F77F740" w14:textId="77777777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035C3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Participación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D9B722D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>Uso del sistema</w:t>
            </w:r>
          </w:p>
        </w:tc>
      </w:tr>
      <w:tr w:rsidR="009531DB" w14:paraId="114508F0" w14:textId="77777777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50FFF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Entregables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2535086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>Reseñas</w:t>
            </w:r>
          </w:p>
        </w:tc>
      </w:tr>
      <w:tr w:rsidR="009531DB" w14:paraId="616CA861" w14:textId="77777777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49404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Comentarios / problemas</w:t>
            </w:r>
          </w:p>
        </w:tc>
        <w:tc>
          <w:tcPr>
            <w:tcW w:w="6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35F131A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>Desconfianza en vendedores y en reseñas realizadas por otros usuarios</w:t>
            </w:r>
          </w:p>
        </w:tc>
      </w:tr>
    </w:tbl>
    <w:p w14:paraId="20848C93" w14:textId="77777777" w:rsidR="009531DB" w:rsidRDefault="009531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left"/>
        <w:rPr>
          <w:rFonts w:ascii="Times New Roman" w:eastAsia="Times New Roman" w:hAnsi="Times New Roman" w:cs="Times New Roman"/>
        </w:rPr>
      </w:pPr>
      <w:bookmarkStart w:id="35" w:name="_xw0rmc1l18b9" w:colFirst="0" w:colLast="0"/>
      <w:bookmarkEnd w:id="35"/>
    </w:p>
    <w:p w14:paraId="18119622" w14:textId="77777777" w:rsidR="009531DB" w:rsidRDefault="009531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left"/>
        <w:rPr>
          <w:rFonts w:ascii="Times New Roman" w:eastAsia="Times New Roman" w:hAnsi="Times New Roman" w:cs="Times New Roman"/>
        </w:rPr>
      </w:pPr>
      <w:bookmarkStart w:id="36" w:name="_2a2bd8fvnm8v" w:colFirst="0" w:colLast="0"/>
      <w:bookmarkEnd w:id="36"/>
    </w:p>
    <w:p w14:paraId="75B948B3" w14:textId="77777777" w:rsidR="009531DB" w:rsidRDefault="009531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left"/>
        <w:rPr>
          <w:rFonts w:ascii="Times New Roman" w:eastAsia="Times New Roman" w:hAnsi="Times New Roman" w:cs="Times New Roman"/>
        </w:rPr>
      </w:pPr>
      <w:bookmarkStart w:id="37" w:name="_r4h6o4if5i6l" w:colFirst="0" w:colLast="0"/>
      <w:bookmarkEnd w:id="37"/>
    </w:p>
    <w:p w14:paraId="6026FDA0" w14:textId="77777777" w:rsidR="009531DB" w:rsidRDefault="009531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left"/>
        <w:rPr>
          <w:rFonts w:ascii="Times New Roman" w:eastAsia="Times New Roman" w:hAnsi="Times New Roman" w:cs="Times New Roman"/>
        </w:rPr>
      </w:pPr>
      <w:bookmarkStart w:id="38" w:name="_q5ls86ytz07l" w:colFirst="0" w:colLast="0"/>
      <w:bookmarkEnd w:id="38"/>
    </w:p>
    <w:p w14:paraId="52DCD40B" w14:textId="77777777" w:rsidR="009531DB" w:rsidRDefault="00000000">
      <w:pPr>
        <w:widowControl w:val="0"/>
        <w:spacing w:before="120" w:after="60"/>
        <w:jc w:val="left"/>
        <w:rPr>
          <w:b/>
          <w:bCs/>
          <w:i/>
          <w:iCs/>
        </w:rPr>
      </w:pPr>
      <w:r>
        <w:rPr>
          <w:b/>
          <w:bCs/>
          <w:i/>
          <w:iCs/>
        </w:rPr>
        <w:t xml:space="preserve">&lt;Vendedor&gt;                </w:t>
      </w:r>
      <w:r>
        <w:rPr>
          <w:b/>
          <w:bCs/>
          <w:i/>
          <w:iCs/>
        </w:rPr>
        <w:br/>
      </w:r>
    </w:p>
    <w:tbl>
      <w:tblPr>
        <w:tblStyle w:val="a9"/>
        <w:tblW w:w="8850" w:type="dxa"/>
        <w:tblInd w:w="5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6780"/>
      </w:tblGrid>
      <w:tr w:rsidR="009531DB" w14:paraId="338362F4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F7991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Representante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8A7AC21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-</w:t>
            </w:r>
          </w:p>
        </w:tc>
      </w:tr>
      <w:tr w:rsidR="009531DB" w14:paraId="3580AC25" w14:textId="77777777">
        <w:trPr>
          <w:trHeight w:val="217"/>
        </w:trPr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7F2DF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AD32BF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Usuario que utiliza la plataforma para ofrecer libros nuevos o usados.</w:t>
            </w:r>
          </w:p>
        </w:tc>
      </w:tr>
      <w:tr w:rsidR="009531DB" w14:paraId="2A7D03DD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8CA5B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D57C066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Vendedor</w:t>
            </w:r>
          </w:p>
        </w:tc>
      </w:tr>
      <w:tr w:rsidR="009531DB" w14:paraId="140FD52F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A040A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Responsabilidades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049A370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Publicar libros para venta. Definir precio y estado del libro. Gestionar sus publicaciones. Cumplir con las entregas</w:t>
            </w:r>
          </w:p>
        </w:tc>
      </w:tr>
      <w:tr w:rsidR="009531DB" w14:paraId="7B68C779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22937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Criterios de éxito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CA40536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Vender libros de manera eficiente. Mantener buena reputación</w:t>
            </w:r>
          </w:p>
        </w:tc>
      </w:tr>
      <w:tr w:rsidR="009531DB" w14:paraId="368F4D6B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96B82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Participación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D5E527C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Uso del sistema en gestión de publicaciones y ventas</w:t>
            </w:r>
          </w:p>
        </w:tc>
      </w:tr>
      <w:tr w:rsidR="009531DB" w14:paraId="5A318797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9CAB4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Entregables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1022425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Publicaciones de libros.</w:t>
            </w:r>
          </w:p>
        </w:tc>
      </w:tr>
      <w:tr w:rsidR="009531DB" w14:paraId="0C2CB0BD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B9821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Comentarios / problemas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877EF85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Necesidad de visibilidad. Dependencia de la reputación.</w:t>
            </w:r>
          </w:p>
        </w:tc>
      </w:tr>
    </w:tbl>
    <w:p w14:paraId="2984F9F5" w14:textId="77777777" w:rsidR="009531DB" w:rsidRDefault="009531DB">
      <w:pPr>
        <w:widowControl w:val="0"/>
        <w:spacing w:after="120"/>
        <w:jc w:val="left"/>
        <w:rPr>
          <w:rFonts w:ascii="Times New Roman" w:eastAsia="Times New Roman" w:hAnsi="Times New Roman" w:cs="Times New Roman"/>
        </w:rPr>
      </w:pPr>
      <w:bookmarkStart w:id="39" w:name="_yjysxhjcpreq" w:colFirst="0" w:colLast="0"/>
      <w:bookmarkEnd w:id="39"/>
    </w:p>
    <w:p w14:paraId="6D7607CA" w14:textId="77777777" w:rsidR="009531DB" w:rsidRDefault="00000000">
      <w:pPr>
        <w:widowControl w:val="0"/>
        <w:spacing w:before="120" w:after="60"/>
        <w:jc w:val="left"/>
        <w:rPr>
          <w:b/>
          <w:bCs/>
          <w:i/>
          <w:iCs/>
        </w:rPr>
      </w:pPr>
      <w:r>
        <w:rPr>
          <w:b/>
          <w:bCs/>
          <w:i/>
          <w:iCs/>
        </w:rPr>
        <w:t xml:space="preserve">&lt;Intercambiador&gt;                </w:t>
      </w:r>
      <w:r>
        <w:rPr>
          <w:b/>
          <w:bCs/>
          <w:i/>
          <w:iCs/>
        </w:rPr>
        <w:br/>
      </w:r>
    </w:p>
    <w:tbl>
      <w:tblPr>
        <w:tblStyle w:val="aa"/>
        <w:tblW w:w="8850" w:type="dxa"/>
        <w:tblInd w:w="5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6780"/>
      </w:tblGrid>
      <w:tr w:rsidR="009531DB" w14:paraId="74D43E17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5BDC7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Representante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1E5CA0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-</w:t>
            </w:r>
          </w:p>
        </w:tc>
      </w:tr>
      <w:tr w:rsidR="009531DB" w14:paraId="6A6F7E39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EDBA4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B1CC99F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Usuario que utiliza el sistema para intercambiar libros con otros usuarios.</w:t>
            </w:r>
          </w:p>
        </w:tc>
      </w:tr>
      <w:tr w:rsidR="009531DB" w14:paraId="19730AE0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A4A04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7065838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Usuario final</w:t>
            </w:r>
          </w:p>
        </w:tc>
      </w:tr>
      <w:tr w:rsidR="009531DB" w14:paraId="4231ED65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5057E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D60B5F9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 xml:space="preserve">Proponer intercambios. aceptar o rechazar </w:t>
            </w:r>
            <w:proofErr w:type="spellStart"/>
            <w:proofErr w:type="gramStart"/>
            <w:r>
              <w:t>propuestas.Cumplir</w:t>
            </w:r>
            <w:proofErr w:type="spellEnd"/>
            <w:proofErr w:type="gramEnd"/>
            <w:r>
              <w:t xml:space="preserve"> acuerdos.</w:t>
            </w:r>
          </w:p>
        </w:tc>
      </w:tr>
      <w:tr w:rsidR="009531DB" w14:paraId="7CF6F9C2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D10AA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Criterios de éxito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324FC7C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spacing w:after="120"/>
              <w:jc w:val="left"/>
            </w:pPr>
            <w:r>
              <w:t xml:space="preserve"> Intercambios seguros y confiables</w:t>
            </w:r>
          </w:p>
        </w:tc>
      </w:tr>
      <w:tr w:rsidR="009531DB" w14:paraId="76A4A6DC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88A14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Participación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335EBD1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Uso del sistema en negociación e intercambio.</w:t>
            </w:r>
          </w:p>
        </w:tc>
      </w:tr>
      <w:tr w:rsidR="009531DB" w14:paraId="74B2411D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24288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Entregables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CDF1194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Propuestas de intercambios</w:t>
            </w:r>
          </w:p>
        </w:tc>
      </w:tr>
      <w:tr w:rsidR="009531DB" w14:paraId="1D4D8C70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8FA61" w14:textId="77777777" w:rsidR="009531DB" w:rsidRDefault="00000000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Comentarios / problemas</w:t>
            </w:r>
          </w:p>
        </w:tc>
        <w:tc>
          <w:tcPr>
            <w:tcW w:w="6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D2A5D64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Riesgos de incumplimientos. Falta de garantías en acuerdos.</w:t>
            </w:r>
          </w:p>
        </w:tc>
      </w:tr>
    </w:tbl>
    <w:p w14:paraId="431166A0" w14:textId="77777777" w:rsidR="009531DB" w:rsidRDefault="009531DB">
      <w:pPr>
        <w:widowControl w:val="0"/>
        <w:spacing w:after="120"/>
        <w:ind w:left="720"/>
        <w:jc w:val="left"/>
        <w:rPr>
          <w:rFonts w:ascii="Times New Roman" w:eastAsia="Times New Roman" w:hAnsi="Times New Roman" w:cs="Times New Roman"/>
        </w:rPr>
      </w:pPr>
      <w:bookmarkStart w:id="40" w:name="_y2ovhmrlixxk" w:colFirst="0" w:colLast="0"/>
      <w:bookmarkEnd w:id="40"/>
    </w:p>
    <w:p w14:paraId="0D9ADBF9" w14:textId="77777777" w:rsidR="009531DB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/>
        <w:ind w:left="709" w:hanging="709"/>
        <w:jc w:val="left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3.7 Necesidades clave del </w:t>
      </w:r>
      <w:proofErr w:type="spellStart"/>
      <w:r>
        <w:rPr>
          <w:b/>
          <w:bCs/>
          <w:i/>
          <w:iCs/>
          <w:color w:val="000000"/>
        </w:rPr>
        <w:t>stakeholder</w:t>
      </w:r>
      <w:proofErr w:type="spellEnd"/>
      <w:r>
        <w:rPr>
          <w:b/>
          <w:bCs/>
          <w:i/>
          <w:iCs/>
          <w:color w:val="000000"/>
        </w:rPr>
        <w:t xml:space="preserve"> o el usuario</w:t>
      </w:r>
    </w:p>
    <w:p w14:paraId="08F59CC1" w14:textId="77777777" w:rsidR="009531DB" w:rsidRDefault="009531DB">
      <w:pPr>
        <w:pBdr>
          <w:top w:val="nil"/>
          <w:left w:val="nil"/>
          <w:bottom w:val="nil"/>
          <w:right w:val="nil"/>
          <w:between w:val="nil"/>
        </w:pBdr>
        <w:spacing w:after="120"/>
        <w:jc w:val="left"/>
        <w:rPr>
          <w:rFonts w:ascii="Times" w:eastAsia="Times" w:hAnsi="Times" w:cs="Times"/>
        </w:rPr>
      </w:pPr>
    </w:p>
    <w:tbl>
      <w:tblPr>
        <w:tblStyle w:val="ab"/>
        <w:tblW w:w="9450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0"/>
        <w:gridCol w:w="1110"/>
        <w:gridCol w:w="2055"/>
        <w:gridCol w:w="1890"/>
        <w:gridCol w:w="2475"/>
      </w:tblGrid>
      <w:tr w:rsidR="009531DB" w14:paraId="58F9E5D1" w14:textId="77777777">
        <w:trPr>
          <w:tblHeader/>
        </w:trPr>
        <w:tc>
          <w:tcPr>
            <w:tcW w:w="1920" w:type="dxa"/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B3B8E" w14:textId="77777777" w:rsidR="009531DB" w:rsidRDefault="00000000">
            <w:r>
              <w:rPr>
                <w:b/>
                <w:bCs/>
              </w:rPr>
              <w:t>Necesidad</w:t>
            </w:r>
          </w:p>
        </w:tc>
        <w:tc>
          <w:tcPr>
            <w:tcW w:w="1110" w:type="dxa"/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88D33" w14:textId="77777777" w:rsidR="009531DB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2055" w:type="dxa"/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DDCD4" w14:textId="77777777" w:rsidR="009531DB" w:rsidRDefault="00000000">
            <w:r>
              <w:rPr>
                <w:b/>
                <w:bCs/>
              </w:rPr>
              <w:t>Preocupaciones</w:t>
            </w:r>
          </w:p>
        </w:tc>
        <w:tc>
          <w:tcPr>
            <w:tcW w:w="1890" w:type="dxa"/>
            <w:shd w:val="clear" w:color="auto" w:fill="CCCCCC"/>
          </w:tcPr>
          <w:p w14:paraId="609DA228" w14:textId="77777777" w:rsidR="009531DB" w:rsidRDefault="00000000">
            <w:r>
              <w:rPr>
                <w:b/>
                <w:bCs/>
              </w:rPr>
              <w:t>Solución actual</w:t>
            </w:r>
          </w:p>
        </w:tc>
        <w:tc>
          <w:tcPr>
            <w:tcW w:w="2475" w:type="dxa"/>
            <w:shd w:val="clear" w:color="auto" w:fill="CCCCCC"/>
          </w:tcPr>
          <w:p w14:paraId="1A62BD03" w14:textId="77777777" w:rsidR="009531DB" w:rsidRDefault="00000000">
            <w:r>
              <w:rPr>
                <w:b/>
                <w:bCs/>
              </w:rPr>
              <w:t>Soluciones propuestas</w:t>
            </w:r>
          </w:p>
        </w:tc>
      </w:tr>
      <w:tr w:rsidR="009531DB" w14:paraId="02460B49" w14:textId="77777777">
        <w:tc>
          <w:tcPr>
            <w:tcW w:w="19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278F1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Calificación de libros y publicación de reseñas.</w:t>
            </w:r>
          </w:p>
        </w:tc>
        <w:tc>
          <w:tcPr>
            <w:tcW w:w="1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66C40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Alta</w:t>
            </w:r>
          </w:p>
        </w:tc>
        <w:tc>
          <w:tcPr>
            <w:tcW w:w="20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39DA7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 xml:space="preserve">Reseñas falsas, </w:t>
            </w:r>
            <w:proofErr w:type="gramStart"/>
            <w:r>
              <w:t>spoilers</w:t>
            </w:r>
            <w:proofErr w:type="gramEnd"/>
            <w:r>
              <w:t>, toxicidad.</w:t>
            </w:r>
          </w:p>
        </w:tc>
        <w:tc>
          <w:tcPr>
            <w:tcW w:w="1890" w:type="dxa"/>
          </w:tcPr>
          <w:p w14:paraId="4A03F7AB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 xml:space="preserve">Usar </w:t>
            </w:r>
            <w:proofErr w:type="spellStart"/>
            <w:r>
              <w:t>Goodreads</w:t>
            </w:r>
            <w:proofErr w:type="spellEnd"/>
            <w:r>
              <w:t xml:space="preserve"> u otras redes para reseña totalmente desligadas a donde se compra.  </w:t>
            </w:r>
          </w:p>
        </w:tc>
        <w:tc>
          <w:tcPr>
            <w:tcW w:w="2475" w:type="dxa"/>
          </w:tcPr>
          <w:p w14:paraId="15413975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 xml:space="preserve">Sistema unificado con etiquetado de </w:t>
            </w:r>
            <w:proofErr w:type="gramStart"/>
            <w:r>
              <w:t>spoilers</w:t>
            </w:r>
            <w:proofErr w:type="gramEnd"/>
            <w:r>
              <w:t>, moderación de lenguaje, e integración de las reseñas de un libro en la publicación de venta.</w:t>
            </w:r>
          </w:p>
        </w:tc>
      </w:tr>
      <w:tr w:rsidR="009531DB" w14:paraId="24D50518" w14:textId="77777777">
        <w:tc>
          <w:tcPr>
            <w:tcW w:w="19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B9176" w14:textId="77777777" w:rsidR="009531DB" w:rsidRDefault="00000000">
            <w:pPr>
              <w:spacing w:after="120"/>
              <w:jc w:val="left"/>
            </w:pPr>
            <w:r>
              <w:t>Intercambio de libros.</w:t>
            </w:r>
          </w:p>
        </w:tc>
        <w:tc>
          <w:tcPr>
            <w:tcW w:w="1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84093" w14:textId="77777777" w:rsidR="009531DB" w:rsidRDefault="00000000">
            <w:pPr>
              <w:spacing w:after="120"/>
              <w:jc w:val="left"/>
            </w:pPr>
            <w:r>
              <w:t>Alta</w:t>
            </w:r>
          </w:p>
        </w:tc>
        <w:tc>
          <w:tcPr>
            <w:tcW w:w="20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216AD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Desigualdad en valor, estafas, costos de logística.</w:t>
            </w:r>
          </w:p>
        </w:tc>
        <w:tc>
          <w:tcPr>
            <w:tcW w:w="1890" w:type="dxa"/>
          </w:tcPr>
          <w:p w14:paraId="5E3CCB6E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Acuerdos informales, asumiendo riesgos y buscando alguien que quiera el libro.</w:t>
            </w:r>
          </w:p>
        </w:tc>
        <w:tc>
          <w:tcPr>
            <w:tcW w:w="2475" w:type="dxa"/>
          </w:tcPr>
          <w:p w14:paraId="5D551A0B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Match de “</w:t>
            </w:r>
            <w:proofErr w:type="spellStart"/>
            <w:r>
              <w:t>want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read</w:t>
            </w:r>
            <w:proofErr w:type="spellEnd"/>
            <w:r>
              <w:t>” de un usuario con los libros “para cambiar” de otro.</w:t>
            </w:r>
          </w:p>
        </w:tc>
      </w:tr>
      <w:tr w:rsidR="009531DB" w14:paraId="051F6DD8" w14:textId="77777777">
        <w:tc>
          <w:tcPr>
            <w:tcW w:w="19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12F2E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Transacciones seguras.</w:t>
            </w:r>
          </w:p>
        </w:tc>
        <w:tc>
          <w:tcPr>
            <w:tcW w:w="1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BB9CC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Alta</w:t>
            </w:r>
          </w:p>
        </w:tc>
        <w:tc>
          <w:tcPr>
            <w:tcW w:w="20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3A8E5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Estafas, problemas de envío, que el estado del libro no sea el especificado.</w:t>
            </w:r>
          </w:p>
        </w:tc>
        <w:tc>
          <w:tcPr>
            <w:tcW w:w="1890" w:type="dxa"/>
          </w:tcPr>
          <w:p w14:paraId="3CB30E3E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Usar plataformas genéricas (Mercado Libre, Facebook Marketplace) que tienen otros rubros.</w:t>
            </w:r>
          </w:p>
        </w:tc>
        <w:tc>
          <w:tcPr>
            <w:tcW w:w="2475" w:type="dxa"/>
          </w:tcPr>
          <w:p w14:paraId="3C362B14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Servicio de pago seguro, estandarización de etiquetas de estado físico del libro, sistema de reputación de vendedores.</w:t>
            </w:r>
          </w:p>
        </w:tc>
      </w:tr>
      <w:tr w:rsidR="009531DB" w14:paraId="4967DDB9" w14:textId="77777777">
        <w:tc>
          <w:tcPr>
            <w:tcW w:w="19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5A733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Obtener beneficios.</w:t>
            </w:r>
          </w:p>
        </w:tc>
        <w:tc>
          <w:tcPr>
            <w:tcW w:w="1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C1E0E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Media</w:t>
            </w:r>
          </w:p>
        </w:tc>
        <w:tc>
          <w:tcPr>
            <w:tcW w:w="20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9C05A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El sistema fomente el spam, generando falsas reseñas.</w:t>
            </w:r>
          </w:p>
        </w:tc>
        <w:tc>
          <w:tcPr>
            <w:tcW w:w="1890" w:type="dxa"/>
          </w:tcPr>
          <w:p w14:paraId="0524F831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Programas de librerías tradicionales que tardan mucho en dar frutos.</w:t>
            </w:r>
          </w:p>
        </w:tc>
        <w:tc>
          <w:tcPr>
            <w:tcW w:w="2475" w:type="dxa"/>
          </w:tcPr>
          <w:p w14:paraId="76522BD1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Sistema de “créditos” o niveles de usuario. Se ganan puntos por hitos (préstamos exitosos, ventas, reseñas mejor valoradas). Los puntos se canjean por beneficios (ej. envíos gratis).</w:t>
            </w:r>
          </w:p>
        </w:tc>
      </w:tr>
      <w:tr w:rsidR="009531DB" w14:paraId="570AFC8A" w14:textId="77777777">
        <w:tc>
          <w:tcPr>
            <w:tcW w:w="19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1D228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Descubrimiento y recomendaciones.</w:t>
            </w:r>
          </w:p>
        </w:tc>
        <w:tc>
          <w:tcPr>
            <w:tcW w:w="1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81B1A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Media</w:t>
            </w:r>
          </w:p>
        </w:tc>
        <w:tc>
          <w:tcPr>
            <w:tcW w:w="20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494BA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Dificultad para encontrar autores independientes o ediciones específicas.</w:t>
            </w:r>
          </w:p>
        </w:tc>
        <w:tc>
          <w:tcPr>
            <w:tcW w:w="1890" w:type="dxa"/>
          </w:tcPr>
          <w:p w14:paraId="781A8D11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 xml:space="preserve">Recomendaciones boca a boca o algoritmos de tiendas masivas que priorizan la </w:t>
            </w:r>
            <w:r>
              <w:lastRenderedPageBreak/>
              <w:t>rentabilidad sobre el gusto.</w:t>
            </w:r>
          </w:p>
        </w:tc>
        <w:tc>
          <w:tcPr>
            <w:tcW w:w="2475" w:type="dxa"/>
          </w:tcPr>
          <w:p w14:paraId="2DA2BBCA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lastRenderedPageBreak/>
              <w:t xml:space="preserve">Algoritmo basado en calificaciones y géneros guardados por el usuario. Destacando copias de segunda mano para </w:t>
            </w:r>
            <w:r>
              <w:lastRenderedPageBreak/>
              <w:t>intercambio o venta disponibles en la plataforma.</w:t>
            </w:r>
          </w:p>
        </w:tc>
      </w:tr>
      <w:tr w:rsidR="009531DB" w14:paraId="7FF1975B" w14:textId="77777777">
        <w:tc>
          <w:tcPr>
            <w:tcW w:w="19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710E6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lastRenderedPageBreak/>
              <w:t>Gestión de biblioteca.</w:t>
            </w:r>
          </w:p>
        </w:tc>
        <w:tc>
          <w:tcPr>
            <w:tcW w:w="1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02E6E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Media</w:t>
            </w:r>
          </w:p>
        </w:tc>
        <w:tc>
          <w:tcPr>
            <w:tcW w:w="20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21ADD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Perder seguimiento de los libros que se desean leer o no enterarse de una oferta de un libro deseado.</w:t>
            </w:r>
          </w:p>
        </w:tc>
        <w:tc>
          <w:tcPr>
            <w:tcW w:w="1890" w:type="dxa"/>
          </w:tcPr>
          <w:p w14:paraId="426D4F26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 xml:space="preserve">Hojas de cálculo, notas, listas de </w:t>
            </w:r>
            <w:proofErr w:type="gramStart"/>
            <w:r>
              <w:t>apps</w:t>
            </w:r>
            <w:proofErr w:type="gramEnd"/>
            <w:r>
              <w:t xml:space="preserve"> que no avisan si el libro está disponible para compra usada.</w:t>
            </w:r>
          </w:p>
        </w:tc>
        <w:tc>
          <w:tcPr>
            <w:tcW w:w="2475" w:type="dxa"/>
          </w:tcPr>
          <w:p w14:paraId="76824DDA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Listas de lectura integradas con notificaciones de publicaciones o solicitudes de intercambio de los libros marcados.</w:t>
            </w:r>
          </w:p>
        </w:tc>
      </w:tr>
      <w:tr w:rsidR="009531DB" w14:paraId="5B35C5CF" w14:textId="77777777">
        <w:tc>
          <w:tcPr>
            <w:tcW w:w="19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8854D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Generar confianza.</w:t>
            </w:r>
          </w:p>
        </w:tc>
        <w:tc>
          <w:tcPr>
            <w:tcW w:w="1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ED5EE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Alta</w:t>
            </w:r>
          </w:p>
        </w:tc>
        <w:tc>
          <w:tcPr>
            <w:tcW w:w="20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1E826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Incumplimientos.</w:t>
            </w:r>
          </w:p>
        </w:tc>
        <w:tc>
          <w:tcPr>
            <w:tcW w:w="1890" w:type="dxa"/>
          </w:tcPr>
          <w:p w14:paraId="0DC3C7BC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Sin validación.</w:t>
            </w:r>
          </w:p>
        </w:tc>
        <w:tc>
          <w:tcPr>
            <w:tcW w:w="2475" w:type="dxa"/>
          </w:tcPr>
          <w:p w14:paraId="2AD2272D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Sistemas de reputación, para ventas, reseñas o intercambios.</w:t>
            </w:r>
          </w:p>
        </w:tc>
      </w:tr>
      <w:tr w:rsidR="009531DB" w14:paraId="3E705D57" w14:textId="77777777">
        <w:tc>
          <w:tcPr>
            <w:tcW w:w="19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27595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Facilitar la publicación y venta de ejemplares.</w:t>
            </w:r>
          </w:p>
        </w:tc>
        <w:tc>
          <w:tcPr>
            <w:tcW w:w="1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5B7BC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Alta</w:t>
            </w:r>
          </w:p>
        </w:tc>
        <w:tc>
          <w:tcPr>
            <w:tcW w:w="20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682A3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Carga de datos errónea, cansancio del usuario por procesos largos, dificultad para determinar precios.</w:t>
            </w:r>
          </w:p>
        </w:tc>
        <w:tc>
          <w:tcPr>
            <w:tcW w:w="1890" w:type="dxa"/>
          </w:tcPr>
          <w:p w14:paraId="1EBE6ACD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Escritura a mano en descripciones de aplicaciones de ventas genéricas.</w:t>
            </w:r>
          </w:p>
        </w:tc>
        <w:tc>
          <w:tcPr>
            <w:tcW w:w="2475" w:type="dxa"/>
          </w:tcPr>
          <w:p w14:paraId="0A140E2C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Carga automatizada mediante ISBN. Sugerencia de precios basada en el mercado actual y el estado del libro.</w:t>
            </w:r>
          </w:p>
        </w:tc>
      </w:tr>
      <w:tr w:rsidR="009531DB" w14:paraId="536DD024" w14:textId="77777777">
        <w:tc>
          <w:tcPr>
            <w:tcW w:w="19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9A4A6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Puntos de encuentro, costos de logística.</w:t>
            </w:r>
          </w:p>
        </w:tc>
        <w:tc>
          <w:tcPr>
            <w:tcW w:w="1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E708A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Media</w:t>
            </w:r>
          </w:p>
        </w:tc>
        <w:tc>
          <w:tcPr>
            <w:tcW w:w="20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017E8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Inseguridad al encontrarse con desconocidos, altos costos de envío por correo tradicional.</w:t>
            </w:r>
          </w:p>
        </w:tc>
        <w:tc>
          <w:tcPr>
            <w:tcW w:w="1890" w:type="dxa"/>
          </w:tcPr>
          <w:p w14:paraId="5E81D47B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Encuentros por acuerdos privados.</w:t>
            </w:r>
          </w:p>
        </w:tc>
        <w:tc>
          <w:tcPr>
            <w:tcW w:w="2475" w:type="dxa"/>
          </w:tcPr>
          <w:p w14:paraId="35C14B2D" w14:textId="77777777" w:rsidR="00953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left"/>
            </w:pPr>
            <w:r>
              <w:t>Librerías o negocios locales que sirvan como “puntos de entrega/recogida” seguros de la comunidad, integración con envíos de bajo costo.</w:t>
            </w:r>
          </w:p>
        </w:tc>
      </w:tr>
    </w:tbl>
    <w:p w14:paraId="36D6EA44" w14:textId="704A7E91" w:rsidR="009531DB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4 </w:t>
      </w:r>
      <w:proofErr w:type="gramStart"/>
      <w:r>
        <w:rPr>
          <w:b/>
          <w:bCs/>
          <w:color w:val="000000"/>
          <w:sz w:val="28"/>
          <w:szCs w:val="28"/>
        </w:rPr>
        <w:t>Historia</w:t>
      </w:r>
      <w:r w:rsidR="00FD4895">
        <w:rPr>
          <w:b/>
          <w:bCs/>
          <w:color w:val="000000"/>
          <w:sz w:val="28"/>
          <w:szCs w:val="28"/>
        </w:rPr>
        <w:t>l</w:t>
      </w:r>
      <w:proofErr w:type="gramEnd"/>
      <w:r>
        <w:rPr>
          <w:b/>
          <w:bCs/>
          <w:color w:val="000000"/>
          <w:sz w:val="28"/>
          <w:szCs w:val="28"/>
        </w:rPr>
        <w:t xml:space="preserve"> de Versiones</w:t>
      </w:r>
    </w:p>
    <w:tbl>
      <w:tblPr>
        <w:tblStyle w:val="ac"/>
        <w:tblW w:w="979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5"/>
        <w:gridCol w:w="960"/>
        <w:gridCol w:w="2310"/>
        <w:gridCol w:w="1710"/>
        <w:gridCol w:w="3570"/>
      </w:tblGrid>
      <w:tr w:rsidR="009531DB" w14:paraId="563785B8" w14:textId="77777777">
        <w:trPr>
          <w:trHeight w:val="255"/>
        </w:trPr>
        <w:tc>
          <w:tcPr>
            <w:tcW w:w="1245" w:type="dxa"/>
            <w:shd w:val="clear" w:color="auto" w:fill="CCCCCC"/>
          </w:tcPr>
          <w:p w14:paraId="6DE60FD6" w14:textId="77777777" w:rsidR="009531DB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960" w:type="dxa"/>
            <w:shd w:val="clear" w:color="auto" w:fill="CCCCCC"/>
          </w:tcPr>
          <w:p w14:paraId="2DFA7C7B" w14:textId="77777777" w:rsidR="009531DB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2310" w:type="dxa"/>
            <w:shd w:val="clear" w:color="auto" w:fill="CCCCCC"/>
          </w:tcPr>
          <w:p w14:paraId="7D863859" w14:textId="77777777" w:rsidR="009531DB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1710" w:type="dxa"/>
            <w:shd w:val="clear" w:color="auto" w:fill="CCCCCC"/>
          </w:tcPr>
          <w:p w14:paraId="212C9AFB" w14:textId="77777777" w:rsidR="009531DB" w:rsidRDefault="00000000">
            <w:r>
              <w:rPr>
                <w:b/>
                <w:bCs/>
              </w:rPr>
              <w:t>Revisor</w:t>
            </w:r>
          </w:p>
        </w:tc>
        <w:tc>
          <w:tcPr>
            <w:tcW w:w="3570" w:type="dxa"/>
            <w:shd w:val="clear" w:color="auto" w:fill="CCCCCC"/>
          </w:tcPr>
          <w:p w14:paraId="47425158" w14:textId="77777777" w:rsidR="009531D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breve de los cambios</w:t>
            </w:r>
          </w:p>
        </w:tc>
      </w:tr>
      <w:tr w:rsidR="009531DB" w14:paraId="77C608AF" w14:textId="77777777">
        <w:trPr>
          <w:trHeight w:val="759"/>
        </w:trPr>
        <w:tc>
          <w:tcPr>
            <w:tcW w:w="1245" w:type="dxa"/>
          </w:tcPr>
          <w:p w14:paraId="2B11BB23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20/04/2026</w:t>
            </w:r>
          </w:p>
        </w:tc>
        <w:tc>
          <w:tcPr>
            <w:tcW w:w="960" w:type="dxa"/>
          </w:tcPr>
          <w:p w14:paraId="6244F8A4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rPr>
                <w:sz w:val="18"/>
                <w:szCs w:val="18"/>
              </w:rPr>
              <w:t>1.01</w:t>
            </w:r>
          </w:p>
        </w:tc>
        <w:tc>
          <w:tcPr>
            <w:tcW w:w="2310" w:type="dxa"/>
          </w:tcPr>
          <w:p w14:paraId="0B039DFF" w14:textId="77777777" w:rsidR="009531DB" w:rsidRDefault="00000000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Francisco Figueroa</w:t>
            </w:r>
          </w:p>
          <w:p w14:paraId="24D10120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 xml:space="preserve">Martina </w:t>
            </w:r>
            <w:proofErr w:type="spellStart"/>
            <w:r>
              <w:t>Rodriguez</w:t>
            </w:r>
            <w:proofErr w:type="spellEnd"/>
          </w:p>
          <w:p w14:paraId="0124F907" w14:textId="77777777" w:rsidR="00953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>Santiago Taborda</w:t>
            </w:r>
          </w:p>
        </w:tc>
        <w:tc>
          <w:tcPr>
            <w:tcW w:w="1710" w:type="dxa"/>
          </w:tcPr>
          <w:p w14:paraId="02723134" w14:textId="77777777" w:rsidR="009531DB" w:rsidRDefault="00000000">
            <w:r>
              <w:t>Candela Baras</w:t>
            </w:r>
          </w:p>
          <w:p w14:paraId="71D63915" w14:textId="77777777" w:rsidR="009531DB" w:rsidRDefault="00000000">
            <w:r>
              <w:t>Martina Panto</w:t>
            </w:r>
          </w:p>
          <w:p w14:paraId="4258D1E0" w14:textId="77777777" w:rsidR="009531DB" w:rsidRDefault="00000000">
            <w:r>
              <w:t>Ignacio Taborda</w:t>
            </w:r>
          </w:p>
        </w:tc>
        <w:tc>
          <w:tcPr>
            <w:tcW w:w="3570" w:type="dxa"/>
          </w:tcPr>
          <w:p w14:paraId="6478579D" w14:textId="77777777" w:rsidR="009531DB" w:rsidRDefault="00000000">
            <w:r>
              <w:t>Versión Inicial</w:t>
            </w:r>
          </w:p>
        </w:tc>
      </w:tr>
      <w:tr w:rsidR="00FD4895" w14:paraId="41787BCA" w14:textId="77777777">
        <w:trPr>
          <w:trHeight w:val="759"/>
        </w:trPr>
        <w:tc>
          <w:tcPr>
            <w:tcW w:w="1245" w:type="dxa"/>
          </w:tcPr>
          <w:p w14:paraId="25D5E9D2" w14:textId="3F684EBD" w:rsidR="00FD4895" w:rsidRDefault="00FD4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29/04/2026</w:t>
            </w:r>
          </w:p>
        </w:tc>
        <w:tc>
          <w:tcPr>
            <w:tcW w:w="960" w:type="dxa"/>
          </w:tcPr>
          <w:p w14:paraId="1A77EF0A" w14:textId="58475361" w:rsidR="00FD4895" w:rsidRDefault="00FD4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1.02</w:t>
            </w:r>
          </w:p>
        </w:tc>
        <w:tc>
          <w:tcPr>
            <w:tcW w:w="2310" w:type="dxa"/>
          </w:tcPr>
          <w:p w14:paraId="061A0CA2" w14:textId="79EF1C44" w:rsidR="00FD4895" w:rsidRDefault="00FD4895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Martina Panto</w:t>
            </w:r>
          </w:p>
        </w:tc>
        <w:tc>
          <w:tcPr>
            <w:tcW w:w="1710" w:type="dxa"/>
          </w:tcPr>
          <w:p w14:paraId="30634698" w14:textId="4EB9CCB0" w:rsidR="00FD4895" w:rsidRDefault="00FD4895">
            <w:r>
              <w:t>Francisco Figueroa</w:t>
            </w:r>
          </w:p>
        </w:tc>
        <w:tc>
          <w:tcPr>
            <w:tcW w:w="3570" w:type="dxa"/>
          </w:tcPr>
          <w:p w14:paraId="6B980158" w14:textId="5C12873E" w:rsidR="00FD4895" w:rsidRDefault="00FD4895">
            <w:r>
              <w:t>Corrección sección 3.1</w:t>
            </w:r>
          </w:p>
        </w:tc>
      </w:tr>
      <w:tr w:rsidR="003E2615" w14:paraId="37392C20" w14:textId="77777777">
        <w:trPr>
          <w:trHeight w:val="759"/>
        </w:trPr>
        <w:tc>
          <w:tcPr>
            <w:tcW w:w="1245" w:type="dxa"/>
          </w:tcPr>
          <w:p w14:paraId="755F3B08" w14:textId="76978551" w:rsidR="003E2615" w:rsidRDefault="003E26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03/05/2026</w:t>
            </w:r>
          </w:p>
        </w:tc>
        <w:tc>
          <w:tcPr>
            <w:tcW w:w="960" w:type="dxa"/>
          </w:tcPr>
          <w:p w14:paraId="6168997D" w14:textId="2A74A0F5" w:rsidR="003E2615" w:rsidRDefault="003E26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1.03</w:t>
            </w:r>
          </w:p>
        </w:tc>
        <w:tc>
          <w:tcPr>
            <w:tcW w:w="2310" w:type="dxa"/>
          </w:tcPr>
          <w:p w14:paraId="04D54CB8" w14:textId="4FE2BEDD" w:rsidR="003E2615" w:rsidRDefault="003E2615">
            <w:pPr>
              <w:widowControl w:val="0"/>
              <w:tabs>
                <w:tab w:val="left" w:pos="540"/>
                <w:tab w:val="left" w:pos="1260"/>
              </w:tabs>
              <w:jc w:val="left"/>
            </w:pPr>
            <w:r>
              <w:t>Francisco Figueroa</w:t>
            </w:r>
          </w:p>
        </w:tc>
        <w:tc>
          <w:tcPr>
            <w:tcW w:w="1710" w:type="dxa"/>
          </w:tcPr>
          <w:p w14:paraId="05ECEF70" w14:textId="77777777" w:rsidR="003E2615" w:rsidRDefault="003E2615"/>
        </w:tc>
        <w:tc>
          <w:tcPr>
            <w:tcW w:w="3570" w:type="dxa"/>
          </w:tcPr>
          <w:p w14:paraId="6DAA3ED4" w14:textId="6C45E29D" w:rsidR="003E2615" w:rsidRDefault="003E2615" w:rsidP="003E2615">
            <w:pPr>
              <w:jc w:val="left"/>
            </w:pPr>
            <w:r>
              <w:t xml:space="preserve">Corregidos nombres de documentos relacionados </w:t>
            </w:r>
            <w:r w:rsidRPr="003E2615">
              <w:rPr>
                <w:color w:val="EE0000"/>
              </w:rPr>
              <w:t>(</w:t>
            </w:r>
            <w:proofErr w:type="gramStart"/>
            <w:r w:rsidRPr="003E2615">
              <w:rPr>
                <w:color w:val="EE0000"/>
              </w:rPr>
              <w:t>FALTAN CAMBIOS!!!</w:t>
            </w:r>
            <w:proofErr w:type="gramEnd"/>
            <w:r w:rsidRPr="003E2615">
              <w:rPr>
                <w:color w:val="EE0000"/>
              </w:rPr>
              <w:t>)</w:t>
            </w:r>
          </w:p>
        </w:tc>
      </w:tr>
    </w:tbl>
    <w:p w14:paraId="03481BF0" w14:textId="77777777" w:rsidR="009531DB" w:rsidRDefault="009531DB">
      <w:pPr>
        <w:pBdr>
          <w:top w:val="nil"/>
          <w:left w:val="nil"/>
          <w:bottom w:val="nil"/>
          <w:right w:val="nil"/>
          <w:between w:val="nil"/>
        </w:pBdr>
        <w:jc w:val="left"/>
      </w:pPr>
    </w:p>
    <w:sectPr w:rsidR="009531DB">
      <w:headerReference w:type="default" r:id="rId7"/>
      <w:footerReference w:type="default" r:id="rId8"/>
      <w:pgSz w:w="11907" w:h="16840"/>
      <w:pgMar w:top="1678" w:right="1701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A6F76" w14:textId="77777777" w:rsidR="00253A35" w:rsidRDefault="00253A35">
      <w:r>
        <w:separator/>
      </w:r>
    </w:p>
  </w:endnote>
  <w:endnote w:type="continuationSeparator" w:id="0">
    <w:p w14:paraId="0644F777" w14:textId="77777777" w:rsidR="00253A35" w:rsidRDefault="00253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9ECFD31-446C-4EF5-9051-30EFEEB7F6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1BBB6A-C244-4E4B-8202-736CE050DD92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7CF4FEB-2F93-4FD7-B1D6-C7AAC360814A}"/>
    <w:embedItalic r:id="rId4" w:fontKey="{47ADC06C-D35B-42D1-ABF5-34F9BCDC4D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1F695B0-FFC0-4BD1-8EE7-EDDE32201C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4C02D" w14:textId="77777777" w:rsidR="009531DB" w:rsidRDefault="009531DB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4"/>
        <w:szCs w:val="4"/>
      </w:rPr>
    </w:pPr>
  </w:p>
  <w:tbl>
    <w:tblPr>
      <w:tblStyle w:val="ae"/>
      <w:tblW w:w="8575" w:type="dxa"/>
      <w:tblInd w:w="-70" w:type="dxa"/>
      <w:tblLayout w:type="fixed"/>
      <w:tblLook w:val="0000" w:firstRow="0" w:lastRow="0" w:firstColumn="0" w:lastColumn="0" w:noHBand="0" w:noVBand="0"/>
    </w:tblPr>
    <w:tblGrid>
      <w:gridCol w:w="6733"/>
      <w:gridCol w:w="1842"/>
    </w:tblGrid>
    <w:tr w:rsidR="009531DB" w14:paraId="638949BD" w14:textId="77777777">
      <w:trPr>
        <w:cantSplit/>
      </w:trPr>
      <w:tc>
        <w:tcPr>
          <w:tcW w:w="8575" w:type="dxa"/>
          <w:gridSpan w:val="2"/>
        </w:tcPr>
        <w:p w14:paraId="56ED2AA1" w14:textId="77777777" w:rsidR="009531D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fldChar w:fldCharType="begin"/>
          </w:r>
          <w:r>
            <w:rPr>
              <w:color w:val="000000"/>
              <w:sz w:val="14"/>
              <w:szCs w:val="14"/>
            </w:rPr>
            <w:instrText>PAGE</w:instrText>
          </w:r>
          <w:r>
            <w:rPr>
              <w:color w:val="000000"/>
              <w:sz w:val="14"/>
              <w:szCs w:val="14"/>
            </w:rPr>
            <w:fldChar w:fldCharType="separate"/>
          </w:r>
          <w:r w:rsidR="00FD4895">
            <w:rPr>
              <w:noProof/>
              <w:color w:val="000000"/>
              <w:sz w:val="14"/>
              <w:szCs w:val="14"/>
            </w:rPr>
            <w:t>1</w:t>
          </w:r>
          <w:r>
            <w:rPr>
              <w:color w:val="000000"/>
              <w:sz w:val="14"/>
              <w:szCs w:val="14"/>
            </w:rPr>
            <w:fldChar w:fldCharType="end"/>
          </w:r>
          <w:r>
            <w:rPr>
              <w:color w:val="000000"/>
              <w:sz w:val="14"/>
              <w:szCs w:val="14"/>
            </w:rPr>
            <w:t xml:space="preserve"> / </w:t>
          </w:r>
          <w:r>
            <w:rPr>
              <w:color w:val="000000"/>
              <w:sz w:val="14"/>
              <w:szCs w:val="14"/>
            </w:rPr>
            <w:fldChar w:fldCharType="begin"/>
          </w:r>
          <w:r>
            <w:rPr>
              <w:color w:val="000000"/>
              <w:sz w:val="14"/>
              <w:szCs w:val="14"/>
            </w:rPr>
            <w:instrText>NUMPAGES</w:instrText>
          </w:r>
          <w:r>
            <w:rPr>
              <w:color w:val="000000"/>
              <w:sz w:val="14"/>
              <w:szCs w:val="14"/>
            </w:rPr>
            <w:fldChar w:fldCharType="separate"/>
          </w:r>
          <w:r w:rsidR="00FD4895">
            <w:rPr>
              <w:noProof/>
              <w:color w:val="000000"/>
              <w:sz w:val="14"/>
              <w:szCs w:val="14"/>
            </w:rPr>
            <w:t>2</w:t>
          </w:r>
          <w:r>
            <w:rPr>
              <w:color w:val="000000"/>
              <w:sz w:val="14"/>
              <w:szCs w:val="14"/>
            </w:rPr>
            <w:fldChar w:fldCharType="end"/>
          </w:r>
        </w:p>
      </w:tc>
    </w:tr>
    <w:tr w:rsidR="009531DB" w14:paraId="350619F8" w14:textId="77777777">
      <w:trPr>
        <w:trHeight w:val="80"/>
      </w:trPr>
      <w:tc>
        <w:tcPr>
          <w:tcW w:w="6733" w:type="dxa"/>
        </w:tcPr>
        <w:p w14:paraId="24DED40B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color w:val="000000"/>
              <w:sz w:val="2"/>
              <w:szCs w:val="2"/>
            </w:rPr>
          </w:pPr>
        </w:p>
      </w:tc>
      <w:tc>
        <w:tcPr>
          <w:tcW w:w="1842" w:type="dxa"/>
        </w:tcPr>
        <w:p w14:paraId="1379718E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left"/>
            <w:rPr>
              <w:color w:val="000000"/>
              <w:sz w:val="2"/>
              <w:szCs w:val="2"/>
            </w:rPr>
          </w:pPr>
        </w:p>
      </w:tc>
    </w:tr>
    <w:tr w:rsidR="009531DB" w14:paraId="0F06C461" w14:textId="77777777">
      <w:trPr>
        <w:trHeight w:val="80"/>
      </w:trPr>
      <w:tc>
        <w:tcPr>
          <w:tcW w:w="6733" w:type="dxa"/>
        </w:tcPr>
        <w:p w14:paraId="461F2093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color w:val="000000"/>
              <w:sz w:val="8"/>
              <w:szCs w:val="8"/>
            </w:rPr>
          </w:pPr>
        </w:p>
      </w:tc>
      <w:tc>
        <w:tcPr>
          <w:tcW w:w="1842" w:type="dxa"/>
        </w:tcPr>
        <w:p w14:paraId="33318D4E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color w:val="000000"/>
              <w:sz w:val="8"/>
              <w:szCs w:val="8"/>
            </w:rPr>
          </w:pPr>
        </w:p>
      </w:tc>
    </w:tr>
    <w:tr w:rsidR="009531DB" w14:paraId="18A636BA" w14:textId="77777777">
      <w:trPr>
        <w:trHeight w:val="80"/>
      </w:trPr>
      <w:tc>
        <w:tcPr>
          <w:tcW w:w="6733" w:type="dxa"/>
        </w:tcPr>
        <w:p w14:paraId="11A864F4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  <w:sz w:val="2"/>
              <w:szCs w:val="2"/>
            </w:rPr>
          </w:pPr>
        </w:p>
      </w:tc>
      <w:tc>
        <w:tcPr>
          <w:tcW w:w="1842" w:type="dxa"/>
        </w:tcPr>
        <w:p w14:paraId="0435A276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left"/>
            <w:rPr>
              <w:color w:val="000000"/>
              <w:sz w:val="2"/>
              <w:szCs w:val="2"/>
            </w:rPr>
          </w:pPr>
        </w:p>
      </w:tc>
    </w:tr>
    <w:tr w:rsidR="009531DB" w14:paraId="15BDAA1D" w14:textId="77777777">
      <w:trPr>
        <w:trHeight w:val="80"/>
      </w:trPr>
      <w:tc>
        <w:tcPr>
          <w:tcW w:w="6733" w:type="dxa"/>
        </w:tcPr>
        <w:p w14:paraId="3B8E3757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  <w:sz w:val="12"/>
              <w:szCs w:val="12"/>
            </w:rPr>
          </w:pPr>
        </w:p>
      </w:tc>
      <w:tc>
        <w:tcPr>
          <w:tcW w:w="1842" w:type="dxa"/>
        </w:tcPr>
        <w:p w14:paraId="59EDE02B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color w:val="000000"/>
              <w:sz w:val="12"/>
              <w:szCs w:val="12"/>
            </w:rPr>
          </w:pPr>
        </w:p>
      </w:tc>
    </w:tr>
  </w:tbl>
  <w:p w14:paraId="2833E1DE" w14:textId="77777777" w:rsidR="009531DB" w:rsidRDefault="009531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F8D2B" w14:textId="77777777" w:rsidR="00253A35" w:rsidRDefault="00253A35">
      <w:r>
        <w:separator/>
      </w:r>
    </w:p>
  </w:footnote>
  <w:footnote w:type="continuationSeparator" w:id="0">
    <w:p w14:paraId="7D1241C9" w14:textId="77777777" w:rsidR="00253A35" w:rsidRDefault="00253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35124" w14:textId="77777777" w:rsidR="009531DB" w:rsidRDefault="009531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709"/>
      <w:rPr>
        <w:color w:val="000000"/>
        <w:sz w:val="4"/>
        <w:szCs w:val="4"/>
      </w:rPr>
    </w:pPr>
  </w:p>
  <w:tbl>
    <w:tblPr>
      <w:tblStyle w:val="ad"/>
      <w:tblW w:w="7725" w:type="dxa"/>
      <w:tblInd w:w="639" w:type="dxa"/>
      <w:tblLayout w:type="fixed"/>
      <w:tblLook w:val="0000" w:firstRow="0" w:lastRow="0" w:firstColumn="0" w:lastColumn="0" w:noHBand="0" w:noVBand="0"/>
    </w:tblPr>
    <w:tblGrid>
      <w:gridCol w:w="3968"/>
      <w:gridCol w:w="3757"/>
    </w:tblGrid>
    <w:tr w:rsidR="009531DB" w14:paraId="5665F213" w14:textId="77777777">
      <w:trPr>
        <w:cantSplit/>
      </w:trPr>
      <w:tc>
        <w:tcPr>
          <w:tcW w:w="7725" w:type="dxa"/>
          <w:gridSpan w:val="2"/>
        </w:tcPr>
        <w:p w14:paraId="6E6C9390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  <w:sz w:val="16"/>
              <w:szCs w:val="16"/>
            </w:rPr>
          </w:pPr>
        </w:p>
      </w:tc>
    </w:tr>
    <w:tr w:rsidR="009531DB" w14:paraId="7F2D3584" w14:textId="77777777">
      <w:trPr>
        <w:cantSplit/>
      </w:trPr>
      <w:tc>
        <w:tcPr>
          <w:tcW w:w="3968" w:type="dxa"/>
        </w:tcPr>
        <w:p w14:paraId="200498FF" w14:textId="77777777" w:rsidR="009531D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58240" behindDoc="0" locked="0" layoutInCell="1" hidden="0" allowOverlap="1" wp14:anchorId="729A9F64" wp14:editId="30E1A4EF">
                    <wp:simplePos x="0" y="0"/>
                    <wp:positionH relativeFrom="column">
                      <wp:posOffset>-47624</wp:posOffset>
                    </wp:positionH>
                    <wp:positionV relativeFrom="paragraph">
                      <wp:posOffset>0</wp:posOffset>
                    </wp:positionV>
                    <wp:extent cx="2717660" cy="488258"/>
                    <wp:effectExtent l="0" t="0" r="0" b="0"/>
                    <wp:wrapNone/>
                    <wp:docPr id="2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3863275" y="3657125"/>
                              <a:ext cx="2787300" cy="23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D30FDB" w14:textId="77777777" w:rsidR="009531DB" w:rsidRDefault="00000000">
                                <w:pPr>
                                  <w:spacing w:before="16" w:line="247" w:lineRule="auto"/>
                                  <w:ind w:left="20" w:right="17" w:firstLine="2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5"/>
                                  </w:rPr>
                                  <w:t xml:space="preserve">ART VIS 01- Visión - </w:t>
                                </w: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>Seminario Integrador</w:t>
                                </w:r>
                              </w:p>
                              <w:p w14:paraId="6B144EB9" w14:textId="77777777" w:rsidR="009531DB" w:rsidRDefault="00000000">
                                <w:pPr>
                                  <w:spacing w:before="16" w:line="247" w:lineRule="auto"/>
                                  <w:ind w:left="20" w:right="17" w:firstLine="2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 xml:space="preserve">Autores: Figueroa Francisco,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>Rodriguez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 xml:space="preserve"> Martina, Taborda Santiago</w:t>
                                </w:r>
                              </w:p>
                              <w:p w14:paraId="051D0D51" w14:textId="77777777" w:rsidR="009531DB" w:rsidRDefault="009531DB">
                                <w:pPr>
                                  <w:spacing w:before="16" w:line="247" w:lineRule="auto"/>
                                  <w:ind w:left="20" w:right="17" w:firstLine="2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729A9F64" id="Rectangle 2" o:spid="_x0000_s1026" style="position:absolute;left:0;text-align:left;margin-left:-3.75pt;margin-top:0;width:214pt;height:38.4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" filled="f" stroked="f">
                    <v:textbox inset="0,0,0,0">
                      <w:txbxContent>
                        <w:p w14:paraId="7BD30FDB" w14:textId="77777777" w:rsidR="009531DB" w:rsidRDefault="00000000">
                          <w:pPr>
                            <w:spacing w:before="16" w:line="247" w:lineRule="auto"/>
                            <w:ind w:left="20" w:right="17" w:firstLine="20"/>
                            <w:jc w:val="left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5"/>
                            </w:rPr>
                            <w:t xml:space="preserve">ART VIS 01- Visión - </w:t>
                          </w:r>
                          <w:r>
                            <w:rPr>
                              <w:color w:val="000000"/>
                              <w:sz w:val="15"/>
                            </w:rPr>
                            <w:t>Seminario Integrador</w:t>
                          </w:r>
                        </w:p>
                        <w:p w14:paraId="6B144EB9" w14:textId="77777777" w:rsidR="009531DB" w:rsidRDefault="00000000">
                          <w:pPr>
                            <w:spacing w:before="16" w:line="247" w:lineRule="auto"/>
                            <w:ind w:left="20" w:right="17" w:firstLine="20"/>
                            <w:jc w:val="left"/>
                            <w:textDirection w:val="btL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Autores: Figueroa Francisco, </w:t>
                          </w:r>
                          <w:proofErr w:type="spellStart"/>
                          <w:r>
                            <w:rPr>
                              <w:color w:val="000000"/>
                              <w:sz w:val="15"/>
                            </w:rPr>
                            <w:t>Rodriguez</w:t>
                          </w:r>
                          <w:proofErr w:type="spellEnd"/>
                          <w:r>
                            <w:rPr>
                              <w:color w:val="000000"/>
                              <w:sz w:val="15"/>
                            </w:rPr>
                            <w:t xml:space="preserve"> Martina, Taborda Santiago</w:t>
                          </w:r>
                        </w:p>
                        <w:p w14:paraId="051D0D51" w14:textId="77777777" w:rsidR="009531DB" w:rsidRDefault="009531DB">
                          <w:pPr>
                            <w:spacing w:before="16" w:line="247" w:lineRule="auto"/>
                            <w:ind w:left="20" w:right="17" w:firstLine="2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5B8123FD" wp14:editId="044E7F79">
                <wp:simplePos x="0" y="0"/>
                <wp:positionH relativeFrom="column">
                  <wp:posOffset>-460799</wp:posOffset>
                </wp:positionH>
                <wp:positionV relativeFrom="paragraph">
                  <wp:posOffset>7200</wp:posOffset>
                </wp:positionV>
                <wp:extent cx="315278" cy="428625"/>
                <wp:effectExtent l="0" t="0" r="0" b="0"/>
                <wp:wrapNone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278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757" w:type="dxa"/>
        </w:tcPr>
        <w:p w14:paraId="6B6E3D29" w14:textId="77777777" w:rsidR="009531D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0288" behindDoc="0" locked="0" layoutInCell="1" hidden="0" allowOverlap="1" wp14:anchorId="527D0146" wp14:editId="20A6BCBD">
                    <wp:simplePos x="0" y="0"/>
                    <wp:positionH relativeFrom="column">
                      <wp:posOffset>959484</wp:posOffset>
                    </wp:positionH>
                    <wp:positionV relativeFrom="paragraph">
                      <wp:posOffset>0</wp:posOffset>
                    </wp:positionV>
                    <wp:extent cx="1276704" cy="185504"/>
                    <wp:effectExtent l="0" t="0" r="0" b="0"/>
                    <wp:wrapNone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4711635" y="3713643"/>
                              <a:ext cx="1268730" cy="132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AC763F" w14:textId="0808893F" w:rsidR="009531DB" w:rsidRDefault="00000000">
                                <w:pPr>
                                  <w:spacing w:before="16"/>
                                  <w:ind w:left="20" w:firstLine="2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>Versión: 1.0</w:t>
                                </w:r>
                                <w:r w:rsidR="009E7E01">
                                  <w:rPr>
                                    <w:color w:val="000000"/>
                                    <w:sz w:val="15"/>
                                  </w:rPr>
                                  <w:t>3</w:t>
                                </w: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 xml:space="preserve"> [&lt;</w:t>
                                </w:r>
                                <w:r w:rsidR="009E7E01">
                                  <w:rPr>
                                    <w:color w:val="000000"/>
                                    <w:sz w:val="15"/>
                                  </w:rPr>
                                  <w:t>03</w:t>
                                </w: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>-0</w:t>
                                </w:r>
                                <w:r w:rsidR="009E7E01">
                                  <w:rPr>
                                    <w:color w:val="000000"/>
                                    <w:sz w:val="15"/>
                                  </w:rPr>
                                  <w:t>5</w:t>
                                </w: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>-2026&gt;]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27D0146" id="Rectangle 1" o:spid="_x0000_s1027" style="position:absolute;left:0;text-align:left;margin-left:75.55pt;margin-top:0;width:100.55pt;height:14.6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" filled="f" stroked="f">
                    <v:textbox inset="0,0,0,0">
                      <w:txbxContent>
                        <w:p w14:paraId="4AAC763F" w14:textId="0808893F" w:rsidR="009531DB" w:rsidRDefault="00000000">
                          <w:pPr>
                            <w:spacing w:before="16"/>
                            <w:ind w:left="20" w:firstLine="20"/>
                            <w:jc w:val="left"/>
                            <w:textDirection w:val="btL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>Versión: 1.0</w:t>
                          </w:r>
                          <w:r w:rsidR="009E7E01">
                            <w:rPr>
                              <w:color w:val="000000"/>
                              <w:sz w:val="15"/>
                            </w:rPr>
                            <w:t>3</w:t>
                          </w:r>
                          <w:r>
                            <w:rPr>
                              <w:color w:val="000000"/>
                              <w:sz w:val="15"/>
                            </w:rPr>
                            <w:t xml:space="preserve"> [&lt;</w:t>
                          </w:r>
                          <w:r w:rsidR="009E7E01">
                            <w:rPr>
                              <w:color w:val="000000"/>
                              <w:sz w:val="15"/>
                            </w:rPr>
                            <w:t>03</w:t>
                          </w:r>
                          <w:r>
                            <w:rPr>
                              <w:color w:val="000000"/>
                              <w:sz w:val="15"/>
                            </w:rPr>
                            <w:t>-0</w:t>
                          </w:r>
                          <w:r w:rsidR="009E7E01">
                            <w:rPr>
                              <w:color w:val="000000"/>
                              <w:sz w:val="15"/>
                            </w:rPr>
                            <w:t>5</w:t>
                          </w:r>
                          <w:r>
                            <w:rPr>
                              <w:color w:val="000000"/>
                              <w:sz w:val="15"/>
                            </w:rPr>
                            <w:t>-2026&gt;]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tc>
    </w:tr>
    <w:tr w:rsidR="009531DB" w14:paraId="7630D157" w14:textId="77777777">
      <w:trPr>
        <w:trHeight w:val="93"/>
      </w:trPr>
      <w:tc>
        <w:tcPr>
          <w:tcW w:w="3968" w:type="dxa"/>
        </w:tcPr>
        <w:p w14:paraId="046B1140" w14:textId="77777777" w:rsidR="009531DB" w:rsidRDefault="009531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  <w:sz w:val="16"/>
              <w:szCs w:val="16"/>
            </w:rPr>
          </w:pPr>
        </w:p>
      </w:tc>
      <w:tc>
        <w:tcPr>
          <w:tcW w:w="3757" w:type="dxa"/>
        </w:tcPr>
        <w:p w14:paraId="1A818750" w14:textId="77777777" w:rsidR="009531D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1312" behindDoc="0" locked="0" layoutInCell="1" hidden="0" allowOverlap="1" wp14:anchorId="37A35E20" wp14:editId="115EC5B3">
                    <wp:simplePos x="0" y="0"/>
                    <wp:positionH relativeFrom="column">
                      <wp:posOffset>979200</wp:posOffset>
                    </wp:positionH>
                    <wp:positionV relativeFrom="paragraph">
                      <wp:posOffset>-316799</wp:posOffset>
                    </wp:positionV>
                    <wp:extent cx="1669910" cy="190500"/>
                    <wp:effectExtent l="0" t="0" r="0" b="0"/>
                    <wp:wrapNone/>
                    <wp:docPr id="3" name="Rectangl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4282052" y="3713651"/>
                              <a:ext cx="1530600" cy="14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95E44B" w14:textId="77777777" w:rsidR="009531DB" w:rsidRDefault="00000000">
                                <w:pPr>
                                  <w:spacing w:before="16"/>
                                  <w:ind w:left="20" w:firstLine="2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 xml:space="preserve">Seminario Integrador – UTN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>FRRo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7A35E20" id="Rectangle 3" o:spid="_x0000_s1028" style="position:absolute;left:0;text-align:left;margin-left:77.1pt;margin-top:-24.95pt;width:131.5pt;height:1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" filled="f" stroked="f">
                    <v:textbox inset="0,0,0,0">
                      <w:txbxContent>
                        <w:p w14:paraId="4195E44B" w14:textId="77777777" w:rsidR="009531DB" w:rsidRDefault="00000000">
                          <w:pPr>
                            <w:spacing w:before="16"/>
                            <w:ind w:left="20" w:firstLine="20"/>
                            <w:jc w:val="left"/>
                            <w:textDirection w:val="btL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Seminario Integrador – UTN </w:t>
                          </w:r>
                          <w:proofErr w:type="spellStart"/>
                          <w:r>
                            <w:rPr>
                              <w:color w:val="000000"/>
                              <w:sz w:val="15"/>
                            </w:rPr>
                            <w:t>FRRo</w:t>
                          </w:r>
                          <w:proofErr w:type="spellEnd"/>
                        </w:p>
                      </w:txbxContent>
                    </v:textbox>
                  </v:rect>
                </w:pict>
              </mc:Fallback>
            </mc:AlternateContent>
          </w:r>
        </w:p>
      </w:tc>
    </w:tr>
  </w:tbl>
  <w:p w14:paraId="49DBE92C" w14:textId="77777777" w:rsidR="009531DB" w:rsidRDefault="009531DB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  <w:tab w:val="left" w:pos="7371"/>
      </w:tabs>
      <w:ind w:left="709" w:right="141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3415F"/>
    <w:multiLevelType w:val="multilevel"/>
    <w:tmpl w:val="38A0E3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A72880"/>
    <w:multiLevelType w:val="multilevel"/>
    <w:tmpl w:val="8550CD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70448C"/>
    <w:multiLevelType w:val="multilevel"/>
    <w:tmpl w:val="D75C83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BF6F2C"/>
    <w:multiLevelType w:val="multilevel"/>
    <w:tmpl w:val="7E8C64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94946760">
    <w:abstractNumId w:val="1"/>
  </w:num>
  <w:num w:numId="2" w16cid:durableId="1072241763">
    <w:abstractNumId w:val="2"/>
  </w:num>
  <w:num w:numId="3" w16cid:durableId="707874986">
    <w:abstractNumId w:val="3"/>
  </w:num>
  <w:num w:numId="4" w16cid:durableId="1661687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1DB"/>
    <w:rsid w:val="00001AF2"/>
    <w:rsid w:val="0012041C"/>
    <w:rsid w:val="00226A58"/>
    <w:rsid w:val="00253A35"/>
    <w:rsid w:val="00325F4F"/>
    <w:rsid w:val="003E2615"/>
    <w:rsid w:val="00427677"/>
    <w:rsid w:val="00590390"/>
    <w:rsid w:val="008E2DDC"/>
    <w:rsid w:val="009531DB"/>
    <w:rsid w:val="00957ABF"/>
    <w:rsid w:val="009A6903"/>
    <w:rsid w:val="009E7E01"/>
    <w:rsid w:val="00A07ADF"/>
    <w:rsid w:val="00C16FA0"/>
    <w:rsid w:val="00D037E3"/>
    <w:rsid w:val="00D64EA0"/>
    <w:rsid w:val="00FD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B9980B"/>
  <w15:docId w15:val="{10D83447-60C9-4BAE-9B06-A34FBBD11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F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D48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4895"/>
  </w:style>
  <w:style w:type="paragraph" w:styleId="Footer">
    <w:name w:val="footer"/>
    <w:basedOn w:val="Normal"/>
    <w:link w:val="FooterChar"/>
    <w:uiPriority w:val="99"/>
    <w:unhideWhenUsed/>
    <w:rsid w:val="00FD48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4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2288</Words>
  <Characters>13044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</dc:creator>
  <cp:lastModifiedBy>Francisco Figueroa</cp:lastModifiedBy>
  <cp:revision>6</cp:revision>
  <cp:lastPrinted>2026-05-02T21:30:00Z</cp:lastPrinted>
  <dcterms:created xsi:type="dcterms:W3CDTF">2026-05-02T21:29:00Z</dcterms:created>
  <dcterms:modified xsi:type="dcterms:W3CDTF">2026-05-04T23:39:00Z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yecto">
    <vt:lpwstr>Metodología</vt:lpwstr>
  </property>
  <property fmtid="{D5CDD505-2E9C-101B-9397-08002B2CF9AE}" pid="3" name="Cátedra">
    <vt:lpwstr>Introducción a la Práctica Profesional</vt:lpwstr>
  </property>
</Properties>
</file>