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C9EA" w14:textId="77777777" w:rsidR="0038307A" w:rsidRPr="00976FB3" w:rsidRDefault="0038307A" w:rsidP="0038307A">
      <w:pPr>
        <w:pStyle w:val="Title"/>
        <w:pBdr>
          <w:bottom w:val="single" w:sz="12" w:space="1" w:color="auto"/>
        </w:pBdr>
        <w:jc w:val="right"/>
        <w:rPr>
          <w:rFonts w:ascii="Arial" w:hAnsi="Arial" w:cs="Arial"/>
          <w:b/>
          <w:bCs/>
          <w:sz w:val="24"/>
          <w:szCs w:val="24"/>
          <w:lang w:val="es-419"/>
        </w:rPr>
      </w:pPr>
      <w:r w:rsidRPr="00976FB3">
        <w:rPr>
          <w:rFonts w:ascii="Arial" w:hAnsi="Arial" w:cs="Arial"/>
          <w:b/>
          <w:bCs/>
          <w:sz w:val="24"/>
          <w:szCs w:val="24"/>
          <w:lang w:val="es-419"/>
        </w:rPr>
        <w:t xml:space="preserve">Sistema </w:t>
      </w:r>
      <w:proofErr w:type="spellStart"/>
      <w:r w:rsidRPr="00976FB3">
        <w:rPr>
          <w:rFonts w:ascii="Arial" w:hAnsi="Arial" w:cs="Arial"/>
          <w:b/>
          <w:bCs/>
          <w:sz w:val="24"/>
          <w:szCs w:val="24"/>
          <w:lang w:val="es-419"/>
        </w:rPr>
        <w:t>MercyDesk</w:t>
      </w:r>
      <w:proofErr w:type="spellEnd"/>
    </w:p>
    <w:p w14:paraId="6A2D092C" w14:textId="77777777" w:rsidR="0038307A" w:rsidRPr="00976FB3" w:rsidRDefault="0038307A" w:rsidP="0038307A">
      <w:pPr>
        <w:rPr>
          <w:lang w:val="es-419"/>
        </w:rPr>
      </w:pPr>
    </w:p>
    <w:p w14:paraId="5CC5BDCA" w14:textId="77777777" w:rsidR="0038307A" w:rsidRPr="00976FB3" w:rsidRDefault="0038307A" w:rsidP="0038307A">
      <w:pPr>
        <w:rPr>
          <w:lang w:val="es-419"/>
        </w:rPr>
      </w:pPr>
    </w:p>
    <w:p w14:paraId="290EE24C" w14:textId="77777777" w:rsidR="0038307A" w:rsidRPr="00976FB3" w:rsidRDefault="0038307A" w:rsidP="0038307A">
      <w:pPr>
        <w:rPr>
          <w:lang w:val="es-419"/>
        </w:rPr>
      </w:pPr>
    </w:p>
    <w:p w14:paraId="3B0C5760" w14:textId="77777777" w:rsidR="0038307A" w:rsidRPr="00976FB3" w:rsidRDefault="0038307A" w:rsidP="0038307A">
      <w:pPr>
        <w:rPr>
          <w:lang w:val="es-419"/>
        </w:rPr>
      </w:pPr>
    </w:p>
    <w:p w14:paraId="6380C894" w14:textId="77777777" w:rsidR="0038307A" w:rsidRPr="00976FB3" w:rsidRDefault="0038307A" w:rsidP="0038307A">
      <w:pPr>
        <w:rPr>
          <w:lang w:val="es-419"/>
        </w:rPr>
      </w:pPr>
    </w:p>
    <w:p w14:paraId="5E9BB346" w14:textId="77777777" w:rsidR="0038307A" w:rsidRPr="00976FB3" w:rsidRDefault="0038307A" w:rsidP="0038307A">
      <w:pPr>
        <w:rPr>
          <w:lang w:val="es-419"/>
        </w:rPr>
      </w:pPr>
    </w:p>
    <w:p w14:paraId="163978A5" w14:textId="77777777" w:rsidR="0038307A" w:rsidRPr="00976FB3" w:rsidRDefault="0038307A" w:rsidP="0038307A">
      <w:pPr>
        <w:rPr>
          <w:lang w:val="es-419"/>
        </w:rPr>
      </w:pPr>
    </w:p>
    <w:p w14:paraId="35D62137" w14:textId="77777777" w:rsidR="0038307A" w:rsidRPr="00976FB3" w:rsidRDefault="0038307A" w:rsidP="0038307A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976FB3">
        <w:rPr>
          <w:rFonts w:cs="Arial"/>
          <w:sz w:val="48"/>
          <w:szCs w:val="24"/>
          <w:lang w:val="es-419"/>
        </w:rPr>
        <w:t>Especificación de Caso de Uso:</w:t>
      </w:r>
    </w:p>
    <w:p w14:paraId="782193EB" w14:textId="3B34A35F" w:rsidR="0038307A" w:rsidRPr="0038307A" w:rsidRDefault="0038307A" w:rsidP="0038307A">
      <w:pPr>
        <w:pStyle w:val="Title"/>
        <w:jc w:val="right"/>
        <w:rPr>
          <w:rFonts w:cs="Arial"/>
          <w:color w:val="FF0000"/>
          <w:sz w:val="48"/>
          <w:szCs w:val="24"/>
          <w:lang w:val="es-419" w:eastAsia="ja-JP"/>
        </w:rPr>
      </w:pPr>
      <w:r>
        <w:rPr>
          <w:rFonts w:cs="Arial" w:hint="eastAsia"/>
          <w:color w:val="FF0000"/>
          <w:sz w:val="48"/>
          <w:szCs w:val="24"/>
          <w:lang w:val="es-419" w:eastAsia="ja-JP"/>
        </w:rPr>
        <w:t>Registrar Orden</w:t>
      </w:r>
    </w:p>
    <w:p w14:paraId="0EBF4253" w14:textId="77777777" w:rsidR="0038307A" w:rsidRPr="00976FB3" w:rsidRDefault="0038307A" w:rsidP="0038307A">
      <w:pPr>
        <w:pStyle w:val="Title"/>
        <w:jc w:val="right"/>
        <w:rPr>
          <w:rFonts w:cs="Arial"/>
          <w:sz w:val="48"/>
          <w:szCs w:val="24"/>
          <w:lang w:val="es-419" w:eastAsia="ja-JP"/>
        </w:rPr>
      </w:pPr>
      <w:r w:rsidRPr="00976FB3">
        <w:rPr>
          <w:rFonts w:cs="Arial"/>
          <w:sz w:val="48"/>
          <w:szCs w:val="24"/>
          <w:lang w:val="es-419"/>
        </w:rPr>
        <w:t>Versión 0.</w:t>
      </w:r>
      <w:r w:rsidRPr="00976FB3">
        <w:rPr>
          <w:rFonts w:cs="Arial"/>
          <w:sz w:val="48"/>
          <w:szCs w:val="24"/>
          <w:lang w:val="es-419" w:eastAsia="ja-JP"/>
        </w:rPr>
        <w:t>1</w:t>
      </w:r>
    </w:p>
    <w:p w14:paraId="5A6029EA" w14:textId="77777777" w:rsidR="0038307A" w:rsidRPr="00976FB3" w:rsidRDefault="0038307A" w:rsidP="0038307A">
      <w:pPr>
        <w:rPr>
          <w:lang w:val="es-419"/>
        </w:rPr>
      </w:pPr>
    </w:p>
    <w:p w14:paraId="3634E5F4" w14:textId="77777777" w:rsidR="0038307A" w:rsidRPr="00976FB3" w:rsidRDefault="0038307A" w:rsidP="0038307A">
      <w:pPr>
        <w:rPr>
          <w:lang w:val="es-419"/>
        </w:rPr>
      </w:pPr>
    </w:p>
    <w:p w14:paraId="2666835B" w14:textId="77777777" w:rsidR="0038307A" w:rsidRPr="00976FB3" w:rsidRDefault="0038307A" w:rsidP="0038307A">
      <w:pPr>
        <w:pStyle w:val="BodyText"/>
        <w:rPr>
          <w:rFonts w:ascii="Arial" w:hAnsi="Arial" w:cs="Arial"/>
          <w:sz w:val="24"/>
          <w:szCs w:val="24"/>
          <w:lang w:val="es-419"/>
        </w:rPr>
      </w:pPr>
    </w:p>
    <w:p w14:paraId="45C9F900" w14:textId="77777777" w:rsidR="0038307A" w:rsidRPr="00976FB3" w:rsidRDefault="0038307A" w:rsidP="0038307A">
      <w:pPr>
        <w:pStyle w:val="BodyText2"/>
        <w:ind w:left="720"/>
        <w:rPr>
          <w:rFonts w:ascii="Arial" w:hAnsi="Arial" w:cs="Arial"/>
          <w:sz w:val="24"/>
          <w:szCs w:val="24"/>
          <w:lang w:val="es-419"/>
        </w:rPr>
        <w:sectPr w:rsidR="0038307A" w:rsidRPr="00976FB3" w:rsidSect="0038307A">
          <w:headerReference w:type="default" r:id="rId5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0623EA7" w14:textId="77777777" w:rsidR="0038307A" w:rsidRPr="00976FB3" w:rsidRDefault="0038307A" w:rsidP="0038307A">
      <w:pPr>
        <w:pStyle w:val="Title"/>
        <w:rPr>
          <w:rFonts w:cs="Arial"/>
          <w:sz w:val="24"/>
          <w:szCs w:val="24"/>
          <w:lang w:val="es-419"/>
        </w:rPr>
      </w:pPr>
    </w:p>
    <w:p w14:paraId="040A7BB7" w14:textId="77777777" w:rsidR="0038307A" w:rsidRPr="00976FB3" w:rsidRDefault="0038307A" w:rsidP="0038307A">
      <w:pPr>
        <w:pStyle w:val="Title"/>
        <w:rPr>
          <w:rFonts w:cs="Arial"/>
          <w:sz w:val="24"/>
          <w:szCs w:val="24"/>
          <w:lang w:val="es-419"/>
        </w:rPr>
      </w:pPr>
      <w:r w:rsidRPr="00976FB3">
        <w:rPr>
          <w:rFonts w:cs="Arial"/>
          <w:sz w:val="24"/>
          <w:szCs w:val="24"/>
          <w:lang w:val="es-419"/>
        </w:rPr>
        <w:t>Historial de Revisiones</w:t>
      </w:r>
    </w:p>
    <w:p w14:paraId="2138D674" w14:textId="77777777" w:rsidR="0038307A" w:rsidRPr="00976FB3" w:rsidRDefault="0038307A" w:rsidP="0038307A">
      <w:pPr>
        <w:rPr>
          <w:rFonts w:ascii="Arial" w:hAnsi="Arial" w:cs="Arial"/>
          <w:sz w:val="24"/>
          <w:szCs w:val="24"/>
          <w:lang w:val="es-419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38307A" w:rsidRPr="00976FB3" w14:paraId="7E679C76" w14:textId="77777777" w:rsidTr="003B0EC7">
        <w:tc>
          <w:tcPr>
            <w:tcW w:w="2235" w:type="dxa"/>
          </w:tcPr>
          <w:p w14:paraId="1C87D1BF" w14:textId="77777777" w:rsidR="0038307A" w:rsidRPr="00976FB3" w:rsidRDefault="0038307A" w:rsidP="003B0EC7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1221" w:type="dxa"/>
          </w:tcPr>
          <w:p w14:paraId="2186494E" w14:textId="77777777" w:rsidR="0038307A" w:rsidRPr="00976FB3" w:rsidRDefault="0038307A" w:rsidP="003B0EC7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2464" w:type="dxa"/>
          </w:tcPr>
          <w:p w14:paraId="37B702AA" w14:textId="77777777" w:rsidR="0038307A" w:rsidRPr="00976FB3" w:rsidRDefault="0038307A" w:rsidP="003B0EC7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Descripción</w:t>
            </w:r>
          </w:p>
        </w:tc>
        <w:tc>
          <w:tcPr>
            <w:tcW w:w="3827" w:type="dxa"/>
          </w:tcPr>
          <w:p w14:paraId="02EDF89F" w14:textId="77777777" w:rsidR="0038307A" w:rsidRPr="00976FB3" w:rsidRDefault="0038307A" w:rsidP="003B0EC7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Autor</w:t>
            </w:r>
          </w:p>
        </w:tc>
      </w:tr>
      <w:tr w:rsidR="0038307A" w:rsidRPr="00976FB3" w14:paraId="326DAF30" w14:textId="77777777" w:rsidTr="003B0EC7">
        <w:tc>
          <w:tcPr>
            <w:tcW w:w="2235" w:type="dxa"/>
          </w:tcPr>
          <w:p w14:paraId="67EA5D9E" w14:textId="77777777" w:rsidR="0038307A" w:rsidRPr="00976FB3" w:rsidRDefault="0038307A" w:rsidP="003B0EC7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21/06/2026</w:t>
            </w:r>
          </w:p>
        </w:tc>
        <w:tc>
          <w:tcPr>
            <w:tcW w:w="1221" w:type="dxa"/>
          </w:tcPr>
          <w:p w14:paraId="251665D2" w14:textId="77777777" w:rsidR="0038307A" w:rsidRPr="00976FB3" w:rsidRDefault="0038307A" w:rsidP="003B0EC7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0.1</w:t>
            </w:r>
          </w:p>
        </w:tc>
        <w:tc>
          <w:tcPr>
            <w:tcW w:w="2464" w:type="dxa"/>
          </w:tcPr>
          <w:p w14:paraId="674CE096" w14:textId="77777777" w:rsidR="0038307A" w:rsidRPr="00976FB3" w:rsidRDefault="0038307A" w:rsidP="003B0EC7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Versión final</w:t>
            </w:r>
          </w:p>
        </w:tc>
        <w:tc>
          <w:tcPr>
            <w:tcW w:w="3827" w:type="dxa"/>
          </w:tcPr>
          <w:p w14:paraId="0B50B648" w14:textId="77777777" w:rsidR="0038307A" w:rsidRPr="00976FB3" w:rsidRDefault="0038307A" w:rsidP="003B0EC7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 xml:space="preserve">Villalobos Castillo Marcelo </w:t>
            </w:r>
            <w:proofErr w:type="spellStart"/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Jesus</w:t>
            </w:r>
            <w:proofErr w:type="spellEnd"/>
          </w:p>
        </w:tc>
      </w:tr>
    </w:tbl>
    <w:p w14:paraId="34E6A5C5" w14:textId="77777777" w:rsidR="0038307A" w:rsidRPr="00976FB3" w:rsidRDefault="0038307A" w:rsidP="0038307A">
      <w:pPr>
        <w:pStyle w:val="Title"/>
        <w:tabs>
          <w:tab w:val="left" w:pos="8222"/>
        </w:tabs>
        <w:spacing w:line="360" w:lineRule="auto"/>
        <w:rPr>
          <w:rFonts w:cs="Arial"/>
          <w:sz w:val="24"/>
          <w:szCs w:val="24"/>
          <w:lang w:val="es-419"/>
        </w:rPr>
      </w:pPr>
      <w:r w:rsidRPr="00976FB3">
        <w:rPr>
          <w:rFonts w:cs="Arial"/>
          <w:sz w:val="24"/>
          <w:szCs w:val="24"/>
          <w:lang w:val="es-419"/>
        </w:rPr>
        <w:t xml:space="preserve"> </w:t>
      </w:r>
    </w:p>
    <w:p w14:paraId="0F724E89" w14:textId="139A9692" w:rsidR="0038307A" w:rsidRPr="00976FB3" w:rsidRDefault="0038307A" w:rsidP="0038307A">
      <w:pPr>
        <w:pStyle w:val="Title"/>
        <w:spacing w:line="360" w:lineRule="auto"/>
        <w:ind w:right="-846"/>
        <w:jc w:val="center"/>
        <w:rPr>
          <w:rFonts w:cs="Arial"/>
          <w:b/>
          <w:bCs/>
          <w:sz w:val="24"/>
          <w:szCs w:val="24"/>
          <w:lang w:val="es-419" w:eastAsia="ja-JP"/>
        </w:rPr>
      </w:pPr>
      <w:r w:rsidRPr="00976FB3">
        <w:rPr>
          <w:rFonts w:cs="Arial"/>
          <w:b/>
          <w:bCs/>
          <w:sz w:val="24"/>
          <w:szCs w:val="24"/>
          <w:lang w:val="es-419"/>
        </w:rPr>
        <w:br w:type="page"/>
      </w:r>
      <w:bookmarkStart w:id="0" w:name="_Toc423410237"/>
      <w:bookmarkStart w:id="1" w:name="_Toc425054503"/>
      <w:r w:rsidRPr="00976FB3">
        <w:rPr>
          <w:rFonts w:cs="Arial"/>
          <w:b/>
          <w:bCs/>
          <w:sz w:val="24"/>
          <w:szCs w:val="24"/>
          <w:lang w:val="es-419"/>
        </w:rPr>
        <w:lastRenderedPageBreak/>
        <w:t xml:space="preserve">Especificación de caso de uso: </w:t>
      </w:r>
      <w:bookmarkEnd w:id="0"/>
      <w:bookmarkEnd w:id="1"/>
      <w:r w:rsidRPr="0038307A">
        <w:rPr>
          <w:rFonts w:cs="Arial"/>
          <w:b/>
          <w:bCs/>
          <w:sz w:val="24"/>
          <w:szCs w:val="24"/>
          <w:lang w:val="es-419" w:eastAsia="ja-JP"/>
        </w:rPr>
        <w:t>Registrar Orden</w:t>
      </w:r>
    </w:p>
    <w:p w14:paraId="2F3B9AB0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Descripción</w:t>
      </w:r>
    </w:p>
    <w:p w14:paraId="1CAA1F44" w14:textId="551174DD" w:rsidR="0038307A" w:rsidRPr="00E1309D" w:rsidRDefault="0038307A" w:rsidP="0038307A">
      <w:pPr>
        <w:spacing w:before="100" w:beforeAutospacing="1" w:after="100" w:afterAutospacing="1"/>
        <w:ind w:left="360"/>
        <w:rPr>
          <w:rFonts w:ascii="Arial" w:hAnsi="Arial" w:cs="Arial" w:hint="eastAsia"/>
          <w:sz w:val="24"/>
          <w:szCs w:val="24"/>
          <w:lang w:val="es-419" w:eastAsia="ja-JP"/>
        </w:rPr>
      </w:pPr>
      <w:r w:rsidRPr="00976FB3">
        <w:rPr>
          <w:rFonts w:ascii="Arial" w:hAnsi="Arial" w:cs="Arial"/>
          <w:sz w:val="24"/>
          <w:szCs w:val="24"/>
          <w:lang w:val="es-419"/>
        </w:rPr>
        <w:t>Permite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registrar</w:t>
      </w:r>
      <w:r w:rsidRPr="00976FB3">
        <w:rPr>
          <w:rFonts w:ascii="Arial" w:hAnsi="Arial" w:cs="Arial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 w:hint="eastAsia"/>
          <w:sz w:val="24"/>
          <w:szCs w:val="24"/>
          <w:lang w:val="es-419" w:eastAsia="ja-JP"/>
        </w:rPr>
        <w:t>una nueva orden al</w:t>
      </w:r>
      <w:r w:rsidRPr="00976FB3">
        <w:rPr>
          <w:rFonts w:ascii="Arial" w:hAnsi="Arial" w:cs="Arial"/>
          <w:sz w:val="24"/>
          <w:szCs w:val="24"/>
          <w:lang w:val="es-419"/>
        </w:rPr>
        <w:t xml:space="preserve"> sistema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>;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ingresando DNI del cliente, 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tipo de servicio, nombre </w:t>
      </w:r>
      <w:r w:rsidR="00E1309D">
        <w:rPr>
          <w:rFonts w:ascii="Arial" w:hAnsi="Arial" w:cs="Arial"/>
          <w:sz w:val="24"/>
          <w:szCs w:val="24"/>
          <w:lang w:val="es-419" w:eastAsia="ja-JP"/>
        </w:rPr>
        <w:t>del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 equipo, </w:t>
      </w:r>
      <w:r w:rsidR="00E1309D">
        <w:rPr>
          <w:rFonts w:ascii="Arial" w:hAnsi="Arial" w:cs="Arial"/>
          <w:sz w:val="24"/>
          <w:szCs w:val="24"/>
          <w:lang w:val="es-419" w:eastAsia="ja-JP"/>
        </w:rPr>
        <w:t>categoría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, </w:t>
      </w:r>
      <w:r w:rsidR="00E1309D">
        <w:rPr>
          <w:rFonts w:ascii="Arial" w:hAnsi="Arial" w:cs="Arial"/>
          <w:sz w:val="24"/>
          <w:szCs w:val="24"/>
          <w:lang w:val="es-419" w:eastAsia="ja-JP"/>
        </w:rPr>
        <w:t>descripción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 del problema del equipo, precio, meses de </w:t>
      </w:r>
      <w:r w:rsidR="00E1309D">
        <w:rPr>
          <w:rFonts w:ascii="Arial" w:hAnsi="Arial" w:cs="Arial"/>
          <w:sz w:val="24"/>
          <w:szCs w:val="24"/>
          <w:lang w:val="es-419" w:eastAsia="ja-JP"/>
        </w:rPr>
        <w:t>garantía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 y fecha estimada de </w:t>
      </w:r>
      <w:r w:rsidR="00E1309D">
        <w:rPr>
          <w:rFonts w:ascii="Arial" w:hAnsi="Arial" w:cs="Arial"/>
          <w:sz w:val="24"/>
          <w:szCs w:val="24"/>
          <w:lang w:val="es-419" w:eastAsia="ja-JP"/>
        </w:rPr>
        <w:t>finalización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 del servicio.</w:t>
      </w:r>
    </w:p>
    <w:p w14:paraId="457E3890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Actor(es)</w:t>
      </w:r>
    </w:p>
    <w:p w14:paraId="164CC362" w14:textId="5FA2C092" w:rsidR="0038307A" w:rsidRPr="00976FB3" w:rsidRDefault="00E1309D" w:rsidP="0038307A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Recepcionista</w:t>
      </w:r>
    </w:p>
    <w:p w14:paraId="19F03CA1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Flujo de Eventos</w:t>
      </w:r>
    </w:p>
    <w:p w14:paraId="30529E8B" w14:textId="77777777" w:rsidR="0038307A" w:rsidRPr="00976FB3" w:rsidRDefault="0038307A" w:rsidP="0038307A">
      <w:pPr>
        <w:pStyle w:val="isselectedend"/>
        <w:numPr>
          <w:ilvl w:val="1"/>
          <w:numId w:val="6"/>
        </w:numPr>
        <w:rPr>
          <w:rFonts w:ascii="Arial" w:hAnsi="Arial" w:cs="Arial"/>
          <w:lang w:val="es-419"/>
        </w:rPr>
      </w:pPr>
      <w:r w:rsidRPr="00976FB3">
        <w:rPr>
          <w:rFonts w:ascii="Arial" w:hAnsi="Arial" w:cs="Arial"/>
          <w:lang w:val="es-419"/>
        </w:rPr>
        <w:t>Flujo Básico</w:t>
      </w:r>
    </w:p>
    <w:p w14:paraId="6C98FADB" w14:textId="2CC7082D" w:rsidR="0038307A" w:rsidRPr="00976FB3" w:rsidRDefault="0038307A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 xml:space="preserve">El 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>recepcionista</w:t>
      </w:r>
      <w:r w:rsidRPr="00976FB3">
        <w:rPr>
          <w:rFonts w:ascii="Arial" w:hAnsi="Arial" w:cs="Arial"/>
          <w:sz w:val="24"/>
          <w:szCs w:val="24"/>
          <w:lang w:val="es-419"/>
        </w:rPr>
        <w:t xml:space="preserve"> selecciona 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el </w:t>
      </w:r>
      <w:r w:rsidR="00E1309D">
        <w:rPr>
          <w:rFonts w:ascii="Arial" w:hAnsi="Arial" w:cs="Arial"/>
          <w:sz w:val="24"/>
          <w:szCs w:val="24"/>
          <w:lang w:val="es-419" w:eastAsia="ja-JP"/>
        </w:rPr>
        <w:t>botón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 w:rsidR="00E1309D">
        <w:rPr>
          <w:rFonts w:ascii="Arial" w:hAnsi="Arial" w:cs="Arial"/>
          <w:sz w:val="24"/>
          <w:szCs w:val="24"/>
          <w:lang w:val="es-419" w:eastAsia="ja-JP"/>
        </w:rPr>
        <w:t>“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>Nueva Orden</w:t>
      </w:r>
      <w:r w:rsidR="00E1309D">
        <w:rPr>
          <w:rFonts w:ascii="Arial" w:hAnsi="Arial" w:cs="Arial"/>
          <w:sz w:val="24"/>
          <w:szCs w:val="24"/>
          <w:lang w:val="es-419" w:eastAsia="ja-JP"/>
        </w:rPr>
        <w:t>”</w:t>
      </w:r>
      <w:r w:rsidR="00E1309D"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 w:rsidRPr="00976FB3">
        <w:rPr>
          <w:rFonts w:ascii="Arial" w:hAnsi="Arial" w:cs="Arial"/>
          <w:sz w:val="24"/>
          <w:szCs w:val="24"/>
          <w:lang w:val="es-419" w:eastAsia="ja-JP"/>
        </w:rPr>
        <w:t>de la interfaz Menú Principal</w:t>
      </w:r>
      <w:r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43DCA4E3" w14:textId="2D112EDD" w:rsidR="0038307A" w:rsidRPr="00976FB3" w:rsidRDefault="0038307A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 xml:space="preserve">El sistema muestra la interfaz </w:t>
      </w:r>
      <w:r w:rsidR="00191D0F">
        <w:rPr>
          <w:rFonts w:ascii="Arial" w:hAnsi="Arial" w:cs="Arial" w:hint="eastAsia"/>
          <w:sz w:val="24"/>
          <w:szCs w:val="24"/>
          <w:lang w:val="es-419" w:eastAsia="ja-JP"/>
        </w:rPr>
        <w:t>Registrar Orden</w:t>
      </w:r>
      <w:r w:rsidRPr="00976FB3">
        <w:rPr>
          <w:rFonts w:ascii="Arial" w:hAnsi="Arial" w:cs="Arial"/>
          <w:sz w:val="24"/>
          <w:szCs w:val="24"/>
          <w:lang w:val="es-419" w:eastAsia="ja-JP"/>
        </w:rPr>
        <w:t xml:space="preserve"> </w:t>
      </w:r>
      <w:r w:rsidR="00191D0F">
        <w:rPr>
          <w:rFonts w:ascii="Arial" w:hAnsi="Arial" w:cs="Arial" w:hint="eastAsia"/>
          <w:sz w:val="24"/>
          <w:szCs w:val="24"/>
          <w:lang w:val="es-419" w:eastAsia="ja-JP"/>
        </w:rPr>
        <w:t xml:space="preserve">con </w:t>
      </w:r>
      <w:r w:rsidRPr="00976FB3">
        <w:rPr>
          <w:rFonts w:ascii="Arial" w:hAnsi="Arial" w:cs="Arial"/>
          <w:sz w:val="24"/>
          <w:szCs w:val="24"/>
          <w:lang w:val="es-419" w:eastAsia="ja-JP"/>
        </w:rPr>
        <w:t>los siguientes campos:</w:t>
      </w:r>
    </w:p>
    <w:p w14:paraId="34C3E1F8" w14:textId="77777777" w:rsidR="00191D0F" w:rsidRDefault="00191D0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DNI del cliente</w:t>
      </w:r>
    </w:p>
    <w:p w14:paraId="122D355B" w14:textId="77777777" w:rsidR="00191D0F" w:rsidRDefault="00191D0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Tipo de servicio (Mantenimiento o </w:t>
      </w:r>
      <w:r>
        <w:rPr>
          <w:rFonts w:ascii="Arial" w:hAnsi="Arial" w:cs="Arial"/>
          <w:sz w:val="24"/>
          <w:szCs w:val="24"/>
          <w:lang w:val="es-419" w:eastAsia="ja-JP"/>
        </w:rPr>
        <w:t>reparación</w:t>
      </w:r>
      <w:r>
        <w:rPr>
          <w:rFonts w:ascii="Arial" w:hAnsi="Arial" w:cs="Arial" w:hint="eastAsia"/>
          <w:sz w:val="24"/>
          <w:szCs w:val="24"/>
          <w:lang w:val="es-419" w:eastAsia="ja-JP"/>
        </w:rPr>
        <w:t>)</w:t>
      </w:r>
    </w:p>
    <w:p w14:paraId="70FDDA72" w14:textId="77777777" w:rsidR="00191D0F" w:rsidRDefault="00191D0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Nombre del equipo</w:t>
      </w:r>
    </w:p>
    <w:p w14:paraId="591ED72A" w14:textId="18DEAB32" w:rsidR="0038307A" w:rsidRDefault="00191D0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 w:eastAsia="ja-JP"/>
        </w:rPr>
        <w:t>Categoría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del equipo</w:t>
      </w:r>
      <w:r w:rsidR="00701215">
        <w:rPr>
          <w:rFonts w:ascii="Arial" w:hAnsi="Arial" w:cs="Arial" w:hint="eastAsia"/>
          <w:sz w:val="24"/>
          <w:szCs w:val="24"/>
          <w:lang w:val="es-419" w:eastAsia="ja-JP"/>
        </w:rPr>
        <w:t xml:space="preserve"> (</w:t>
      </w:r>
      <w:r w:rsidR="00701215">
        <w:rPr>
          <w:rFonts w:ascii="Arial" w:hAnsi="Arial" w:cs="Arial"/>
          <w:sz w:val="24"/>
          <w:szCs w:val="24"/>
          <w:lang w:val="es-419" w:eastAsia="ja-JP"/>
        </w:rPr>
        <w:t>Electrodoméstico</w:t>
      </w:r>
      <w:r w:rsidR="00701215">
        <w:rPr>
          <w:rFonts w:ascii="Arial" w:hAnsi="Arial" w:cs="Arial" w:hint="eastAsia"/>
          <w:sz w:val="24"/>
          <w:szCs w:val="24"/>
          <w:lang w:val="es-419" w:eastAsia="ja-JP"/>
        </w:rPr>
        <w:t>, celular, computadora, otro)</w:t>
      </w:r>
    </w:p>
    <w:p w14:paraId="50C88ACB" w14:textId="0857506F" w:rsidR="00191D0F" w:rsidRDefault="00DC732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D</w:t>
      </w:r>
      <w:r w:rsidR="00191D0F">
        <w:rPr>
          <w:rFonts w:ascii="Arial" w:hAnsi="Arial" w:cs="Arial"/>
          <w:sz w:val="24"/>
          <w:szCs w:val="24"/>
          <w:lang w:val="es-419" w:eastAsia="ja-JP"/>
        </w:rPr>
        <w:t>escripción</w:t>
      </w:r>
      <w:r w:rsidR="00191D0F">
        <w:rPr>
          <w:rFonts w:ascii="Arial" w:hAnsi="Arial" w:cs="Arial" w:hint="eastAsia"/>
          <w:sz w:val="24"/>
          <w:szCs w:val="24"/>
          <w:lang w:val="es-419" w:eastAsia="ja-JP"/>
        </w:rPr>
        <w:t xml:space="preserve"> del servicio</w:t>
      </w:r>
    </w:p>
    <w:p w14:paraId="0034F07D" w14:textId="20D3FF1F" w:rsidR="00DC732F" w:rsidRDefault="00DC732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Precio del servicio</w:t>
      </w:r>
    </w:p>
    <w:p w14:paraId="123025D0" w14:textId="07F03653" w:rsidR="00DC732F" w:rsidRPr="00191D0F" w:rsidRDefault="00DC732F" w:rsidP="0038307A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Meses de </w:t>
      </w:r>
      <w:r>
        <w:rPr>
          <w:rFonts w:ascii="Arial" w:hAnsi="Arial" w:cs="Arial"/>
          <w:sz w:val="24"/>
          <w:szCs w:val="24"/>
          <w:lang w:val="es-419" w:eastAsia="ja-JP"/>
        </w:rPr>
        <w:t>garantía</w:t>
      </w:r>
    </w:p>
    <w:p w14:paraId="0F313ADB" w14:textId="3948E534" w:rsidR="0038307A" w:rsidRDefault="00DC732F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recepcionista ingresa el DNI del cliente.</w:t>
      </w:r>
    </w:p>
    <w:p w14:paraId="25B5367B" w14:textId="47DC1214" w:rsidR="00DC732F" w:rsidRDefault="00DC732F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recepcionista selecciona el tipo de servicio</w:t>
      </w:r>
    </w:p>
    <w:p w14:paraId="1CD7D796" w14:textId="0567522D" w:rsidR="00DC732F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recepcionista ingresa el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nombre del equipo.</w:t>
      </w:r>
    </w:p>
    <w:p w14:paraId="0A32A23B" w14:textId="5442A275" w:rsidR="00701215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recepcionista 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selecciona el tipo de </w:t>
      </w:r>
      <w:r>
        <w:rPr>
          <w:rFonts w:ascii="Arial" w:hAnsi="Arial" w:cs="Arial"/>
          <w:sz w:val="24"/>
          <w:szCs w:val="24"/>
          <w:lang w:val="es-419" w:eastAsia="ja-JP"/>
        </w:rPr>
        <w:t>categoría</w:t>
      </w:r>
      <w:r>
        <w:rPr>
          <w:rFonts w:ascii="Arial" w:hAnsi="Arial" w:cs="Arial" w:hint="eastAsia"/>
          <w:sz w:val="24"/>
          <w:szCs w:val="24"/>
          <w:lang w:val="es-419" w:eastAsia="ja-JP"/>
        </w:rPr>
        <w:t>.</w:t>
      </w:r>
    </w:p>
    <w:p w14:paraId="2E2ADE32" w14:textId="7D6040AB" w:rsidR="00701215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recepcionista ingresa 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la </w:t>
      </w:r>
      <w:r>
        <w:rPr>
          <w:rFonts w:ascii="Arial" w:hAnsi="Arial" w:cs="Arial"/>
          <w:sz w:val="24"/>
          <w:szCs w:val="24"/>
          <w:lang w:val="es-419" w:eastAsia="ja-JP"/>
        </w:rPr>
        <w:t>descripción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del servicio.</w:t>
      </w:r>
    </w:p>
    <w:p w14:paraId="7468B9D3" w14:textId="69AE6ED7" w:rsidR="00701215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recepcionista ingresa el precio del servicio.</w:t>
      </w:r>
    </w:p>
    <w:p w14:paraId="041A3D36" w14:textId="44AD78F4" w:rsidR="00701215" w:rsidRPr="00976FB3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recepcionista ingresa los meses de </w:t>
      </w:r>
      <w:r>
        <w:rPr>
          <w:rFonts w:ascii="Arial" w:hAnsi="Arial" w:cs="Arial"/>
          <w:sz w:val="24"/>
          <w:szCs w:val="24"/>
          <w:lang w:val="es-419" w:eastAsia="ja-JP"/>
        </w:rPr>
        <w:t>garantía</w:t>
      </w:r>
      <w:r>
        <w:rPr>
          <w:rFonts w:ascii="Arial" w:hAnsi="Arial" w:cs="Arial" w:hint="eastAsia"/>
          <w:sz w:val="24"/>
          <w:szCs w:val="24"/>
          <w:lang w:val="es-419" w:eastAsia="ja-JP"/>
        </w:rPr>
        <w:t>.</w:t>
      </w:r>
    </w:p>
    <w:p w14:paraId="6EAB99CE" w14:textId="329743B8" w:rsidR="0038307A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recepcionista 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selecciona el </w:t>
      </w:r>
      <w:r>
        <w:rPr>
          <w:rFonts w:ascii="Arial" w:hAnsi="Arial" w:cs="Arial"/>
          <w:sz w:val="24"/>
          <w:szCs w:val="24"/>
          <w:lang w:val="es-419" w:eastAsia="ja-JP"/>
        </w:rPr>
        <w:t>botón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“</w:t>
      </w:r>
      <w:r>
        <w:rPr>
          <w:rFonts w:ascii="Arial" w:hAnsi="Arial" w:cs="Arial" w:hint="eastAsia"/>
          <w:sz w:val="24"/>
          <w:szCs w:val="24"/>
          <w:lang w:val="es-419" w:eastAsia="ja-JP"/>
        </w:rPr>
        <w:t>Procesar</w:t>
      </w:r>
      <w:r>
        <w:rPr>
          <w:rFonts w:ascii="Arial" w:hAnsi="Arial" w:cs="Arial"/>
          <w:sz w:val="24"/>
          <w:szCs w:val="24"/>
          <w:lang w:val="es-419" w:eastAsia="ja-JP"/>
        </w:rPr>
        <w:t>”</w:t>
      </w:r>
      <w:r>
        <w:rPr>
          <w:rFonts w:ascii="Arial" w:hAnsi="Arial" w:cs="Arial" w:hint="eastAsia"/>
          <w:sz w:val="24"/>
          <w:szCs w:val="24"/>
          <w:lang w:val="es-419" w:eastAsia="ja-JP"/>
        </w:rPr>
        <w:t>.</w:t>
      </w:r>
    </w:p>
    <w:p w14:paraId="1E77AC1B" w14:textId="4DE91E36" w:rsidR="00F54B53" w:rsidRPr="00976FB3" w:rsidRDefault="00F54B53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genera la fecha de registro de la orden.</w:t>
      </w:r>
    </w:p>
    <w:p w14:paraId="56BD946C" w14:textId="1A712AF8" w:rsidR="00701215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registra la orden.</w:t>
      </w:r>
    </w:p>
    <w:p w14:paraId="22DCA2F7" w14:textId="6906993B" w:rsidR="00701215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cierra la interfaz Registrar Orden.</w:t>
      </w:r>
    </w:p>
    <w:p w14:paraId="043A2EF9" w14:textId="3D315DE0" w:rsidR="00701215" w:rsidRDefault="00701215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muestra la interfaz Boleta.</w:t>
      </w:r>
    </w:p>
    <w:p w14:paraId="6FFBAE25" w14:textId="700DA69C" w:rsidR="0038307A" w:rsidRPr="00976FB3" w:rsidRDefault="0038307A" w:rsidP="0038307A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Finaliza el caso de uso.</w:t>
      </w:r>
    </w:p>
    <w:p w14:paraId="2554C697" w14:textId="77777777" w:rsidR="0038307A" w:rsidRPr="00976FB3" w:rsidRDefault="0038307A" w:rsidP="0038307A">
      <w:pPr>
        <w:pStyle w:val="isselectedend"/>
        <w:numPr>
          <w:ilvl w:val="1"/>
          <w:numId w:val="6"/>
        </w:numPr>
        <w:rPr>
          <w:rFonts w:ascii="Arial" w:hAnsi="Arial" w:cs="Arial"/>
          <w:lang w:val="es-419"/>
        </w:rPr>
      </w:pPr>
      <w:r w:rsidRPr="00976FB3">
        <w:rPr>
          <w:rFonts w:ascii="Arial" w:hAnsi="Arial" w:cs="Arial"/>
          <w:lang w:val="es-419"/>
        </w:rPr>
        <w:t>Flujo Alternativo</w:t>
      </w:r>
    </w:p>
    <w:p w14:paraId="59CA703D" w14:textId="49972A74" w:rsidR="00701215" w:rsidRDefault="00701215" w:rsidP="00701215">
      <w:pPr>
        <w:pStyle w:val="isselectedend"/>
        <w:ind w:left="810"/>
        <w:rPr>
          <w:rFonts w:ascii="Arial" w:hAnsi="Arial" w:cs="Arial"/>
          <w:lang w:val="es-419"/>
        </w:rPr>
      </w:pPr>
      <w:r w:rsidRPr="001C1FCF">
        <w:rPr>
          <w:rFonts w:ascii="Arial" w:hAnsi="Arial" w:cs="Arial"/>
          <w:lang w:val="es-419"/>
        </w:rPr>
        <w:t>FA</w:t>
      </w:r>
      <w:r>
        <w:rPr>
          <w:rFonts w:ascii="Arial" w:hAnsi="Arial" w:cs="Arial" w:hint="eastAsia"/>
          <w:lang w:val="es-419" w:eastAsia="ja-JP"/>
        </w:rPr>
        <w:t>1</w:t>
      </w:r>
      <w:r w:rsidRPr="001C1FCF">
        <w:rPr>
          <w:rFonts w:ascii="Arial" w:hAnsi="Arial" w:cs="Arial"/>
          <w:lang w:val="es-419"/>
        </w:rPr>
        <w:t>:</w:t>
      </w:r>
      <w:r>
        <w:rPr>
          <w:rFonts w:ascii="Arial" w:hAnsi="Arial" w:cs="Arial"/>
          <w:lang w:val="es-419"/>
        </w:rPr>
        <w:t xml:space="preserve"> Campos obligatorios vacíos </w:t>
      </w:r>
      <w:r>
        <w:rPr>
          <w:rFonts w:ascii="Arial" w:hAnsi="Arial" w:cs="Arial" w:hint="eastAsia"/>
          <w:lang w:val="es-419" w:eastAsia="ja-JP"/>
        </w:rPr>
        <w:t xml:space="preserve">o sin seleccionar </w:t>
      </w:r>
      <w:r>
        <w:rPr>
          <w:rFonts w:ascii="Arial" w:hAnsi="Arial" w:cs="Arial"/>
          <w:lang w:val="es-419"/>
        </w:rPr>
        <w:t xml:space="preserve">(FB. </w:t>
      </w:r>
      <w:r>
        <w:rPr>
          <w:rFonts w:ascii="Arial" w:hAnsi="Arial" w:cs="Arial" w:hint="eastAsia"/>
          <w:lang w:val="es-419" w:eastAsia="ja-JP"/>
        </w:rPr>
        <w:t>2</w:t>
      </w:r>
      <w:r>
        <w:rPr>
          <w:rFonts w:ascii="Arial" w:hAnsi="Arial" w:cs="Arial"/>
          <w:lang w:val="es-419"/>
        </w:rPr>
        <w:t>)</w:t>
      </w:r>
    </w:p>
    <w:p w14:paraId="4640C72D" w14:textId="151D1D06" w:rsidR="00701215" w:rsidRPr="001C1FCF" w:rsidRDefault="00701215" w:rsidP="00701215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/>
        <w:ind w:left="1560"/>
        <w:rPr>
          <w:rFonts w:ascii="Arial" w:hAnsi="Arial" w:cs="Arial"/>
          <w:sz w:val="24"/>
          <w:szCs w:val="24"/>
          <w:lang w:val="es-419"/>
        </w:rPr>
      </w:pPr>
      <w:r w:rsidRPr="001C1FCF">
        <w:rPr>
          <w:rFonts w:ascii="Arial" w:hAnsi="Arial" w:cs="Arial"/>
          <w:sz w:val="24"/>
          <w:szCs w:val="24"/>
          <w:lang w:val="es-419"/>
        </w:rPr>
        <w:lastRenderedPageBreak/>
        <w:t xml:space="preserve">El </w:t>
      </w:r>
      <w:r w:rsidRPr="00AB6B65">
        <w:rPr>
          <w:rFonts w:ascii="Arial" w:hAnsi="Arial" w:cs="Arial"/>
          <w:sz w:val="24"/>
          <w:szCs w:val="24"/>
          <w:lang w:val="es-419"/>
        </w:rPr>
        <w:t>sistema detecta que uno o más campos obligatorios están vacíos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o no </w:t>
      </w:r>
      <w:r>
        <w:rPr>
          <w:rFonts w:ascii="Arial" w:hAnsi="Arial" w:cs="Arial"/>
          <w:sz w:val="24"/>
          <w:szCs w:val="24"/>
          <w:lang w:val="es-419" w:eastAsia="ja-JP"/>
        </w:rPr>
        <w:t>están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seleccionados</w:t>
      </w:r>
      <w:r w:rsidRPr="00AB6B65">
        <w:rPr>
          <w:rFonts w:ascii="Arial" w:hAnsi="Arial" w:cs="Arial"/>
          <w:sz w:val="24"/>
          <w:szCs w:val="24"/>
          <w:lang w:val="es-419"/>
        </w:rPr>
        <w:t>.</w:t>
      </w:r>
    </w:p>
    <w:p w14:paraId="3E25DC38" w14:textId="1674FF87" w:rsidR="00701215" w:rsidRPr="00DE2086" w:rsidRDefault="00701215" w:rsidP="00701215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/>
        <w:ind w:left="1560"/>
        <w:rPr>
          <w:rFonts w:ascii="Arial" w:hAnsi="Arial" w:cs="Arial"/>
          <w:sz w:val="24"/>
          <w:szCs w:val="24"/>
          <w:lang w:val="es-419"/>
        </w:rPr>
      </w:pPr>
      <w:r w:rsidRPr="001C1FCF">
        <w:rPr>
          <w:rFonts w:ascii="Arial" w:eastAsia="SimSun" w:hAnsi="Arial" w:cs="Arial"/>
          <w:sz w:val="24"/>
          <w:szCs w:val="24"/>
          <w:lang w:val="es-419"/>
        </w:rPr>
        <w:t>E</w:t>
      </w:r>
      <w:r>
        <w:rPr>
          <w:rFonts w:ascii="Arial" w:eastAsia="SimSun" w:hAnsi="Arial" w:cs="Arial"/>
          <w:sz w:val="24"/>
          <w:szCs w:val="24"/>
          <w:lang w:val="es-419"/>
        </w:rPr>
        <w:t>l sistema de</w:t>
      </w:r>
      <w:r w:rsidRPr="00327739">
        <w:rPr>
          <w:rFonts w:ascii="Arial" w:hAnsi="Arial" w:cs="Arial"/>
          <w:sz w:val="24"/>
          <w:szCs w:val="24"/>
          <w:lang w:val="es-419"/>
        </w:rPr>
        <w:t xml:space="preserve">shabilita </w:t>
      </w:r>
      <w:r>
        <w:rPr>
          <w:rFonts w:ascii="Arial" w:hAnsi="Arial" w:cs="Arial"/>
          <w:sz w:val="24"/>
          <w:szCs w:val="24"/>
          <w:lang w:val="es-419"/>
        </w:rPr>
        <w:t>el botón “</w:t>
      </w:r>
      <w:r w:rsidRPr="00327739">
        <w:rPr>
          <w:rFonts w:ascii="Arial" w:hAnsi="Arial" w:cs="Arial"/>
          <w:bCs/>
          <w:sz w:val="24"/>
          <w:szCs w:val="24"/>
          <w:lang w:val="es-419"/>
        </w:rPr>
        <w:t>Procesar</w:t>
      </w:r>
      <w:r>
        <w:rPr>
          <w:rFonts w:ascii="Arial" w:hAnsi="Arial" w:cs="Arial"/>
          <w:bCs/>
          <w:sz w:val="24"/>
          <w:szCs w:val="24"/>
          <w:lang w:val="es-419"/>
        </w:rPr>
        <w:t>”</w:t>
      </w:r>
      <w:r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hasta ingresar </w:t>
      </w:r>
      <w:r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o seleccionar </w:t>
      </w:r>
      <w:r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el o los datos </w:t>
      </w:r>
      <w:r>
        <w:rPr>
          <w:rFonts w:ascii="Arial" w:hAnsi="Arial" w:cs="Arial"/>
          <w:bCs/>
          <w:sz w:val="24"/>
          <w:szCs w:val="24"/>
          <w:lang w:val="es-419" w:eastAsia="ja-JP"/>
        </w:rPr>
        <w:t>válidos</w:t>
      </w:r>
      <w:r w:rsidRPr="00327739">
        <w:rPr>
          <w:rFonts w:ascii="Arial" w:hAnsi="Arial" w:cs="Arial"/>
          <w:sz w:val="24"/>
          <w:szCs w:val="24"/>
          <w:lang w:val="es-419"/>
        </w:rPr>
        <w:t>.</w:t>
      </w:r>
    </w:p>
    <w:p w14:paraId="4A5BF4B5" w14:textId="77777777" w:rsidR="00701215" w:rsidRDefault="00701215" w:rsidP="00701215">
      <w:pPr>
        <w:pStyle w:val="isselectedend"/>
        <w:ind w:left="792"/>
        <w:rPr>
          <w:rFonts w:ascii="Arial" w:hAnsi="Arial" w:cs="Arial"/>
          <w:lang w:val="es-419" w:eastAsia="ja-JP"/>
        </w:rPr>
      </w:pPr>
      <w:r>
        <w:rPr>
          <w:rFonts w:ascii="Arial" w:hAnsi="Arial" w:cs="Arial" w:hint="eastAsia"/>
          <w:lang w:val="es-419" w:eastAsia="ja-JP"/>
        </w:rPr>
        <w:t xml:space="preserve">FA2: </w:t>
      </w:r>
      <w:r w:rsidRPr="00091133">
        <w:rPr>
          <w:rFonts w:ascii="Arial" w:hAnsi="Arial" w:cs="Arial"/>
          <w:lang w:val="es-419"/>
        </w:rPr>
        <w:t>DNI inválido</w:t>
      </w:r>
      <w:r>
        <w:rPr>
          <w:rFonts w:ascii="Arial" w:hAnsi="Arial" w:cs="Arial" w:hint="eastAsia"/>
          <w:lang w:val="es-419" w:eastAsia="ja-JP"/>
        </w:rPr>
        <w:t xml:space="preserve"> </w:t>
      </w:r>
      <w:r>
        <w:rPr>
          <w:rFonts w:ascii="Arial" w:hAnsi="Arial" w:cs="Arial"/>
          <w:lang w:val="es-419"/>
        </w:rPr>
        <w:t xml:space="preserve">(FB. </w:t>
      </w:r>
      <w:r>
        <w:rPr>
          <w:rFonts w:ascii="Arial" w:hAnsi="Arial" w:cs="Arial" w:hint="eastAsia"/>
          <w:lang w:val="es-419" w:eastAsia="ja-JP"/>
        </w:rPr>
        <w:t>3</w:t>
      </w:r>
      <w:r>
        <w:rPr>
          <w:rFonts w:ascii="Arial" w:hAnsi="Arial" w:cs="Arial"/>
          <w:lang w:val="es-419"/>
        </w:rPr>
        <w:t>)</w:t>
      </w:r>
    </w:p>
    <w:p w14:paraId="44C7B379" w14:textId="77777777" w:rsidR="00701215" w:rsidRPr="00327739" w:rsidRDefault="00701215" w:rsidP="0070121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E</w:t>
      </w:r>
      <w:r>
        <w:rPr>
          <w:rFonts w:ascii="Arial" w:hAnsi="Arial" w:cs="Arial"/>
          <w:sz w:val="24"/>
          <w:szCs w:val="24"/>
          <w:lang w:val="es-419"/>
        </w:rPr>
        <w:t>l</w:t>
      </w:r>
      <w:r w:rsidRPr="00091133">
        <w:rPr>
          <w:rFonts w:ascii="Arial" w:hAnsi="Arial" w:cs="Arial"/>
          <w:sz w:val="24"/>
          <w:szCs w:val="24"/>
          <w:lang w:val="es-419"/>
        </w:rPr>
        <w:t xml:space="preserve"> </w:t>
      </w:r>
      <w:r>
        <w:rPr>
          <w:rFonts w:ascii="Arial" w:hAnsi="Arial" w:cs="Arial"/>
          <w:sz w:val="24"/>
          <w:szCs w:val="24"/>
          <w:lang w:val="es-419"/>
        </w:rPr>
        <w:t>sistema detecta que el campo DNI no contiene caracteres numéricos ni 8 caracteres exactos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3F44B365" w14:textId="5D0D94AA" w:rsidR="00701215" w:rsidRPr="00701215" w:rsidRDefault="00701215" w:rsidP="0070121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 w:hint="eastAsia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6F716EF8" w14:textId="1B8F061A" w:rsidR="00701215" w:rsidRDefault="00701215" w:rsidP="00D878E1">
      <w:pPr>
        <w:pStyle w:val="isselectedend"/>
        <w:ind w:left="810"/>
        <w:rPr>
          <w:rFonts w:ascii="Arial" w:hAnsi="Arial" w:cs="Arial"/>
          <w:lang w:val="es-419" w:eastAsia="ja-JP"/>
        </w:rPr>
      </w:pPr>
      <w:r>
        <w:rPr>
          <w:rFonts w:ascii="Arial" w:hAnsi="Arial" w:cs="Arial" w:hint="eastAsia"/>
          <w:lang w:val="es-419" w:eastAsia="ja-JP"/>
        </w:rPr>
        <w:t>FA3: Tipo de servicio no seleccionado (FB. 4)</w:t>
      </w:r>
    </w:p>
    <w:p w14:paraId="27E62741" w14:textId="442FDD5C" w:rsidR="00D878E1" w:rsidRPr="00D878E1" w:rsidRDefault="00D878E1" w:rsidP="00D878E1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eastAsia="SimSun" w:hAnsi="Arial" w:cs="Arial"/>
          <w:sz w:val="24"/>
          <w:szCs w:val="24"/>
          <w:lang w:val="es-419"/>
        </w:rPr>
      </w:pPr>
      <w:r w:rsidRPr="00D878E1">
        <w:rPr>
          <w:rFonts w:ascii="Arial" w:eastAsia="SimSun" w:hAnsi="Arial" w:cs="Arial"/>
          <w:sz w:val="24"/>
          <w:szCs w:val="24"/>
          <w:lang w:val="es-419"/>
        </w:rPr>
        <w:t xml:space="preserve">El sistema detecta que 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</w:t>
      </w:r>
      <w:r w:rsidRPr="00D878E1">
        <w:rPr>
          <w:rFonts w:ascii="Arial" w:eastAsia="SimSun" w:hAnsi="Arial" w:cs="Arial"/>
          <w:sz w:val="24"/>
          <w:szCs w:val="24"/>
          <w:lang w:val="es-419"/>
        </w:rPr>
        <w:t xml:space="preserve">campo 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Servicio </w:t>
      </w:r>
      <w:r w:rsidRPr="00D878E1">
        <w:rPr>
          <w:rFonts w:ascii="Arial" w:eastAsia="SimSun" w:hAnsi="Arial" w:cs="Arial"/>
          <w:sz w:val="24"/>
          <w:szCs w:val="24"/>
          <w:lang w:val="es-419"/>
        </w:rPr>
        <w:t>no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ha sido seleccionado ninguna de las opciones disponibles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1B41E041" w14:textId="1CC32F11" w:rsidR="00D878E1" w:rsidRPr="00D878E1" w:rsidRDefault="00D878E1" w:rsidP="00D878E1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 w:hint="eastAsia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 w:rsidRPr="00D878E1"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hasta seleccionar una </w:t>
      </w:r>
      <w:r>
        <w:rPr>
          <w:rFonts w:ascii="Arial" w:hAnsi="Arial" w:cs="Arial"/>
          <w:sz w:val="24"/>
          <w:szCs w:val="24"/>
          <w:lang w:val="es-419" w:eastAsia="ja-JP"/>
        </w:rPr>
        <w:t>opción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válida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6284EA31" w14:textId="1DCF6013" w:rsidR="00D878E1" w:rsidRDefault="00701215" w:rsidP="0038307A">
      <w:pPr>
        <w:pStyle w:val="isselectedend"/>
        <w:ind w:left="810"/>
        <w:rPr>
          <w:rFonts w:ascii="Arial" w:hAnsi="Arial" w:cs="Arial" w:hint="eastAsia"/>
          <w:lang w:val="es-419" w:eastAsia="ja-JP"/>
        </w:rPr>
      </w:pPr>
      <w:r>
        <w:rPr>
          <w:rFonts w:ascii="Arial" w:hAnsi="Arial" w:cs="Arial" w:hint="eastAsia"/>
          <w:lang w:val="es-419" w:eastAsia="ja-JP"/>
        </w:rPr>
        <w:t>FA4</w:t>
      </w:r>
      <w:r w:rsidR="00D878E1">
        <w:rPr>
          <w:rFonts w:ascii="Arial" w:hAnsi="Arial" w:cs="Arial" w:hint="eastAsia"/>
          <w:lang w:val="es-419" w:eastAsia="ja-JP"/>
        </w:rPr>
        <w:t>: C</w:t>
      </w:r>
      <w:r w:rsidR="00D878E1">
        <w:rPr>
          <w:rFonts w:ascii="Arial" w:hAnsi="Arial" w:cs="Arial"/>
          <w:lang w:val="es-419" w:eastAsia="ja-JP"/>
        </w:rPr>
        <w:t>ategoría</w:t>
      </w:r>
      <w:r w:rsidR="00D878E1">
        <w:rPr>
          <w:rFonts w:ascii="Arial" w:hAnsi="Arial" w:cs="Arial" w:hint="eastAsia"/>
          <w:lang w:val="es-419" w:eastAsia="ja-JP"/>
        </w:rPr>
        <w:t xml:space="preserve"> no seleccionada (FB. 6)</w:t>
      </w:r>
    </w:p>
    <w:p w14:paraId="7B75542C" w14:textId="2BBF84FA" w:rsidR="00D878E1" w:rsidRPr="00D878E1" w:rsidRDefault="00D878E1" w:rsidP="00D878E1">
      <w:pPr>
        <w:numPr>
          <w:ilvl w:val="0"/>
          <w:numId w:val="9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eastAsia="SimSun" w:hAnsi="Arial" w:cs="Arial"/>
          <w:sz w:val="24"/>
          <w:szCs w:val="24"/>
          <w:lang w:val="es-419"/>
        </w:rPr>
      </w:pPr>
      <w:r w:rsidRPr="00D878E1">
        <w:rPr>
          <w:rFonts w:ascii="Arial" w:eastAsia="SimSun" w:hAnsi="Arial" w:cs="Arial"/>
          <w:sz w:val="24"/>
          <w:szCs w:val="24"/>
          <w:lang w:val="es-419"/>
        </w:rPr>
        <w:t xml:space="preserve">El sistema detecta que </w:t>
      </w:r>
      <w:r w:rsidRPr="00D878E1">
        <w:rPr>
          <w:rFonts w:ascii="Arial" w:eastAsia="SimSun" w:hAnsi="Arial" w:cs="Arial" w:hint="eastAsia"/>
          <w:sz w:val="24"/>
          <w:szCs w:val="24"/>
          <w:lang w:val="es-419"/>
        </w:rPr>
        <w:t xml:space="preserve">el </w:t>
      </w:r>
      <w:r w:rsidRPr="00D878E1">
        <w:rPr>
          <w:rFonts w:ascii="Arial" w:eastAsia="SimSun" w:hAnsi="Arial" w:cs="Arial"/>
          <w:sz w:val="24"/>
          <w:szCs w:val="24"/>
          <w:lang w:val="es-419"/>
        </w:rPr>
        <w:t>campo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Categoría</w:t>
      </w:r>
      <w:r w:rsidRPr="00D878E1">
        <w:rPr>
          <w:rFonts w:ascii="Arial" w:eastAsia="SimSun" w:hAnsi="Arial" w:cs="Arial" w:hint="eastAsia"/>
          <w:sz w:val="24"/>
          <w:szCs w:val="24"/>
          <w:lang w:val="es-419"/>
        </w:rPr>
        <w:t xml:space="preserve"> </w:t>
      </w:r>
      <w:r w:rsidRPr="00D878E1">
        <w:rPr>
          <w:rFonts w:ascii="Arial" w:eastAsia="SimSun" w:hAnsi="Arial" w:cs="Arial"/>
          <w:sz w:val="24"/>
          <w:szCs w:val="24"/>
          <w:lang w:val="es-419"/>
        </w:rPr>
        <w:t>no</w:t>
      </w:r>
      <w:r w:rsidRPr="00D878E1">
        <w:rPr>
          <w:rFonts w:ascii="Arial" w:eastAsia="SimSun" w:hAnsi="Arial" w:cs="Arial" w:hint="eastAsia"/>
          <w:sz w:val="24"/>
          <w:szCs w:val="24"/>
          <w:lang w:val="es-419"/>
        </w:rPr>
        <w:t xml:space="preserve"> ha sido seleccionado ninguna de las opciones disponibles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48AFFE4E" w14:textId="2DF2F9D5" w:rsidR="00701215" w:rsidRPr="00D878E1" w:rsidRDefault="00D878E1" w:rsidP="00D878E1">
      <w:pPr>
        <w:numPr>
          <w:ilvl w:val="0"/>
          <w:numId w:val="9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 w:hint="eastAsia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hasta seleccionar una </w:t>
      </w:r>
      <w:r>
        <w:rPr>
          <w:rFonts w:ascii="Arial" w:hAnsi="Arial" w:cs="Arial"/>
          <w:sz w:val="24"/>
          <w:szCs w:val="24"/>
          <w:lang w:val="es-419" w:eastAsia="ja-JP"/>
        </w:rPr>
        <w:t>opción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válida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218165EC" w14:textId="54EBAC74" w:rsidR="00701215" w:rsidRDefault="00701215" w:rsidP="0038307A">
      <w:pPr>
        <w:pStyle w:val="isselectedend"/>
        <w:ind w:left="810"/>
        <w:rPr>
          <w:rFonts w:ascii="Arial" w:hAnsi="Arial" w:cs="Arial"/>
          <w:lang w:val="es-419" w:eastAsia="ja-JP"/>
        </w:rPr>
      </w:pPr>
      <w:r>
        <w:rPr>
          <w:rFonts w:ascii="Arial" w:hAnsi="Arial" w:cs="Arial" w:hint="eastAsia"/>
          <w:lang w:val="es-419" w:eastAsia="ja-JP"/>
        </w:rPr>
        <w:t>FA5</w:t>
      </w:r>
      <w:r w:rsidR="00D878E1">
        <w:rPr>
          <w:rFonts w:ascii="Arial" w:hAnsi="Arial" w:cs="Arial" w:hint="eastAsia"/>
          <w:lang w:val="es-419" w:eastAsia="ja-JP"/>
        </w:rPr>
        <w:t>: Precio inválido (FB. 8)</w:t>
      </w:r>
    </w:p>
    <w:p w14:paraId="3D83F9EA" w14:textId="7246FBD4" w:rsidR="00D878E1" w:rsidRPr="00AB6B65" w:rsidRDefault="00D878E1" w:rsidP="00D878E1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sistema detecta que el </w:t>
      </w:r>
      <w:r>
        <w:rPr>
          <w:rFonts w:ascii="Arial" w:hAnsi="Arial" w:cs="Arial" w:hint="eastAsia"/>
          <w:sz w:val="24"/>
          <w:szCs w:val="24"/>
          <w:lang w:val="es-419" w:eastAsia="ja-JP"/>
        </w:rPr>
        <w:t>campo P</w:t>
      </w:r>
      <w:r>
        <w:rPr>
          <w:rFonts w:ascii="Arial" w:hAnsi="Arial" w:cs="Arial"/>
          <w:sz w:val="24"/>
          <w:szCs w:val="24"/>
          <w:lang w:val="es-419"/>
        </w:rPr>
        <w:t xml:space="preserve">recio </w:t>
      </w:r>
      <w:r w:rsidRPr="00AB6B65">
        <w:rPr>
          <w:rFonts w:ascii="Arial" w:hAnsi="Arial" w:cs="Arial"/>
          <w:sz w:val="24"/>
          <w:szCs w:val="24"/>
          <w:lang w:val="es-419"/>
        </w:rPr>
        <w:t>contiene caracteres no numéricos o valores inválidos.</w:t>
      </w:r>
    </w:p>
    <w:p w14:paraId="79AEAF32" w14:textId="25D06DD9" w:rsidR="00D878E1" w:rsidRPr="00D878E1" w:rsidRDefault="00006188" w:rsidP="00D878E1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 w:hint="eastAsia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>l sistema</w:t>
      </w:r>
      <w:r w:rsidRPr="00327739">
        <w:rPr>
          <w:rFonts w:ascii="Arial" w:hAnsi="Arial" w:cs="Arial"/>
          <w:sz w:val="24"/>
          <w:szCs w:val="24"/>
          <w:lang w:val="es-419"/>
        </w:rPr>
        <w:t xml:space="preserve">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</w:t>
      </w:r>
      <w:r w:rsidR="00D878E1" w:rsidRPr="00327739">
        <w:rPr>
          <w:rFonts w:ascii="Arial" w:hAnsi="Arial" w:cs="Arial"/>
          <w:sz w:val="24"/>
          <w:szCs w:val="24"/>
          <w:lang w:val="es-419"/>
        </w:rPr>
        <w:t xml:space="preserve">la opción </w:t>
      </w:r>
      <w:r w:rsidR="00D878E1" w:rsidRPr="00327739">
        <w:rPr>
          <w:rFonts w:ascii="Arial" w:hAnsi="Arial" w:cs="Arial"/>
          <w:bCs/>
          <w:sz w:val="24"/>
          <w:szCs w:val="24"/>
          <w:lang w:val="es-419"/>
        </w:rPr>
        <w:t>Procesar</w:t>
      </w:r>
      <w:r w:rsidR="00D878E1"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hasta ingresar el dato correcto</w:t>
      </w:r>
      <w:r w:rsidR="00D878E1" w:rsidRPr="00327739">
        <w:rPr>
          <w:rFonts w:ascii="Arial" w:hAnsi="Arial" w:cs="Arial"/>
          <w:sz w:val="24"/>
          <w:szCs w:val="24"/>
          <w:lang w:val="es-419"/>
        </w:rPr>
        <w:t>.</w:t>
      </w:r>
    </w:p>
    <w:p w14:paraId="35941E93" w14:textId="40B1639F" w:rsidR="00701215" w:rsidRDefault="00701215" w:rsidP="0038307A">
      <w:pPr>
        <w:pStyle w:val="isselectedend"/>
        <w:ind w:left="810"/>
        <w:rPr>
          <w:rFonts w:ascii="Arial" w:hAnsi="Arial" w:cs="Arial" w:hint="eastAsia"/>
          <w:lang w:val="es-419" w:eastAsia="ja-JP"/>
        </w:rPr>
      </w:pPr>
      <w:r>
        <w:rPr>
          <w:rFonts w:ascii="Arial" w:hAnsi="Arial" w:cs="Arial" w:hint="eastAsia"/>
          <w:lang w:val="es-419" w:eastAsia="ja-JP"/>
        </w:rPr>
        <w:t>FA6</w:t>
      </w:r>
      <w:r w:rsidR="00D878E1">
        <w:rPr>
          <w:rFonts w:ascii="Arial" w:hAnsi="Arial" w:cs="Arial" w:hint="eastAsia"/>
          <w:lang w:val="es-419" w:eastAsia="ja-JP"/>
        </w:rPr>
        <w:t>: G</w:t>
      </w:r>
      <w:r w:rsidR="00D878E1">
        <w:rPr>
          <w:rFonts w:ascii="Arial" w:hAnsi="Arial" w:cs="Arial"/>
          <w:lang w:val="es-419" w:eastAsia="ja-JP"/>
        </w:rPr>
        <w:t>arantía</w:t>
      </w:r>
      <w:r w:rsidR="00D878E1">
        <w:rPr>
          <w:rFonts w:ascii="Arial" w:hAnsi="Arial" w:cs="Arial" w:hint="eastAsia"/>
          <w:lang w:val="es-419" w:eastAsia="ja-JP"/>
        </w:rPr>
        <w:t xml:space="preserve"> </w:t>
      </w:r>
      <w:r w:rsidR="00D878E1" w:rsidRPr="00091133">
        <w:rPr>
          <w:rFonts w:ascii="Arial" w:hAnsi="Arial" w:cs="Arial"/>
          <w:lang w:val="es-419"/>
        </w:rPr>
        <w:t>inválid</w:t>
      </w:r>
      <w:r w:rsidR="00D878E1">
        <w:rPr>
          <w:rFonts w:ascii="Arial" w:hAnsi="Arial" w:cs="Arial" w:hint="eastAsia"/>
          <w:lang w:val="es-419" w:eastAsia="ja-JP"/>
        </w:rPr>
        <w:t>a (FB. 9)</w:t>
      </w:r>
    </w:p>
    <w:p w14:paraId="285A9711" w14:textId="5DD664C6" w:rsidR="00D878E1" w:rsidRPr="00AB6B65" w:rsidRDefault="00D878E1" w:rsidP="00D878E1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sistema detecta que el </w:t>
      </w:r>
      <w:r>
        <w:rPr>
          <w:rFonts w:ascii="Arial" w:hAnsi="Arial" w:cs="Arial" w:hint="eastAsia"/>
          <w:sz w:val="24"/>
          <w:szCs w:val="24"/>
          <w:lang w:val="es-419"/>
        </w:rPr>
        <w:t xml:space="preserve">campo </w:t>
      </w:r>
      <w:r>
        <w:rPr>
          <w:rFonts w:ascii="Arial" w:hAnsi="Arial" w:cs="Arial" w:hint="eastAsia"/>
          <w:sz w:val="24"/>
          <w:szCs w:val="24"/>
          <w:lang w:val="es-419" w:eastAsia="ja-JP"/>
        </w:rPr>
        <w:t>G</w:t>
      </w:r>
      <w:r>
        <w:rPr>
          <w:rFonts w:ascii="Arial" w:hAnsi="Arial" w:cs="Arial"/>
          <w:sz w:val="24"/>
          <w:szCs w:val="24"/>
          <w:lang w:val="es-419" w:eastAsia="ja-JP"/>
        </w:rPr>
        <w:t>arantía</w:t>
      </w:r>
      <w:r>
        <w:rPr>
          <w:rFonts w:ascii="Arial" w:hAnsi="Arial" w:cs="Arial"/>
          <w:sz w:val="24"/>
          <w:szCs w:val="24"/>
          <w:lang w:val="es-419"/>
        </w:rPr>
        <w:t xml:space="preserve"> </w:t>
      </w:r>
      <w:r w:rsidRPr="00AB6B65">
        <w:rPr>
          <w:rFonts w:ascii="Arial" w:hAnsi="Arial" w:cs="Arial"/>
          <w:sz w:val="24"/>
          <w:szCs w:val="24"/>
          <w:lang w:val="es-419"/>
        </w:rPr>
        <w:t>contiene caracteres no numéricos o valores inválidos.</w:t>
      </w:r>
    </w:p>
    <w:p w14:paraId="26482FE5" w14:textId="17C8F4C9" w:rsidR="0038307A" w:rsidRDefault="00006188" w:rsidP="00D878E1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>l sistema</w:t>
      </w:r>
      <w:r w:rsidRPr="00327739">
        <w:rPr>
          <w:rFonts w:ascii="Arial" w:hAnsi="Arial" w:cs="Arial"/>
          <w:sz w:val="24"/>
          <w:szCs w:val="24"/>
          <w:lang w:val="es-419"/>
        </w:rPr>
        <w:t xml:space="preserve">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</w:t>
      </w:r>
      <w:r w:rsidR="00D878E1" w:rsidRPr="00327739">
        <w:rPr>
          <w:rFonts w:ascii="Arial" w:hAnsi="Arial" w:cs="Arial"/>
          <w:sz w:val="24"/>
          <w:szCs w:val="24"/>
          <w:lang w:val="es-419"/>
        </w:rPr>
        <w:t xml:space="preserve">la opción </w:t>
      </w:r>
      <w:r w:rsidR="00D878E1" w:rsidRPr="00327739">
        <w:rPr>
          <w:rFonts w:ascii="Arial" w:hAnsi="Arial" w:cs="Arial"/>
          <w:bCs/>
          <w:sz w:val="24"/>
          <w:szCs w:val="24"/>
          <w:lang w:val="es-419"/>
        </w:rPr>
        <w:t>Procesar</w:t>
      </w:r>
      <w:r w:rsidR="00D878E1"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hasta ingresar el dato correcto</w:t>
      </w:r>
      <w:r w:rsidR="00D878E1" w:rsidRPr="00327739">
        <w:rPr>
          <w:rFonts w:ascii="Arial" w:hAnsi="Arial" w:cs="Arial"/>
          <w:sz w:val="24"/>
          <w:szCs w:val="24"/>
          <w:lang w:val="es-419"/>
        </w:rPr>
        <w:t>.</w:t>
      </w:r>
    </w:p>
    <w:p w14:paraId="5BAABFC9" w14:textId="559AC1E7" w:rsidR="00006188" w:rsidRDefault="00006188" w:rsidP="00006188">
      <w:pPr>
        <w:pStyle w:val="isselectedend"/>
        <w:ind w:left="810"/>
        <w:rPr>
          <w:rFonts w:ascii="Arial" w:hAnsi="Arial" w:cs="Arial" w:hint="eastAsia"/>
          <w:lang w:val="es-419" w:eastAsia="ja-JP"/>
        </w:rPr>
      </w:pPr>
      <w:r>
        <w:rPr>
          <w:rFonts w:ascii="Arial" w:hAnsi="Arial" w:cs="Arial" w:hint="eastAsia"/>
          <w:lang w:val="es-419" w:eastAsia="ja-JP"/>
        </w:rPr>
        <w:t>FA</w:t>
      </w:r>
      <w:r>
        <w:rPr>
          <w:rFonts w:ascii="Arial" w:hAnsi="Arial" w:cs="Arial" w:hint="eastAsia"/>
          <w:lang w:val="es-419" w:eastAsia="ja-JP"/>
        </w:rPr>
        <w:t>7</w:t>
      </w:r>
      <w:r>
        <w:rPr>
          <w:rFonts w:ascii="Arial" w:hAnsi="Arial" w:cs="Arial" w:hint="eastAsia"/>
          <w:lang w:val="es-419" w:eastAsia="ja-JP"/>
        </w:rPr>
        <w:t xml:space="preserve">: </w:t>
      </w:r>
      <w:r>
        <w:rPr>
          <w:rFonts w:ascii="Arial" w:hAnsi="Arial" w:cs="Arial" w:hint="eastAsia"/>
          <w:lang w:val="es-419" w:eastAsia="ja-JP"/>
        </w:rPr>
        <w:t>DNI no registrado</w:t>
      </w:r>
      <w:r>
        <w:rPr>
          <w:rFonts w:ascii="Arial" w:hAnsi="Arial" w:cs="Arial" w:hint="eastAsia"/>
          <w:lang w:val="es-419" w:eastAsia="ja-JP"/>
        </w:rPr>
        <w:t xml:space="preserve"> (FB. </w:t>
      </w:r>
      <w:r>
        <w:rPr>
          <w:rFonts w:ascii="Arial" w:hAnsi="Arial" w:cs="Arial" w:hint="eastAsia"/>
          <w:lang w:val="es-419" w:eastAsia="ja-JP"/>
        </w:rPr>
        <w:t>10</w:t>
      </w:r>
      <w:r>
        <w:rPr>
          <w:rFonts w:ascii="Arial" w:hAnsi="Arial" w:cs="Arial" w:hint="eastAsia"/>
          <w:lang w:val="es-419" w:eastAsia="ja-JP"/>
        </w:rPr>
        <w:t>)</w:t>
      </w:r>
    </w:p>
    <w:p w14:paraId="408C763C" w14:textId="7568CDEB" w:rsidR="00006188" w:rsidRPr="00AB6B65" w:rsidRDefault="00006188" w:rsidP="00006188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sistema </w:t>
      </w:r>
      <w:r>
        <w:rPr>
          <w:rFonts w:ascii="Arial" w:hAnsi="Arial" w:cs="Arial" w:hint="eastAsia"/>
          <w:sz w:val="24"/>
          <w:szCs w:val="24"/>
          <w:lang w:val="es-419" w:eastAsia="ja-JP"/>
        </w:rPr>
        <w:t>no encuentra el DNI ingresado</w:t>
      </w:r>
      <w:r w:rsidRPr="00AB6B65">
        <w:rPr>
          <w:rFonts w:ascii="Arial" w:hAnsi="Arial" w:cs="Arial"/>
          <w:sz w:val="24"/>
          <w:szCs w:val="24"/>
          <w:lang w:val="es-419"/>
        </w:rPr>
        <w:t>.</w:t>
      </w:r>
    </w:p>
    <w:p w14:paraId="08D7D8F4" w14:textId="492F41C9" w:rsidR="00006188" w:rsidRDefault="00006188" w:rsidP="00006188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manda un mensaje de error.</w:t>
      </w:r>
    </w:p>
    <w:p w14:paraId="3493D4DE" w14:textId="2036298C" w:rsidR="00006188" w:rsidRPr="00006188" w:rsidRDefault="00006188" w:rsidP="00006188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cancela el registro.</w:t>
      </w:r>
    </w:p>
    <w:p w14:paraId="3A621AAA" w14:textId="77777777" w:rsidR="0038307A" w:rsidRDefault="0038307A" w:rsidP="0038307A">
      <w:pPr>
        <w:pStyle w:val="ListParagraph"/>
        <w:spacing w:before="100" w:beforeAutospacing="1" w:after="100" w:afterAutospacing="1"/>
        <w:ind w:left="360"/>
        <w:rPr>
          <w:rFonts w:ascii="Arial" w:hAnsi="Arial" w:cs="Arial"/>
          <w:sz w:val="24"/>
          <w:szCs w:val="24"/>
          <w:lang w:val="es-419"/>
        </w:rPr>
      </w:pPr>
    </w:p>
    <w:p w14:paraId="60A5C79E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Precondiciones</w:t>
      </w:r>
    </w:p>
    <w:p w14:paraId="2672D20D" w14:textId="4C821331" w:rsidR="0038307A" w:rsidRPr="00D878E1" w:rsidRDefault="0038307A" w:rsidP="0038307A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D878E1">
        <w:rPr>
          <w:rFonts w:ascii="Arial" w:hAnsi="Arial" w:cs="Arial"/>
          <w:sz w:val="24"/>
          <w:szCs w:val="24"/>
          <w:lang w:val="es-419"/>
        </w:rPr>
        <w:lastRenderedPageBreak/>
        <w:t xml:space="preserve">Usuario autenticado en el sistema con el rol </w:t>
      </w:r>
      <w:r w:rsidRPr="00D878E1">
        <w:rPr>
          <w:rFonts w:ascii="Arial" w:hAnsi="Arial" w:cs="Arial"/>
          <w:sz w:val="24"/>
          <w:szCs w:val="24"/>
          <w:lang w:val="es-419" w:eastAsia="ja-JP"/>
        </w:rPr>
        <w:t>“</w:t>
      </w:r>
      <w:r w:rsidR="00D878E1" w:rsidRPr="00D878E1">
        <w:rPr>
          <w:rFonts w:ascii="Arial" w:hAnsi="Arial" w:cs="Arial" w:hint="eastAsia"/>
          <w:sz w:val="24"/>
          <w:szCs w:val="24"/>
          <w:lang w:val="es-419" w:eastAsia="ja-JP"/>
        </w:rPr>
        <w:t>Recepcionista</w:t>
      </w:r>
      <w:r w:rsidRPr="00D878E1">
        <w:rPr>
          <w:rFonts w:ascii="Arial" w:hAnsi="Arial" w:cs="Arial"/>
          <w:sz w:val="24"/>
          <w:szCs w:val="24"/>
          <w:lang w:val="es-419" w:eastAsia="ja-JP"/>
        </w:rPr>
        <w:t>”</w:t>
      </w:r>
      <w:r w:rsidRPr="00D878E1">
        <w:rPr>
          <w:rFonts w:ascii="Arial" w:hAnsi="Arial" w:cs="Arial"/>
          <w:sz w:val="24"/>
          <w:szCs w:val="24"/>
          <w:lang w:val="es-419"/>
        </w:rPr>
        <w:t>.</w:t>
      </w:r>
    </w:p>
    <w:p w14:paraId="1DF11511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Postcondiciones</w:t>
      </w:r>
    </w:p>
    <w:p w14:paraId="44C1E692" w14:textId="3EE995CD" w:rsidR="0038307A" w:rsidRPr="00976FB3" w:rsidRDefault="00D878E1" w:rsidP="0038307A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La nueva orden </w:t>
      </w:r>
      <w:r w:rsidR="0038307A">
        <w:rPr>
          <w:rFonts w:ascii="Arial" w:hAnsi="Arial" w:cs="Arial" w:hint="eastAsia"/>
          <w:sz w:val="24"/>
          <w:szCs w:val="24"/>
          <w:lang w:val="es-419" w:eastAsia="ja-JP"/>
        </w:rPr>
        <w:t>se guarda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en el sistema</w:t>
      </w:r>
      <w:r w:rsidR="0038307A"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5DB74E1F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Puntos de Extensión</w:t>
      </w:r>
    </w:p>
    <w:p w14:paraId="5C3CE85B" w14:textId="43217C10" w:rsidR="0038307A" w:rsidRPr="00976FB3" w:rsidRDefault="00D878E1" w:rsidP="0038307A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Cancelar</w:t>
      </w:r>
      <w:r w:rsidR="0038307A"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27AAD6E2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cs="Arial"/>
          <w:bCs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Requerimientos Especiales</w:t>
      </w:r>
    </w:p>
    <w:p w14:paraId="60025E30" w14:textId="77777777" w:rsidR="0038307A" w:rsidRPr="00976FB3" w:rsidRDefault="0038307A" w:rsidP="0038307A">
      <w:pPr>
        <w:spacing w:before="100" w:beforeAutospacing="1" w:after="100" w:afterAutospacing="1"/>
        <w:ind w:left="340"/>
        <w:rPr>
          <w:rFonts w:cs="Arial"/>
          <w:bCs/>
          <w:sz w:val="24"/>
          <w:szCs w:val="24"/>
          <w:lang w:val="es-419"/>
        </w:rPr>
      </w:pPr>
      <w:r w:rsidRPr="00976FB3">
        <w:rPr>
          <w:rFonts w:ascii="Arial" w:hAnsi="Arial" w:cs="Arial"/>
          <w:bCs/>
          <w:sz w:val="24"/>
          <w:szCs w:val="24"/>
          <w:lang w:val="es-419"/>
        </w:rPr>
        <w:t>Ninguna</w:t>
      </w:r>
    </w:p>
    <w:p w14:paraId="55E43938" w14:textId="77777777" w:rsidR="0038307A" w:rsidRPr="00976FB3" w:rsidRDefault="0038307A" w:rsidP="0038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Prototipos</w:t>
      </w:r>
    </w:p>
    <w:p w14:paraId="2F73F4C2" w14:textId="2287784E" w:rsidR="0038307A" w:rsidRPr="00976FB3" w:rsidRDefault="0059261D" w:rsidP="0038307A">
      <w:pPr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  <w:lang w:val="es-419"/>
        </w:rPr>
      </w:pPr>
      <w:r w:rsidRPr="0059261D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421F0D58" wp14:editId="3C4FCDF9">
            <wp:extent cx="4244708" cy="4313294"/>
            <wp:effectExtent l="0" t="0" r="3810" b="0"/>
            <wp:docPr id="19646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8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8109" w14:textId="77777777" w:rsidR="0038307A" w:rsidRPr="00976FB3" w:rsidRDefault="0038307A" w:rsidP="0038307A">
      <w:pPr>
        <w:rPr>
          <w:lang w:val="es-419"/>
        </w:rPr>
      </w:pPr>
    </w:p>
    <w:p w14:paraId="369EA215" w14:textId="77777777" w:rsidR="002B2F0A" w:rsidRDefault="002B2F0A"/>
    <w:sectPr w:rsidR="002B2F0A" w:rsidSect="0038307A">
      <w:headerReference w:type="default" r:id="rId7"/>
      <w:footerReference w:type="default" r:id="rId8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38307A" w14:paraId="4FD131F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5BF755C" w14:textId="77777777" w:rsidR="0038307A" w:rsidRDefault="0038307A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D062B75" w14:textId="77777777" w:rsidR="0038307A" w:rsidRDefault="0038307A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DOCPROPERTY  Company  \* MERGEFORMAT </w:instrText>
          </w:r>
          <w:r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rPr>
              <w:noProof/>
            </w:rPr>
            <w:t>2026</w:t>
          </w:r>
          <w:r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BDE399" w14:textId="77777777" w:rsidR="0038307A" w:rsidRDefault="0038307A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  <w:lang w:val="es-ES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  <w:lang w:val="es-ES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27775C60" w14:textId="77777777" w:rsidR="0038307A" w:rsidRDefault="0038307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76BD1" w14:textId="77777777" w:rsidR="0038307A" w:rsidRDefault="0038307A">
    <w:pPr>
      <w:pBdr>
        <w:top w:val="single" w:sz="6" w:space="1" w:color="auto"/>
      </w:pBdr>
      <w:rPr>
        <w:sz w:val="24"/>
      </w:rPr>
    </w:pPr>
  </w:p>
  <w:p w14:paraId="1BA0188E" w14:textId="77777777" w:rsidR="0038307A" w:rsidRDefault="0038307A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67DABB27" w14:textId="77777777" w:rsidR="0038307A" w:rsidRDefault="0038307A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4D4AB084" w14:textId="77777777" w:rsidR="0038307A" w:rsidRDefault="0038307A">
    <w:pPr>
      <w:pBdr>
        <w:bottom w:val="single" w:sz="6" w:space="1" w:color="auto"/>
      </w:pBdr>
      <w:jc w:val="right"/>
      <w:rPr>
        <w:sz w:val="24"/>
        <w:lang w:val="es-ES"/>
      </w:rPr>
    </w:pPr>
  </w:p>
  <w:p w14:paraId="4562A0A1" w14:textId="77777777" w:rsidR="0038307A" w:rsidRDefault="0038307A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CA9D" w14:textId="77777777" w:rsidR="0038307A" w:rsidRDefault="0038307A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4E5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B0AAC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2AA2"/>
    <w:multiLevelType w:val="multilevel"/>
    <w:tmpl w:val="A47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45A8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D57AC"/>
    <w:multiLevelType w:val="multilevel"/>
    <w:tmpl w:val="98F4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96104"/>
    <w:multiLevelType w:val="multilevel"/>
    <w:tmpl w:val="2E5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55A85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A3B35"/>
    <w:multiLevelType w:val="multilevel"/>
    <w:tmpl w:val="C11AAC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E4206D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E6595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24067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386956">
    <w:abstractNumId w:val="2"/>
  </w:num>
  <w:num w:numId="2" w16cid:durableId="414592245">
    <w:abstractNumId w:val="4"/>
  </w:num>
  <w:num w:numId="3" w16cid:durableId="1838034687">
    <w:abstractNumId w:val="1"/>
  </w:num>
  <w:num w:numId="4" w16cid:durableId="544172725">
    <w:abstractNumId w:val="10"/>
  </w:num>
  <w:num w:numId="5" w16cid:durableId="1807431530">
    <w:abstractNumId w:val="5"/>
  </w:num>
  <w:num w:numId="6" w16cid:durableId="766148361">
    <w:abstractNumId w:val="7"/>
  </w:num>
  <w:num w:numId="7" w16cid:durableId="1657953662">
    <w:abstractNumId w:val="9"/>
  </w:num>
  <w:num w:numId="8" w16cid:durableId="48698415">
    <w:abstractNumId w:val="3"/>
  </w:num>
  <w:num w:numId="9" w16cid:durableId="1673025772">
    <w:abstractNumId w:val="6"/>
  </w:num>
  <w:num w:numId="10" w16cid:durableId="2105489685">
    <w:abstractNumId w:val="0"/>
  </w:num>
  <w:num w:numId="11" w16cid:durableId="785151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endnotePr>
    <w:numFmt w:val="decimal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7A"/>
    <w:rsid w:val="00006188"/>
    <w:rsid w:val="00191D0F"/>
    <w:rsid w:val="00224EB2"/>
    <w:rsid w:val="00230E3C"/>
    <w:rsid w:val="002B2F0A"/>
    <w:rsid w:val="0038307A"/>
    <w:rsid w:val="0059261D"/>
    <w:rsid w:val="00701215"/>
    <w:rsid w:val="00D878E1"/>
    <w:rsid w:val="00DC732F"/>
    <w:rsid w:val="00E1309D"/>
    <w:rsid w:val="00F5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C41F"/>
  <w15:chartTrackingRefBased/>
  <w15:docId w15:val="{E3AC3EB5-8FAC-4DD3-95F8-F08B626D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07A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830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830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8307A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Footer">
    <w:name w:val="footer"/>
    <w:basedOn w:val="Normal"/>
    <w:link w:val="FooterChar"/>
    <w:rsid w:val="003830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8307A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character" w:styleId="PageNumber">
    <w:name w:val="page number"/>
    <w:basedOn w:val="DefaultParagraphFont"/>
    <w:rsid w:val="0038307A"/>
  </w:style>
  <w:style w:type="paragraph" w:customStyle="1" w:styleId="Tabletext">
    <w:name w:val="Tabletext"/>
    <w:basedOn w:val="Normal"/>
    <w:rsid w:val="0038307A"/>
    <w:pPr>
      <w:keepLines/>
      <w:spacing w:after="120"/>
    </w:pPr>
  </w:style>
  <w:style w:type="paragraph" w:styleId="BodyText">
    <w:name w:val="Body Text"/>
    <w:basedOn w:val="Normal"/>
    <w:link w:val="BodyTextChar"/>
    <w:rsid w:val="0038307A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38307A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BodyText2">
    <w:name w:val="Body Text 2"/>
    <w:basedOn w:val="Normal"/>
    <w:link w:val="BodyText2Char"/>
    <w:rsid w:val="0038307A"/>
    <w:rPr>
      <w:i/>
      <w:color w:val="0000FF"/>
    </w:rPr>
  </w:style>
  <w:style w:type="character" w:customStyle="1" w:styleId="BodyText2Char">
    <w:name w:val="Body Text 2 Char"/>
    <w:basedOn w:val="DefaultParagraphFont"/>
    <w:link w:val="BodyText2"/>
    <w:rsid w:val="0038307A"/>
    <w:rPr>
      <w:rFonts w:ascii="Times New Roman" w:hAnsi="Times New Roman" w:cs="Times New Roman"/>
      <w:i/>
      <w:color w:val="0000FF"/>
      <w:kern w:val="0"/>
      <w:sz w:val="20"/>
      <w:szCs w:val="20"/>
      <w:lang w:eastAsia="en-US"/>
      <w14:ligatures w14:val="none"/>
    </w:rPr>
  </w:style>
  <w:style w:type="paragraph" w:customStyle="1" w:styleId="isselectedend">
    <w:name w:val="isselectedend"/>
    <w:basedOn w:val="Normal"/>
    <w:rsid w:val="0038307A"/>
    <w:pPr>
      <w:spacing w:before="100" w:beforeAutospacing="1" w:after="100" w:afterAutospacing="1"/>
    </w:pPr>
    <w:rPr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I202334208 (VILLALOBOS CASTILLO,MARCELO JESUS)</dc:creator>
  <cp:keywords/>
  <dc:description/>
  <cp:lastModifiedBy>I202334208 (VILLALOBOS CASTILLO,MARCELO JESUS)</cp:lastModifiedBy>
  <cp:revision>4</cp:revision>
  <dcterms:created xsi:type="dcterms:W3CDTF">2026-06-22T04:53:00Z</dcterms:created>
  <dcterms:modified xsi:type="dcterms:W3CDTF">2026-06-22T07:28:00Z</dcterms:modified>
</cp:coreProperties>
</file>