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46C5" w:rsidRDefault="00820A85" w14:paraId="35552AB1" w14:textId="77777777">
      <w:pPr>
        <w:pStyle w:val="Textoindependiente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946C5" w:rsidRDefault="00820A85" w14:paraId="2B57BEAC" w14:textId="77777777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:rsidR="00A946C5" w:rsidRDefault="00820A85" w14:paraId="603A9E87" w14:textId="77777777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:rsidR="00A946C5" w:rsidRDefault="00820A85" w14:paraId="43E09D46" w14:textId="77777777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:rsidR="00A946C5" w:rsidRDefault="00820A85" w14:paraId="1AFE666A" w14:textId="77777777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38A7F66">
              <v:group id="Grupo 4" style="width:526.35pt;height:60.25pt;mso-position-horizontal-relative:char;mso-position-vertical-relative:line" coordsize="66846,7651" o:spid="_x0000_s1026" w14:anchorId="6C50C7D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style="position:absolute;top:7590;width:66846;height:64;visibility:visible;mso-wrap-style:square;v-text-anchor:top" coordsize="6684645,6350" o:spid="_x0000_s1027" fillcolor="black" stroked="f" path="m6684264,l,,,6096r6684264,l66842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6" style="position:absolute;left:1092;top:192;width:6943;height:711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style="position:absolute;width:66846;height:7651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>
                  <v:textbox inset="0,0,0,0">
                    <w:txbxContent>
                      <w:p w:rsidR="00A946C5" w:rsidRDefault="00820A85" w14:paraId="485E10D9" w14:textId="77777777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:rsidR="00A946C5" w:rsidRDefault="00820A85" w14:paraId="67DDD8DF" w14:textId="77777777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:rsidR="00A946C5" w:rsidRDefault="00820A85" w14:paraId="36296DF0" w14:textId="77777777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:rsidR="00A946C5" w:rsidRDefault="00820A85" w14:paraId="5DEFBA4E" w14:textId="77777777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46C5" w:rsidRDefault="00A946C5" w14:paraId="1F5393AE" w14:textId="77777777">
      <w:pPr>
        <w:pStyle w:val="Textoindependiente"/>
        <w:spacing w:before="9"/>
        <w:rPr>
          <w:rFonts w:ascii="Times New Roman"/>
          <w:sz w:val="4"/>
        </w:rPr>
      </w:pPr>
    </w:p>
    <w:p w:rsidR="00A946C5" w:rsidRDefault="00820A85" w14:paraId="645549B5" w14:textId="77777777">
      <w:pPr>
        <w:pStyle w:val="Textoindependiente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47DCAFE6">
                <wp:extent cx="6791325" cy="466725"/>
                <wp:effectExtent l="0" t="0" r="28575" b="28575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667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A4411" w:rsidP="00DA4411" w:rsidRDefault="003C7276" w14:paraId="701505BA" w14:textId="296EA31C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Sistema de Reserva y Alquiler de canchas Partidazo.</w:t>
                            </w:r>
                            <w:r w:rsidR="00DA4411"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</w:r>
                            <w:r w:rsidR="00DA4411"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Caso de Uso: </w:t>
                            </w:r>
                            <w:r w:rsidR="00D240DA"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Registrar Complejo</w:t>
                            </w:r>
                          </w:p>
                          <w:p w:rsidR="00A946C5" w:rsidRDefault="00A946C5" w14:paraId="53A9FF15" w14:textId="71899C3D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127E7F62">
              <v:shape id="Cuadro de texto 8" style="width:534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ed="f" strokeweight=".16931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" w14:anchorId="42E8F464">
                <v:path arrowok="t"/>
                <v:textbox inset="0,0,0,0">
                  <w:txbxContent>
                    <w:p w:rsidR="00DA4411" w:rsidP="00DA4411" w:rsidRDefault="003C7276" w14:paraId="5436419B" w14:textId="296EA31C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Sistema de Reserva y Alquiler de canchas Partidazo.</w:t>
                      </w:r>
                      <w:r w:rsidR="00DA4411"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</w:r>
                      <w:r w:rsidR="00DA4411"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Caso de Uso: </w:t>
                      </w:r>
                      <w:r w:rsidR="00D240DA"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Registrar Complejo</w:t>
                      </w:r>
                    </w:p>
                    <w:p w:rsidR="00A946C5" w:rsidRDefault="00A946C5" w14:paraId="672A6659" w14:textId="71899C3D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946C5" w:rsidRDefault="00820A85" w14:paraId="36F99A3E" w14:textId="2C550D2C">
      <w:pPr>
        <w:pStyle w:val="Prrafodelista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</w:t>
      </w:r>
      <w:r w:rsidRPr="6FACF509">
        <w:rPr>
          <w:rFonts w:ascii="Arial" w:hAnsi="Arial"/>
          <w:b/>
          <w:bCs/>
          <w:spacing w:val="-2"/>
          <w:position w:val="8"/>
          <w:sz w:val="16"/>
          <w:szCs w:val="16"/>
        </w:rPr>
        <w:t>1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.</w:t>
      </w:r>
    </w:p>
    <w:p w:rsidR="00A946C5" w:rsidP="50EC1F4E" w:rsidRDefault="00A946C5" w14:paraId="209F0F2C" w14:textId="1D4FBAD3">
      <w:pPr>
        <w:pStyle w:val="Textoindependiente"/>
        <w:spacing w:before="7"/>
        <w:jc w:val="center"/>
      </w:pPr>
    </w:p>
    <w:p w:rsidR="00A632B9" w:rsidP="50EC1F4E" w:rsidRDefault="00A632B9" w14:paraId="136E7B9E" w14:textId="16BEDF43">
      <w:pPr>
        <w:pStyle w:val="Textoindependiente"/>
        <w:spacing w:before="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EB231" wp14:editId="72B455FE">
            <wp:simplePos x="0" y="0"/>
            <wp:positionH relativeFrom="column">
              <wp:posOffset>263525</wp:posOffset>
            </wp:positionH>
            <wp:positionV relativeFrom="paragraph">
              <wp:posOffset>6985</wp:posOffset>
            </wp:positionV>
            <wp:extent cx="3067050" cy="5905500"/>
            <wp:effectExtent l="0" t="0" r="0" b="0"/>
            <wp:wrapSquare wrapText="bothSides"/>
            <wp:docPr id="44502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2804CC0" wp14:editId="4FE72CF3">
            <wp:extent cx="3371850" cy="5912284"/>
            <wp:effectExtent l="0" t="0" r="0" b="0"/>
            <wp:docPr id="11990380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33" cy="593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C5" w:rsidRDefault="00820A85" w14:paraId="1115CBE0" w14:textId="77777777">
      <w:pPr>
        <w:pStyle w:val="Prrafodelista"/>
        <w:numPr>
          <w:ilvl w:val="0"/>
          <w:numId w:val="2"/>
        </w:numPr>
        <w:tabs>
          <w:tab w:val="left" w:pos="579"/>
        </w:tabs>
        <w:spacing w:before="199"/>
        <w:ind w:left="57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:rsidR="00A946C5" w:rsidP="00110EAD" w:rsidRDefault="00820A85" w14:paraId="0C3B0F65" w14:textId="49E4EA00">
      <w:pPr>
        <w:pStyle w:val="Prrafodelista"/>
        <w:numPr>
          <w:ilvl w:val="1"/>
          <w:numId w:val="2"/>
        </w:numPr>
        <w:tabs>
          <w:tab w:val="left" w:pos="1300"/>
        </w:tabs>
        <w:spacing w:before="119"/>
        <w:jc w:val="both"/>
        <w:rPr>
          <w:rFonts w:ascii="Arial" w:hAnsi="Arial"/>
          <w:b/>
          <w:sz w:val="24"/>
        </w:rPr>
      </w:pPr>
      <w:r w:rsidRPr="27FDDE92" w:rsidR="00820A85">
        <w:rPr>
          <w:rFonts w:ascii="Arial" w:hAnsi="Arial"/>
          <w:b w:val="1"/>
          <w:bCs w:val="1"/>
          <w:spacing w:val="-2"/>
          <w:sz w:val="24"/>
          <w:szCs w:val="24"/>
        </w:rPr>
        <w:t>Nombre:</w:t>
      </w:r>
      <w:r w:rsidRPr="27FDDE92" w:rsidR="004E5F0B">
        <w:rPr>
          <w:rFonts w:ascii="Arial" w:hAnsi="Arial"/>
          <w:b w:val="1"/>
          <w:bCs w:val="1"/>
          <w:spacing w:val="-2"/>
          <w:sz w:val="24"/>
          <w:szCs w:val="24"/>
        </w:rPr>
        <w:t xml:space="preserve"> </w:t>
      </w:r>
      <w:r w:rsidRPr="27FDDE92" w:rsidR="00D240DA">
        <w:rPr>
          <w:rFonts w:ascii="Arial" w:hAnsi="Arial"/>
          <w:spacing w:val="-2"/>
          <w:sz w:val="24"/>
          <w:szCs w:val="24"/>
        </w:rPr>
        <w:t>Registrar Complejo</w:t>
      </w:r>
    </w:p>
    <w:p w:rsidR="00A946C5" w:rsidP="00110EAD" w:rsidRDefault="00820A85" w14:paraId="50CA3FF3" w14:textId="44217A9B">
      <w:pPr>
        <w:pStyle w:val="Prrafodelista"/>
        <w:numPr>
          <w:ilvl w:val="1"/>
          <w:numId w:val="2"/>
        </w:numPr>
        <w:tabs>
          <w:tab w:val="left" w:pos="1300"/>
        </w:tabs>
        <w:spacing w:before="117"/>
        <w:jc w:val="both"/>
        <w:rPr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Tipo:</w:t>
      </w:r>
      <w:r w:rsidRPr="27FDDE92" w:rsidR="00820A85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27FDDE92" w:rsidR="00820A85">
        <w:rPr>
          <w:sz w:val="24"/>
          <w:szCs w:val="24"/>
        </w:rPr>
        <w:t>[</w:t>
      </w:r>
      <w:r w:rsidRPr="27FDDE92" w:rsidR="00820A85">
        <w:rPr>
          <w:rFonts w:ascii="Arial" w:hAnsi="Arial"/>
          <w:i w:val="1"/>
          <w:iCs w:val="1"/>
          <w:sz w:val="24"/>
          <w:szCs w:val="24"/>
        </w:rPr>
        <w:t>Base</w:t>
      </w:r>
      <w:r w:rsidRPr="27FDDE92" w:rsidR="00820A85">
        <w:rPr>
          <w:spacing w:val="-2"/>
          <w:sz w:val="24"/>
          <w:szCs w:val="24"/>
        </w:rPr>
        <w:t>].</w:t>
      </w:r>
    </w:p>
    <w:p w:rsidR="00A946C5" w:rsidP="00110EAD" w:rsidRDefault="00820A85" w14:paraId="7A043832" w14:textId="15C647C5">
      <w:pPr>
        <w:pStyle w:val="Prrafodelista"/>
        <w:numPr>
          <w:ilvl w:val="1"/>
          <w:numId w:val="2"/>
        </w:numPr>
        <w:tabs>
          <w:tab w:val="left" w:pos="1300"/>
        </w:tabs>
        <w:spacing w:before="123"/>
        <w:jc w:val="both"/>
        <w:rPr>
          <w:rFonts w:ascii="Arial" w:hAnsi="Arial"/>
          <w:b/>
          <w:bCs/>
          <w:sz w:val="24"/>
          <w:szCs w:val="24"/>
        </w:rPr>
      </w:pPr>
      <w:r w:rsidRPr="50EC1F4E" w:rsidR="00820A85">
        <w:rPr>
          <w:rFonts w:ascii="Arial" w:hAnsi="Arial"/>
          <w:b w:val="1"/>
          <w:bCs w:val="1"/>
          <w:sz w:val="24"/>
          <w:szCs w:val="24"/>
        </w:rPr>
        <w:t xml:space="preserve">Descripción </w:t>
      </w:r>
      <w:r w:rsidRPr="50EC1F4E" w:rsidR="00820A85">
        <w:rPr>
          <w:rFonts w:ascii="Arial" w:hAnsi="Arial"/>
          <w:b w:val="1"/>
          <w:bCs w:val="1"/>
          <w:spacing w:val="-2"/>
          <w:sz w:val="24"/>
          <w:szCs w:val="24"/>
        </w:rPr>
        <w:t>General:</w:t>
      </w:r>
      <w:r w:rsidRPr="50EC1F4E" w:rsidR="004E5F0B">
        <w:rPr>
          <w:rFonts w:ascii="Arial" w:hAnsi="Arial"/>
          <w:b w:val="1"/>
          <w:bCs w:val="1"/>
          <w:spacing w:val="-2"/>
          <w:sz w:val="24"/>
          <w:szCs w:val="24"/>
        </w:rPr>
        <w:t xml:space="preserve"> </w:t>
      </w:r>
    </w:p>
    <w:p w:rsidRPr="004E5F0B" w:rsidR="00A946C5" w:rsidP="00110EAD" w:rsidRDefault="00820A85" w14:paraId="0EECDE16" w14:textId="3E516643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rFonts w:ascii="Arial" w:hAnsi="Arial"/>
          <w:bCs/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Actores</w:t>
      </w:r>
      <w:r w:rsidRPr="27FDDE92" w:rsidR="00820A85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27FDDE92" w:rsidR="00820A85">
        <w:rPr>
          <w:rFonts w:ascii="Arial" w:hAnsi="Arial"/>
          <w:b w:val="1"/>
          <w:bCs w:val="1"/>
          <w:spacing w:val="-2"/>
          <w:sz w:val="24"/>
          <w:szCs w:val="24"/>
        </w:rPr>
        <w:t>Principales:</w:t>
      </w:r>
      <w:r w:rsidRPr="27FDDE92" w:rsidR="004E5F0B">
        <w:rPr>
          <w:rFonts w:ascii="Arial" w:hAnsi="Arial"/>
          <w:b w:val="1"/>
          <w:bCs w:val="1"/>
          <w:spacing w:val="-2"/>
          <w:sz w:val="24"/>
          <w:szCs w:val="24"/>
        </w:rPr>
        <w:t xml:space="preserve"> </w:t>
      </w:r>
      <w:r w:rsidRPr="27FDDE92" w:rsidR="004053E6">
        <w:rPr>
          <w:rFonts w:ascii="Arial" w:hAnsi="Arial"/>
          <w:spacing w:val="-2"/>
          <w:sz w:val="24"/>
          <w:szCs w:val="24"/>
        </w:rPr>
        <w:t>Usuario</w:t>
      </w:r>
      <w:r w:rsidRPr="27FDDE92" w:rsidR="00D240DA">
        <w:rPr>
          <w:rFonts w:ascii="Arial" w:hAnsi="Arial"/>
          <w:spacing w:val="-2"/>
          <w:sz w:val="24"/>
          <w:szCs w:val="24"/>
        </w:rPr>
        <w:t xml:space="preserve"> del tipo propietario.</w:t>
      </w:r>
    </w:p>
    <w:p w:rsidR="00A946C5" w:rsidP="00110EAD" w:rsidRDefault="00820A85" w14:paraId="3010B8A7" w14:textId="53AE6A06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Actores</w:t>
      </w:r>
      <w:r w:rsidRPr="27FDDE92" w:rsidR="00820A85">
        <w:rPr>
          <w:rFonts w:ascii="Arial" w:hAnsi="Arial"/>
          <w:b w:val="1"/>
          <w:bCs w:val="1"/>
          <w:spacing w:val="-2"/>
          <w:sz w:val="24"/>
          <w:szCs w:val="24"/>
        </w:rPr>
        <w:t xml:space="preserve"> </w:t>
      </w:r>
      <w:r w:rsidRPr="27FDDE92" w:rsidR="00820A85">
        <w:rPr>
          <w:rFonts w:ascii="Arial" w:hAnsi="Arial"/>
          <w:b w:val="1"/>
          <w:bCs w:val="1"/>
          <w:sz w:val="24"/>
          <w:szCs w:val="24"/>
        </w:rPr>
        <w:t>Secundarios:</w:t>
      </w:r>
      <w:r w:rsidRPr="27FDDE92" w:rsidR="00820A85">
        <w:rPr>
          <w:rFonts w:ascii="Arial" w:hAnsi="Arial"/>
          <w:b w:val="1"/>
          <w:bCs w:val="1"/>
          <w:spacing w:val="-1"/>
          <w:sz w:val="24"/>
          <w:szCs w:val="24"/>
        </w:rPr>
        <w:t xml:space="preserve"> </w:t>
      </w:r>
      <w:r w:rsidRPr="27FDDE92" w:rsidR="004E5F0B">
        <w:rPr>
          <w:sz w:val="24"/>
          <w:szCs w:val="24"/>
        </w:rPr>
        <w:t>-</w:t>
      </w:r>
    </w:p>
    <w:p w:rsidR="00A946C5" w:rsidP="00110EAD" w:rsidRDefault="00820A85" w14:paraId="0C889D29" w14:textId="04CA7E3F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Autor:</w:t>
      </w:r>
      <w:r w:rsidRPr="27FDDE92" w:rsidR="00820A85">
        <w:rPr>
          <w:rFonts w:ascii="Arial" w:hAnsi="Arial"/>
          <w:b w:val="1"/>
          <w:bCs w:val="1"/>
          <w:spacing w:val="-1"/>
          <w:sz w:val="24"/>
          <w:szCs w:val="24"/>
        </w:rPr>
        <w:t xml:space="preserve"> </w:t>
      </w:r>
      <w:r w:rsidRPr="27FDDE92" w:rsidR="004E5F0B">
        <w:rPr>
          <w:sz w:val="24"/>
          <w:szCs w:val="24"/>
        </w:rPr>
        <w:t>Grupo</w:t>
      </w:r>
    </w:p>
    <w:p w:rsidR="00A946C5" w:rsidP="00110EAD" w:rsidRDefault="00820A85" w14:paraId="7001F41A" w14:textId="3D7557DA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Fecha</w:t>
      </w:r>
      <w:r w:rsidRPr="27FDDE92" w:rsidR="00820A85">
        <w:rPr>
          <w:rFonts w:ascii="Arial" w:hAnsi="Arial"/>
          <w:b w:val="1"/>
          <w:bCs w:val="1"/>
          <w:spacing w:val="-2"/>
          <w:sz w:val="24"/>
          <w:szCs w:val="24"/>
        </w:rPr>
        <w:t xml:space="preserve"> </w:t>
      </w:r>
      <w:r w:rsidRPr="27FDDE92" w:rsidR="00820A85">
        <w:rPr>
          <w:rFonts w:ascii="Arial" w:hAnsi="Arial"/>
          <w:b w:val="1"/>
          <w:bCs w:val="1"/>
          <w:sz w:val="24"/>
          <w:szCs w:val="24"/>
        </w:rPr>
        <w:t>de</w:t>
      </w:r>
      <w:r w:rsidRPr="27FDDE92" w:rsidR="00820A85">
        <w:rPr>
          <w:rFonts w:ascii="Arial" w:hAnsi="Arial"/>
          <w:b w:val="1"/>
          <w:bCs w:val="1"/>
          <w:spacing w:val="-5"/>
          <w:sz w:val="24"/>
          <w:szCs w:val="24"/>
        </w:rPr>
        <w:t xml:space="preserve"> </w:t>
      </w:r>
      <w:r w:rsidRPr="27FDDE92" w:rsidR="00820A85">
        <w:rPr>
          <w:rFonts w:ascii="Arial" w:hAnsi="Arial"/>
          <w:b w:val="1"/>
          <w:bCs w:val="1"/>
          <w:sz w:val="24"/>
          <w:szCs w:val="24"/>
        </w:rPr>
        <w:t>Creación:</w:t>
      </w:r>
      <w:r w:rsidRPr="27FDDE92" w:rsidR="00820A85">
        <w:rPr>
          <w:rFonts w:ascii="Arial" w:hAnsi="Arial"/>
          <w:b w:val="1"/>
          <w:bCs w:val="1"/>
          <w:spacing w:val="-2"/>
          <w:sz w:val="24"/>
          <w:szCs w:val="24"/>
        </w:rPr>
        <w:t xml:space="preserve"> </w:t>
      </w:r>
      <w:r w:rsidRPr="27FDDE92" w:rsidR="004E5F0B">
        <w:rPr>
          <w:sz w:val="24"/>
          <w:szCs w:val="24"/>
        </w:rPr>
        <w:t>31/10/2023</w:t>
      </w:r>
    </w:p>
    <w:p w:rsidRPr="009613BA" w:rsidR="009613BA" w:rsidP="00110EAD" w:rsidRDefault="00820A85" w14:paraId="7161000D" w14:textId="77777777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Precondiciones:</w:t>
      </w:r>
      <w:r w:rsidRPr="27FDDE92" w:rsidR="00820A85">
        <w:rPr>
          <w:rFonts w:ascii="Arial" w:hAnsi="Arial"/>
          <w:b w:val="1"/>
          <w:bCs w:val="1"/>
          <w:spacing w:val="-1"/>
          <w:sz w:val="24"/>
          <w:szCs w:val="24"/>
        </w:rPr>
        <w:t xml:space="preserve"> </w:t>
      </w:r>
    </w:p>
    <w:p w:rsidRPr="00B43922" w:rsidR="006F1677" w:rsidP="00110EAD" w:rsidRDefault="00B84D8F" w14:paraId="62C89A06" w14:textId="51717881">
      <w:pPr>
        <w:pStyle w:val="Prrafodelista"/>
        <w:numPr>
          <w:ilvl w:val="0"/>
          <w:numId w:val="4"/>
        </w:numPr>
        <w:ind w:left="1843"/>
        <w:jc w:val="both"/>
        <w:rPr>
          <w:sz w:val="24"/>
        </w:rPr>
      </w:pPr>
      <w:r>
        <w:rPr>
          <w:sz w:val="24"/>
        </w:rPr>
        <w:t>Debe haber iniciado sesión en el sistema como Usuario:Propietario</w:t>
      </w:r>
      <w:r w:rsidR="006F1677">
        <w:rPr>
          <w:sz w:val="24"/>
        </w:rPr>
        <w:t xml:space="preserve">.  </w:t>
      </w:r>
    </w:p>
    <w:p w:rsidR="00A946C5" w:rsidP="00110EAD" w:rsidRDefault="00820A85" w14:paraId="5C560C21" w14:textId="67BE3EC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jc w:val="both"/>
        <w:rPr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Puntos</w:t>
      </w:r>
      <w:r w:rsidRPr="27FDDE92" w:rsidR="00820A85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27FDDE92" w:rsidR="00820A85">
        <w:rPr>
          <w:rFonts w:ascii="Arial" w:hAnsi="Arial"/>
          <w:b w:val="1"/>
          <w:bCs w:val="1"/>
          <w:sz w:val="24"/>
          <w:szCs w:val="24"/>
        </w:rPr>
        <w:t>de</w:t>
      </w:r>
      <w:r w:rsidRPr="27FDDE92" w:rsidR="00820A85">
        <w:rPr>
          <w:rFonts w:ascii="Arial" w:hAnsi="Arial"/>
          <w:b w:val="1"/>
          <w:bCs w:val="1"/>
          <w:spacing w:val="-1"/>
          <w:sz w:val="24"/>
          <w:szCs w:val="24"/>
        </w:rPr>
        <w:t xml:space="preserve"> </w:t>
      </w:r>
      <w:r w:rsidRPr="27FDDE92" w:rsidR="00820A85">
        <w:rPr>
          <w:rFonts w:ascii="Arial" w:hAnsi="Arial"/>
          <w:b w:val="1"/>
          <w:bCs w:val="1"/>
          <w:i w:val="1"/>
          <w:iCs w:val="1"/>
          <w:sz w:val="24"/>
          <w:szCs w:val="24"/>
        </w:rPr>
        <w:t>Extensión</w:t>
      </w:r>
      <w:r w:rsidRPr="27FDDE92" w:rsidR="00820A85">
        <w:rPr>
          <w:rFonts w:ascii="Arial" w:hAnsi="Arial"/>
          <w:b w:val="1"/>
          <w:bCs w:val="1"/>
          <w:sz w:val="24"/>
          <w:szCs w:val="24"/>
        </w:rPr>
        <w:t>:</w:t>
      </w:r>
      <w:r w:rsidRPr="27FDDE92" w:rsidR="00820A85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27FDDE92" w:rsidR="008F215E">
        <w:rPr>
          <w:rFonts w:ascii="Arial" w:hAnsi="Arial"/>
          <w:spacing w:val="-3"/>
          <w:sz w:val="24"/>
          <w:szCs w:val="24"/>
        </w:rPr>
        <w:t>-</w:t>
      </w:r>
      <w:r w:rsidRPr="27FDDE92" w:rsidR="00820A85">
        <w:rPr>
          <w:spacing w:val="-2"/>
          <w:sz w:val="24"/>
          <w:szCs w:val="24"/>
        </w:rPr>
        <w:t>.</w:t>
      </w:r>
    </w:p>
    <w:p w:rsidR="00A946C5" w:rsidP="00110EAD" w:rsidRDefault="00820A85" w14:paraId="6C1C2D25" w14:textId="77777777">
      <w:pPr>
        <w:pStyle w:val="Prrafodelista"/>
        <w:numPr>
          <w:ilvl w:val="1"/>
          <w:numId w:val="2"/>
        </w:numPr>
        <w:tabs>
          <w:tab w:val="left" w:pos="1300"/>
        </w:tabs>
        <w:spacing w:before="122"/>
        <w:jc w:val="both"/>
        <w:rPr>
          <w:rFonts w:ascii="Arial" w:hAnsi="Arial"/>
          <w:b/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 xml:space="preserve">Descripción </w:t>
      </w:r>
      <w:r w:rsidRPr="27FDDE92" w:rsidR="00820A85">
        <w:rPr>
          <w:rFonts w:ascii="Arial" w:hAnsi="Arial"/>
          <w:b w:val="1"/>
          <w:bCs w:val="1"/>
          <w:spacing w:val="-2"/>
          <w:sz w:val="24"/>
          <w:szCs w:val="24"/>
        </w:rPr>
        <w:t>Detallada:</w:t>
      </w:r>
    </w:p>
    <w:p w:rsidR="00A946C5" w:rsidP="00110EAD" w:rsidRDefault="00820A85" w14:paraId="0FFCD882" w14:textId="77777777">
      <w:pPr>
        <w:pStyle w:val="Prrafodelista"/>
        <w:numPr>
          <w:ilvl w:val="2"/>
          <w:numId w:val="2"/>
        </w:numPr>
        <w:tabs>
          <w:tab w:val="left" w:pos="2019"/>
        </w:tabs>
        <w:ind w:left="2019" w:hanging="359"/>
        <w:jc w:val="both"/>
        <w:rPr>
          <w:rFonts w:ascii="Arial" w:hAnsi="Arial"/>
          <w:b/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Flujo</w:t>
      </w:r>
      <w:r w:rsidRPr="27FDDE92" w:rsidR="00820A85">
        <w:rPr>
          <w:rFonts w:ascii="Arial" w:hAnsi="Arial"/>
          <w:b w:val="1"/>
          <w:bCs w:val="1"/>
          <w:spacing w:val="-2"/>
          <w:sz w:val="24"/>
          <w:szCs w:val="24"/>
        </w:rPr>
        <w:t xml:space="preserve"> Normal.</w:t>
      </w:r>
    </w:p>
    <w:p w:rsidRPr="006B19E1" w:rsidR="004053E6" w:rsidP="004053E6" w:rsidRDefault="006B19E1" w14:paraId="0F3F2610" w14:textId="79E9C6F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El </w:t>
      </w:r>
      <w:r w:rsidR="000A5BD0">
        <w:rPr>
          <w:sz w:val="24"/>
        </w:rPr>
        <w:t>propietario</w:t>
      </w:r>
      <w:r>
        <w:rPr>
          <w:sz w:val="24"/>
        </w:rPr>
        <w:t xml:space="preserve"> oprimirá en el cuadro de texto ‘Ingresar Complejo’</w:t>
      </w:r>
    </w:p>
    <w:p w:rsidRPr="000A5BD0" w:rsidR="006B19E1" w:rsidP="004053E6" w:rsidRDefault="006B19E1" w14:paraId="5E9A9C27" w14:textId="55EEFAE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desplegará el teclado</w:t>
      </w:r>
      <w:r w:rsidR="003F2450">
        <w:rPr>
          <w:sz w:val="24"/>
        </w:rPr>
        <w:t>.</w:t>
      </w:r>
    </w:p>
    <w:p w:rsidRPr="004D5A60" w:rsidR="000A5BD0" w:rsidP="004D5A60" w:rsidRDefault="000A5BD0" w14:paraId="462050F1" w14:textId="6783C9F6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propetario ingresará el nombre del complejo</w:t>
      </w:r>
      <w:r w:rsidR="004D5A60">
        <w:rPr>
          <w:sz w:val="24"/>
        </w:rPr>
        <w:t xml:space="preserve"> y oprimirá ‘Enter’</w:t>
      </w:r>
    </w:p>
    <w:p w:rsidRPr="004D5A60" w:rsidR="004D5A60" w:rsidP="004D5A60" w:rsidRDefault="004D5A60" w14:paraId="68B2D1D3" w14:textId="0D7281E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esconderá el teclado.</w:t>
      </w:r>
    </w:p>
    <w:p w:rsidRPr="003F2450" w:rsidR="004D5A60" w:rsidP="004D5A60" w:rsidRDefault="004D5A60" w14:paraId="7CE0A6F5" w14:textId="6946731A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propietario oprimirá en el cuadro de texto ‘</w:t>
      </w:r>
      <w:r w:rsidR="003F2450">
        <w:rPr>
          <w:sz w:val="24"/>
        </w:rPr>
        <w:t>Dirección’</w:t>
      </w:r>
    </w:p>
    <w:p w:rsidRPr="003F2450" w:rsidR="003F2450" w:rsidP="004D5A60" w:rsidRDefault="003F2450" w14:paraId="6916DE24" w14:textId="5DDA5E42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desplegará el teclado.</w:t>
      </w:r>
    </w:p>
    <w:p w:rsidRPr="005325AF" w:rsidR="003F2450" w:rsidP="003F2450" w:rsidRDefault="003F2450" w14:paraId="248BBCEE" w14:textId="1B051F27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propietario ingresará la dirección del complejo previamente ingresado y oprimira ‘Enter</w:t>
      </w:r>
      <w:r w:rsidR="005325AF">
        <w:rPr>
          <w:sz w:val="24"/>
        </w:rPr>
        <w:t>’</w:t>
      </w:r>
    </w:p>
    <w:p w:rsidRPr="005325AF" w:rsidR="005325AF" w:rsidP="003F2450" w:rsidRDefault="005325AF" w14:paraId="2D827245" w14:textId="657B9F7E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esconderá el teclado.</w:t>
      </w:r>
    </w:p>
    <w:p w:rsidRPr="005325AF" w:rsidR="005325AF" w:rsidP="003F2450" w:rsidRDefault="005325AF" w14:paraId="4119451A" w14:textId="519D4603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El </w:t>
      </w:r>
      <w:r w:rsidR="002C0B3C">
        <w:rPr>
          <w:sz w:val="24"/>
        </w:rPr>
        <w:t>propietario</w:t>
      </w:r>
      <w:r>
        <w:rPr>
          <w:sz w:val="24"/>
        </w:rPr>
        <w:t xml:space="preserve"> oprimirá en el ComboBox ‘Seleccionar Zona’</w:t>
      </w:r>
    </w:p>
    <w:p w:rsidRPr="002C0B3C" w:rsidR="005325AF" w:rsidP="003F2450" w:rsidRDefault="008F398B" w14:paraId="598F6473" w14:textId="7EA60CB9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desplegará las opciones de Zona a elegir (Norte, Oeste, etc) que fueron precargadas por el dueño de la App.</w:t>
      </w:r>
    </w:p>
    <w:p w:rsidRPr="002C0B3C" w:rsidR="002C0B3C" w:rsidP="003F2450" w:rsidRDefault="002C0B3C" w14:paraId="0E6958CC" w14:textId="1EB9DC06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propietario seleccionará la Zona en dónde se encuentra su complejo.</w:t>
      </w:r>
    </w:p>
    <w:p w:rsidRPr="002C0B3C" w:rsidR="002C0B3C" w:rsidP="003F2450" w:rsidRDefault="002C0B3C" w14:paraId="506A82BA" w14:textId="0E74988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esconderá el ComboBox</w:t>
      </w:r>
    </w:p>
    <w:p w:rsidRPr="002C0B3C" w:rsidR="002C0B3C" w:rsidP="003F2450" w:rsidRDefault="002C0B3C" w14:paraId="541704E5" w14:textId="2DF5F44B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propietario oprimirá en el cuadro de texto ‘Cantidad de Canchas’.</w:t>
      </w:r>
    </w:p>
    <w:p w:rsidRPr="002C0B3C" w:rsidR="002C0B3C" w:rsidP="002C0B3C" w:rsidRDefault="002C0B3C" w14:paraId="271A3CC6" w14:textId="25A7D68F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desplegará el teclado.</w:t>
      </w:r>
    </w:p>
    <w:p w:rsidRPr="00BE779F" w:rsidR="00BE779F" w:rsidP="00BE779F" w:rsidRDefault="002C0B3C" w14:paraId="3F3CEC46" w14:textId="11195381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El propietario ingresará la cantidad de canchas </w:t>
      </w:r>
      <w:r w:rsidR="00BE779F">
        <w:rPr>
          <w:sz w:val="24"/>
        </w:rPr>
        <w:t>que hay en el complejo y oprimirá ‘Enter’</w:t>
      </w:r>
    </w:p>
    <w:p w:rsidRPr="00BE779F" w:rsidR="00BE779F" w:rsidP="00BE779F" w:rsidRDefault="00BE779F" w14:paraId="4304AF0E" w14:textId="765C0E5B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esconderá el teclado.</w:t>
      </w:r>
    </w:p>
    <w:p w:rsidRPr="003059A1" w:rsidR="00BE779F" w:rsidP="00BE779F" w:rsidRDefault="00BE779F" w14:paraId="3D3A209B" w14:textId="0F21EA80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propietario</w:t>
      </w:r>
      <w:r w:rsidR="003059A1">
        <w:rPr>
          <w:sz w:val="24"/>
        </w:rPr>
        <w:t xml:space="preserve"> oprimirá en el cuadro de texto ‘Apertura’ debajo del subtítulo ‘Disponibilidad Horaria’</w:t>
      </w:r>
    </w:p>
    <w:p w:rsidRPr="003059A1" w:rsidR="003059A1" w:rsidP="00BE779F" w:rsidRDefault="003059A1" w14:paraId="48DC5968" w14:textId="39E09D08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desplegará el teclado.</w:t>
      </w:r>
    </w:p>
    <w:p w:rsidRPr="003679EC" w:rsidR="003059A1" w:rsidP="00BE779F" w:rsidRDefault="003059A1" w14:paraId="6AF18D58" w14:textId="01046DB2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El propietario ingresará el horario de apertura de su complejo y </w:t>
      </w:r>
      <w:r w:rsidR="003679EC">
        <w:rPr>
          <w:sz w:val="24"/>
        </w:rPr>
        <w:t>oprimirá ‘Enter’</w:t>
      </w:r>
    </w:p>
    <w:p w:rsidRPr="003679EC" w:rsidR="003679EC" w:rsidP="00BE779F" w:rsidRDefault="003679EC" w14:paraId="31766F93" w14:textId="3BDCCE8E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esconderá el teclado.</w:t>
      </w:r>
    </w:p>
    <w:p w:rsidRPr="003059A1" w:rsidR="003679EC" w:rsidP="003679EC" w:rsidRDefault="003679EC" w14:paraId="00291365" w14:textId="6EF73D2E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propietario oprimirá en el cuadro de texto ‘</w:t>
      </w:r>
      <w:r>
        <w:rPr>
          <w:sz w:val="24"/>
        </w:rPr>
        <w:t>Cierre’</w:t>
      </w:r>
      <w:r>
        <w:rPr>
          <w:sz w:val="24"/>
        </w:rPr>
        <w:t xml:space="preserve"> debajo del subtítulo ‘Disponibilidad Horaria’</w:t>
      </w:r>
    </w:p>
    <w:p w:rsidRPr="003059A1" w:rsidR="003679EC" w:rsidP="003679EC" w:rsidRDefault="003679EC" w14:paraId="42D9B826" w14:textId="77777777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desplegará el teclado.</w:t>
      </w:r>
    </w:p>
    <w:p w:rsidRPr="003679EC" w:rsidR="003679EC" w:rsidP="003679EC" w:rsidRDefault="003679EC" w14:paraId="357A54F6" w14:textId="12F920F2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El propietario ingresará el horario de </w:t>
      </w:r>
      <w:r>
        <w:rPr>
          <w:sz w:val="24"/>
        </w:rPr>
        <w:t>Cierre</w:t>
      </w:r>
      <w:r>
        <w:rPr>
          <w:sz w:val="24"/>
        </w:rPr>
        <w:t xml:space="preserve"> de su complejo y oprimirá ‘Enter’</w:t>
      </w:r>
    </w:p>
    <w:p w:rsidRPr="00BE779F" w:rsidR="003679EC" w:rsidP="003679EC" w:rsidRDefault="003679EC" w14:paraId="311A2A59" w14:textId="77777777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esconderá el teclado.</w:t>
      </w:r>
    </w:p>
    <w:p w:rsidRPr="003059A1" w:rsidR="004E11AA" w:rsidP="004E11AA" w:rsidRDefault="004E11AA" w14:paraId="54EE9D82" w14:textId="0166459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propietario oprimirá en el cuadro de texto ‘</w:t>
      </w:r>
      <w:r>
        <w:rPr>
          <w:sz w:val="24"/>
        </w:rPr>
        <w:t>Desde</w:t>
      </w:r>
      <w:r>
        <w:rPr>
          <w:sz w:val="24"/>
        </w:rPr>
        <w:t>’ debajo del subtítulo ‘</w:t>
      </w:r>
      <w:r>
        <w:rPr>
          <w:sz w:val="24"/>
        </w:rPr>
        <w:t xml:space="preserve">Días </w:t>
      </w:r>
      <w:r w:rsidR="00251CAD">
        <w:rPr>
          <w:sz w:val="24"/>
        </w:rPr>
        <w:t>Disponibles’</w:t>
      </w:r>
    </w:p>
    <w:p w:rsidRPr="003059A1" w:rsidR="004E11AA" w:rsidP="004E11AA" w:rsidRDefault="004E11AA" w14:paraId="611D5E84" w14:textId="77777777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desplegará el teclado.</w:t>
      </w:r>
    </w:p>
    <w:p w:rsidRPr="003679EC" w:rsidR="004E11AA" w:rsidP="004E11AA" w:rsidRDefault="004E11AA" w14:paraId="3EBFCE89" w14:textId="584DFCD7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El propietario ingresará el </w:t>
      </w:r>
      <w:r w:rsidR="00251CAD">
        <w:rPr>
          <w:sz w:val="24"/>
        </w:rPr>
        <w:t>día de apertura</w:t>
      </w:r>
      <w:r>
        <w:rPr>
          <w:sz w:val="24"/>
        </w:rPr>
        <w:t xml:space="preserve"> de</w:t>
      </w:r>
      <w:r w:rsidR="00251CAD">
        <w:rPr>
          <w:sz w:val="24"/>
        </w:rPr>
        <w:t>l complejo</w:t>
      </w:r>
      <w:r>
        <w:rPr>
          <w:sz w:val="24"/>
        </w:rPr>
        <w:t xml:space="preserve"> y oprimirá ‘Enter’</w:t>
      </w:r>
    </w:p>
    <w:p w:rsidRPr="00BE779F" w:rsidR="004E11AA" w:rsidP="004E11AA" w:rsidRDefault="004E11AA" w14:paraId="5F633CC7" w14:textId="77777777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esconderá el teclado.</w:t>
      </w:r>
    </w:p>
    <w:p w:rsidRPr="003059A1" w:rsidR="00251CAD" w:rsidP="00251CAD" w:rsidRDefault="00251CAD" w14:paraId="6E24A7BD" w14:textId="7DC568CB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propietario oprimirá en el cuadro de texto ‘</w:t>
      </w:r>
      <w:r>
        <w:rPr>
          <w:sz w:val="24"/>
        </w:rPr>
        <w:t>Hasta</w:t>
      </w:r>
      <w:r>
        <w:rPr>
          <w:sz w:val="24"/>
        </w:rPr>
        <w:t>’ debajo del subtítulo ‘Días Disponibles’</w:t>
      </w:r>
    </w:p>
    <w:p w:rsidRPr="003059A1" w:rsidR="00251CAD" w:rsidP="00251CAD" w:rsidRDefault="00251CAD" w14:paraId="0F43E5D0" w14:textId="77777777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desplegará el teclado.</w:t>
      </w:r>
    </w:p>
    <w:p w:rsidRPr="003679EC" w:rsidR="00251CAD" w:rsidP="00251CAD" w:rsidRDefault="00251CAD" w14:paraId="3AD4229F" w14:textId="75AF4C8E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El propietario ingresará el día de </w:t>
      </w:r>
      <w:r>
        <w:rPr>
          <w:sz w:val="24"/>
        </w:rPr>
        <w:t>cierre</w:t>
      </w:r>
      <w:r>
        <w:rPr>
          <w:sz w:val="24"/>
        </w:rPr>
        <w:t xml:space="preserve"> del complejo y oprimirá ‘Enter’</w:t>
      </w:r>
    </w:p>
    <w:p w:rsidRPr="00F4785C" w:rsidR="00E2396E" w:rsidP="00E2396E" w:rsidRDefault="00251CAD" w14:paraId="6FFCAB54" w14:textId="51AA1CD5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>El sistema esconderá el teclado.</w:t>
      </w:r>
    </w:p>
    <w:p w:rsidRPr="00162C45" w:rsidR="00162C45" w:rsidP="27FDDE92" w:rsidRDefault="00162C45" w14:paraId="66AFC694" w14:textId="0915EF75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szCs w:val="24"/>
          <w:lang w:val="es-AR"/>
        </w:rPr>
      </w:pPr>
      <w:r w:rsidRPr="27FDDE92" w:rsidR="00F4785C">
        <w:rPr>
          <w:sz w:val="24"/>
          <w:szCs w:val="24"/>
        </w:rPr>
        <w:t xml:space="preserve">A </w:t>
      </w:r>
      <w:r w:rsidRPr="27FDDE92" w:rsidR="00F4785C">
        <w:rPr>
          <w:sz w:val="24"/>
          <w:szCs w:val="24"/>
        </w:rPr>
        <w:t>continuación</w:t>
      </w:r>
      <w:r w:rsidRPr="27FDDE92" w:rsidR="00F4785C">
        <w:rPr>
          <w:sz w:val="24"/>
          <w:szCs w:val="24"/>
        </w:rPr>
        <w:t xml:space="preserve"> se describirá </w:t>
      </w:r>
      <w:r w:rsidRPr="27FDDE92" w:rsidR="00804614">
        <w:rPr>
          <w:sz w:val="24"/>
          <w:szCs w:val="24"/>
        </w:rPr>
        <w:t xml:space="preserve">un </w:t>
      </w:r>
      <w:r w:rsidRPr="27FDDE92" w:rsidR="00804614">
        <w:rPr>
          <w:sz w:val="24"/>
          <w:szCs w:val="24"/>
        </w:rPr>
        <w:t>loop</w:t>
      </w:r>
      <w:r w:rsidRPr="27FDDE92" w:rsidR="00804614">
        <w:rPr>
          <w:sz w:val="24"/>
          <w:szCs w:val="24"/>
        </w:rPr>
        <w:t>:</w:t>
      </w:r>
    </w:p>
    <w:p w:rsidR="00E2396E" w:rsidP="00162C45" w:rsidRDefault="00162C45" w14:paraId="3A3A12DA" w14:textId="0C40ADB4">
      <w:pPr>
        <w:tabs>
          <w:tab w:val="left" w:pos="2738"/>
        </w:tabs>
        <w:spacing w:before="99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>3</w:t>
      </w:r>
      <w:r w:rsidR="005A33E0">
        <w:rPr>
          <w:sz w:val="24"/>
          <w:lang w:val="es-AR"/>
        </w:rPr>
        <w:t>3</w:t>
      </w:r>
      <w:r>
        <w:rPr>
          <w:sz w:val="24"/>
          <w:lang w:val="es-AR"/>
        </w:rPr>
        <w:t xml:space="preserve">.1) El </w:t>
      </w:r>
      <w:r w:rsidR="00E25F8A">
        <w:rPr>
          <w:sz w:val="24"/>
          <w:lang w:val="es-AR"/>
        </w:rPr>
        <w:t>propietario</w:t>
      </w:r>
      <w:r>
        <w:rPr>
          <w:sz w:val="24"/>
          <w:lang w:val="es-AR"/>
        </w:rPr>
        <w:t xml:space="preserve"> oprimirá </w:t>
      </w:r>
      <w:r w:rsidR="005A33E0">
        <w:rPr>
          <w:sz w:val="24"/>
          <w:lang w:val="es-AR"/>
        </w:rPr>
        <w:t>en el ComboBox ‘Tipo</w:t>
      </w:r>
      <w:r w:rsidR="002D7BC0">
        <w:rPr>
          <w:sz w:val="24"/>
          <w:lang w:val="es-AR"/>
        </w:rPr>
        <w:t>’</w:t>
      </w:r>
    </w:p>
    <w:p w:rsidR="002D7BC0" w:rsidP="000B6262" w:rsidRDefault="002D7BC0" w14:paraId="76D41ACD" w14:textId="02D73106">
      <w:pPr>
        <w:tabs>
          <w:tab w:val="left" w:pos="2738"/>
        </w:tabs>
        <w:spacing w:before="99"/>
        <w:ind w:left="2738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>33.2) El sistema desplegará un ComboBox con los tipos de cancha ‘Fut. 5,</w:t>
      </w:r>
      <w:r w:rsidR="000B6262">
        <w:rPr>
          <w:sz w:val="24"/>
          <w:lang w:val="es-AR"/>
        </w:rPr>
        <w:t xml:space="preserve"> </w:t>
      </w:r>
      <w:r>
        <w:rPr>
          <w:sz w:val="24"/>
          <w:lang w:val="es-AR"/>
        </w:rPr>
        <w:t>Fut. 11, Fut. Sal, etc)</w:t>
      </w:r>
    </w:p>
    <w:p w:rsidR="002D7BC0" w:rsidP="002D7BC0" w:rsidRDefault="002D7BC0" w14:paraId="34E2F18F" w14:textId="71B21BE2">
      <w:pPr>
        <w:tabs>
          <w:tab w:val="left" w:pos="2738"/>
        </w:tabs>
        <w:spacing w:before="99"/>
        <w:ind w:left="2160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 w:rsidR="00850646">
        <w:rPr>
          <w:sz w:val="24"/>
          <w:lang w:val="es-AR"/>
        </w:rPr>
        <w:t>33.3)</w:t>
      </w:r>
      <w:r w:rsidR="00E25F8A">
        <w:rPr>
          <w:sz w:val="24"/>
          <w:lang w:val="es-AR"/>
        </w:rPr>
        <w:t xml:space="preserve"> El propetario seleccionará </w:t>
      </w:r>
      <w:r w:rsidR="00EA74CC">
        <w:rPr>
          <w:sz w:val="24"/>
          <w:lang w:val="es-AR"/>
        </w:rPr>
        <w:t>el Tipo de Cancha que posea en su complejo.</w:t>
      </w:r>
    </w:p>
    <w:p w:rsidR="00EA74CC" w:rsidP="002D7BC0" w:rsidRDefault="00EA74CC" w14:paraId="561BCF0D" w14:textId="13C56C1D">
      <w:pPr>
        <w:tabs>
          <w:tab w:val="left" w:pos="2738"/>
        </w:tabs>
        <w:spacing w:before="99"/>
        <w:ind w:left="2160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>33.4)</w:t>
      </w:r>
      <w:r w:rsidR="009407A3">
        <w:rPr>
          <w:sz w:val="24"/>
          <w:lang w:val="es-AR"/>
        </w:rPr>
        <w:t xml:space="preserve"> El sistema cerrará el ComboBox ‘Tipo’</w:t>
      </w:r>
      <w:r w:rsidR="00913B8F">
        <w:rPr>
          <w:sz w:val="24"/>
          <w:lang w:val="es-AR"/>
        </w:rPr>
        <w:t>.</w:t>
      </w:r>
    </w:p>
    <w:p w:rsidR="00913B8F" w:rsidP="002D7BC0" w:rsidRDefault="00913B8F" w14:paraId="52D88BDB" w14:textId="256DB174">
      <w:pPr>
        <w:tabs>
          <w:tab w:val="left" w:pos="2738"/>
        </w:tabs>
        <w:spacing w:before="99"/>
        <w:ind w:left="2160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>33.5) El propietario oprimirá en el cuadro de texto: ‘Costo’</w:t>
      </w:r>
    </w:p>
    <w:p w:rsidR="00913B8F" w:rsidP="002D7BC0" w:rsidRDefault="00913B8F" w14:paraId="7DEEF272" w14:textId="35F85590">
      <w:pPr>
        <w:tabs>
          <w:tab w:val="left" w:pos="2738"/>
        </w:tabs>
        <w:spacing w:before="99"/>
        <w:ind w:left="2160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>33.6) El sistema desplegará el teclado.</w:t>
      </w:r>
    </w:p>
    <w:p w:rsidR="00913B8F" w:rsidP="007A0856" w:rsidRDefault="00913B8F" w14:paraId="34A45CD7" w14:textId="7950C2BC">
      <w:pPr>
        <w:tabs>
          <w:tab w:val="left" w:pos="2738"/>
        </w:tabs>
        <w:spacing w:before="99"/>
        <w:ind w:left="2738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>33.7)</w:t>
      </w:r>
      <w:r w:rsidR="007A0856">
        <w:rPr>
          <w:sz w:val="24"/>
          <w:lang w:val="es-AR"/>
        </w:rPr>
        <w:t xml:space="preserve"> El propietario ingresará el Costo de la cancha previamente identificada y oprimirá</w:t>
      </w:r>
      <w:r w:rsidR="000B6262">
        <w:rPr>
          <w:sz w:val="24"/>
          <w:lang w:val="es-AR"/>
        </w:rPr>
        <w:t xml:space="preserve"> E</w:t>
      </w:r>
      <w:r w:rsidR="007A0856">
        <w:rPr>
          <w:sz w:val="24"/>
          <w:lang w:val="es-AR"/>
        </w:rPr>
        <w:t>nter</w:t>
      </w:r>
      <w:r w:rsidR="000B6262">
        <w:rPr>
          <w:sz w:val="24"/>
          <w:lang w:val="es-AR"/>
        </w:rPr>
        <w:t>.</w:t>
      </w:r>
    </w:p>
    <w:p w:rsidR="000B6262" w:rsidP="007A0856" w:rsidRDefault="000B6262" w14:paraId="31FD5CBC" w14:textId="5F3EBC79">
      <w:pPr>
        <w:tabs>
          <w:tab w:val="left" w:pos="2738"/>
        </w:tabs>
        <w:spacing w:before="99"/>
        <w:ind w:left="2738"/>
        <w:jc w:val="both"/>
        <w:rPr>
          <w:sz w:val="24"/>
          <w:lang w:val="es-AR"/>
        </w:rPr>
      </w:pPr>
      <w:r>
        <w:rPr>
          <w:sz w:val="24"/>
          <w:lang w:val="es-AR"/>
        </w:rPr>
        <w:t>33.8) El sistema ocultará el teclado.</w:t>
      </w:r>
    </w:p>
    <w:p w:rsidR="000B6262" w:rsidP="00804614" w:rsidRDefault="000B6262" w14:paraId="6FC4205A" w14:textId="2D9E5AE9">
      <w:pPr>
        <w:tabs>
          <w:tab w:val="left" w:pos="2738"/>
        </w:tabs>
        <w:spacing w:before="99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           </w:t>
      </w:r>
      <w:r w:rsidR="00F4785C">
        <w:rPr>
          <w:sz w:val="24"/>
          <w:lang w:val="es-AR"/>
        </w:rPr>
        <w:t>34) Se repetirá el paso 33</w:t>
      </w:r>
      <w:r w:rsidR="00804614">
        <w:rPr>
          <w:sz w:val="24"/>
          <w:lang w:val="es-AR"/>
        </w:rPr>
        <w:t xml:space="preserve"> por cantidad de canchas que haya indicado el propietario                     previamente</w:t>
      </w:r>
    </w:p>
    <w:p w:rsidR="00ED774B" w:rsidP="00804614" w:rsidRDefault="00ED774B" w14:paraId="24D6FC37" w14:textId="59211368">
      <w:pPr>
        <w:tabs>
          <w:tab w:val="left" w:pos="2738"/>
        </w:tabs>
        <w:spacing w:before="99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           35) El propietario oprimirá en ‘Registrar’</w:t>
      </w:r>
    </w:p>
    <w:p w:rsidR="00ED774B" w:rsidP="00804614" w:rsidRDefault="00ED774B" w14:paraId="438F79CA" w14:textId="09036C0C">
      <w:pPr>
        <w:tabs>
          <w:tab w:val="left" w:pos="2738"/>
        </w:tabs>
        <w:spacing w:before="99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           36</w:t>
      </w:r>
      <w:r w:rsidR="00CA5992">
        <w:rPr>
          <w:sz w:val="24"/>
          <w:lang w:val="es-AR"/>
        </w:rPr>
        <w:t>) El sistema volverá a la pantalla anterior a ‘Registrar Complejo’</w:t>
      </w:r>
    </w:p>
    <w:p w:rsidRPr="00162C45" w:rsidR="00CA5992" w:rsidP="00804614" w:rsidRDefault="00CA5992" w14:paraId="42BCE92D" w14:textId="47FCDBEC">
      <w:pPr>
        <w:tabs>
          <w:tab w:val="left" w:pos="2738"/>
        </w:tabs>
        <w:spacing w:before="99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           37) Se habrá registrado un complejo.</w:t>
      </w:r>
    </w:p>
    <w:p w:rsidRPr="00343040" w:rsidR="00343040" w:rsidP="004053E6" w:rsidRDefault="00343040" w14:paraId="68BD117E" w14:textId="3D589121">
      <w:pPr>
        <w:pStyle w:val="Prrafodelista"/>
        <w:spacing w:before="99"/>
        <w:ind w:left="2694" w:firstLine="0"/>
        <w:jc w:val="both"/>
        <w:rPr>
          <w:sz w:val="24"/>
          <w:lang w:val="es-AR"/>
        </w:rPr>
      </w:pPr>
    </w:p>
    <w:p w:rsidR="00A946C5" w:rsidP="00110EAD" w:rsidRDefault="00820A85" w14:paraId="0DAF6A2A" w14:textId="77777777">
      <w:pPr>
        <w:pStyle w:val="Prrafodelista"/>
        <w:numPr>
          <w:ilvl w:val="2"/>
          <w:numId w:val="2"/>
        </w:numPr>
        <w:tabs>
          <w:tab w:val="left" w:pos="2019"/>
        </w:tabs>
        <w:spacing w:before="121"/>
        <w:ind w:left="2019" w:hanging="359"/>
        <w:jc w:val="both"/>
        <w:rPr>
          <w:rFonts w:ascii="Arial" w:hAnsi="Arial"/>
          <w:b/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Flujos</w:t>
      </w:r>
      <w:r w:rsidRPr="27FDDE92" w:rsidR="00820A85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27FDDE92" w:rsidR="00820A85">
        <w:rPr>
          <w:rFonts w:ascii="Arial" w:hAnsi="Arial"/>
          <w:b w:val="1"/>
          <w:bCs w:val="1"/>
          <w:spacing w:val="-2"/>
          <w:sz w:val="24"/>
          <w:szCs w:val="24"/>
        </w:rPr>
        <w:t>Alternativos.</w:t>
      </w:r>
    </w:p>
    <w:p w:rsidR="00A946C5" w:rsidP="00110EAD" w:rsidRDefault="00820A85" w14:paraId="1D887CD7" w14:textId="087C1DB6">
      <w:pPr>
        <w:pStyle w:val="Prrafodelista"/>
        <w:numPr>
          <w:ilvl w:val="0"/>
          <w:numId w:val="1"/>
        </w:numPr>
        <w:tabs>
          <w:tab w:val="left" w:pos="2740"/>
        </w:tabs>
        <w:spacing w:before="97"/>
        <w:jc w:val="both"/>
        <w:rPr>
          <w:sz w:val="24"/>
        </w:rPr>
      </w:pPr>
      <w:r>
        <w:rPr>
          <w:rFonts w:ascii="Arial" w:hAnsi="Arial"/>
          <w:b/>
          <w:sz w:val="24"/>
        </w:rPr>
        <w:t>A0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“”</w:t>
      </w:r>
      <w:r>
        <w:rPr>
          <w:spacing w:val="-2"/>
          <w:sz w:val="24"/>
        </w:rPr>
        <w:t>.</w:t>
      </w:r>
    </w:p>
    <w:p w:rsidR="00A946C5" w:rsidP="00A17D27" w:rsidRDefault="00820A85" w14:paraId="182A04B2" w14:textId="1C8C7D6D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(*)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momento</w:t>
      </w:r>
      <w:r>
        <w:rPr>
          <w:spacing w:val="-9"/>
          <w:sz w:val="24"/>
        </w:rPr>
        <w:t xml:space="preserve"> </w:t>
      </w:r>
      <w:r w:rsidR="0001133E">
        <w:rPr>
          <w:sz w:val="24"/>
        </w:rPr>
        <w:t xml:space="preserve">tras </w:t>
      </w:r>
    </w:p>
    <w:p w:rsidR="00A946C5" w:rsidP="00A17D27" w:rsidRDefault="00820A85" w14:paraId="1F02EA2C" w14:textId="77777777">
      <w:pPr>
        <w:pStyle w:val="Prrafodelista"/>
        <w:tabs>
          <w:tab w:val="left" w:pos="2740"/>
        </w:tabs>
        <w:spacing w:before="114"/>
        <w:ind w:left="2740" w:firstLine="0"/>
        <w:jc w:val="both"/>
        <w:rPr>
          <w:sz w:val="24"/>
        </w:rPr>
      </w:pPr>
      <w:r>
        <w:rPr>
          <w:sz w:val="24"/>
        </w:rPr>
        <w:t>(*).1.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oprime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“Cancelar”</w:t>
      </w:r>
      <w:r>
        <w:rPr>
          <w:spacing w:val="-2"/>
          <w:sz w:val="24"/>
        </w:rPr>
        <w:t>.</w:t>
      </w:r>
    </w:p>
    <w:p w:rsidRPr="00214E2B" w:rsidR="00A946C5" w:rsidP="00A17D27" w:rsidRDefault="00820A85" w14:paraId="4DDE54BA" w14:textId="7777777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(*).2.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finaliza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:rsidR="00A946C5" w:rsidP="00110EAD" w:rsidRDefault="00820A85" w14:paraId="3CE9B1A4" w14:textId="08BF7139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ind w:right="548"/>
        <w:jc w:val="both"/>
        <w:rPr>
          <w:sz w:val="24"/>
        </w:rPr>
      </w:pPr>
      <w:r w:rsidRPr="27FDDE92" w:rsidR="00820A85">
        <w:rPr>
          <w:rFonts w:ascii="Arial" w:hAnsi="Arial"/>
          <w:b w:val="1"/>
          <w:bCs w:val="1"/>
          <w:sz w:val="24"/>
          <w:szCs w:val="24"/>
        </w:rPr>
        <w:t>Post-condición</w:t>
      </w:r>
      <w:r w:rsidRPr="27FDDE92" w:rsidR="00820A85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27FDDE92" w:rsidR="00DE7AAC">
        <w:rPr>
          <w:sz w:val="24"/>
          <w:szCs w:val="24"/>
        </w:rPr>
        <w:t>Se habrá agregado un complejo disponible en la aplicación ‘Partid</w:t>
      </w:r>
      <w:r w:rsidRPr="27FDDE92" w:rsidR="009407A3">
        <w:rPr>
          <w:sz w:val="24"/>
          <w:szCs w:val="24"/>
        </w:rPr>
        <w:t>a</w:t>
      </w:r>
      <w:r w:rsidRPr="27FDDE92" w:rsidR="00DE7AAC">
        <w:rPr>
          <w:sz w:val="24"/>
          <w:szCs w:val="24"/>
        </w:rPr>
        <w:t>zo'</w:t>
      </w:r>
    </w:p>
    <w:sectPr w:rsidR="00A946C5">
      <w:footerReference w:type="default" r:id="rId11"/>
      <w:pgSz w:w="11910" w:h="16840" w:orient="portrait"/>
      <w:pgMar w:top="620" w:right="500" w:bottom="800" w:left="50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F6A" w:rsidRDefault="00320F6A" w14:paraId="2E459340" w14:textId="77777777">
      <w:r>
        <w:separator/>
      </w:r>
    </w:p>
  </w:endnote>
  <w:endnote w:type="continuationSeparator" w:id="0">
    <w:p w:rsidR="00320F6A" w:rsidRDefault="00320F6A" w14:paraId="21DD98CE" w14:textId="77777777">
      <w:r>
        <w:continuationSeparator/>
      </w:r>
    </w:p>
  </w:endnote>
  <w:endnote w:type="continuationNotice" w:id="1">
    <w:p w:rsidR="00320F6A" w:rsidRDefault="00320F6A" w14:paraId="0B84FCF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946C5" w:rsidRDefault="00820A85" w14:paraId="2D5B7F83" w14:textId="77777777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65FE3DFD"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74D7A93" wp14:editId="22644BE5">
              <wp:simplePos x="0" y="0"/>
              <wp:positionH relativeFrom="page">
                <wp:posOffset>4940046</wp:posOffset>
              </wp:positionH>
              <wp:positionV relativeFrom="page">
                <wp:posOffset>10180901</wp:posOffset>
              </wp:positionV>
              <wp:extent cx="2178685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86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46C5" w:rsidRDefault="00A946C5" w14:paraId="4E352F36" w14:textId="2C09BB29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i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6FBE15D">
            <v:shapetype id="_x0000_t202" coordsize="21600,21600" o:spt="202" path="m,l,21600r21600,l21600,xe" w14:anchorId="674D7A93">
              <v:stroke joinstyle="miter"/>
              <v:path gradientshapeok="t" o:connecttype="rect"/>
            </v:shapetype>
            <v:shape id="Cuadro de texto 2" style="position:absolute;margin-left:389pt;margin-top:801.65pt;width:171.55pt;height:14.3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FlAEAABsDAAAOAAAAZHJzL2Uyb0RvYy54bWysUsGO0zAQvSPxD5bv1G3ELl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">
              <v:textbox inset="0,0,0,0">
                <w:txbxContent>
                  <w:p w:rsidR="00A946C5" w:rsidRDefault="00A946C5" w14:paraId="0A37501D" w14:textId="2C09BB29">
                    <w:pPr>
                      <w:spacing w:before="13"/>
                      <w:ind w:left="20"/>
                      <w:rPr>
                        <w:rFonts w:ascii="Arial" w:hAns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7A15A494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46C5" w:rsidRDefault="00820A85" w14:paraId="4B08C1C3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72F07AC">
            <v:shape id="Cuadro de texto 3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" w14:anchorId="7CC058A5">
              <v:textbox inset="0,0,0,0">
                <w:txbxContent>
                  <w:p w:rsidR="00A946C5" w:rsidRDefault="00820A85" w14:paraId="4590CB77" w14:textId="7777777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F6A" w:rsidRDefault="00320F6A" w14:paraId="7B7EEE4B" w14:textId="77777777">
      <w:r>
        <w:separator/>
      </w:r>
    </w:p>
  </w:footnote>
  <w:footnote w:type="continuationSeparator" w:id="0">
    <w:p w:rsidR="00320F6A" w:rsidRDefault="00320F6A" w14:paraId="4A2276E8" w14:textId="77777777">
      <w:r>
        <w:continuationSeparator/>
      </w:r>
    </w:p>
  </w:footnote>
  <w:footnote w:type="continuationNotice" w:id="1">
    <w:p w:rsidR="00320F6A" w:rsidRDefault="00320F6A" w14:paraId="3D29A0FF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8F4"/>
    <w:multiLevelType w:val="hybridMultilevel"/>
    <w:tmpl w:val="3AF638A4"/>
    <w:lvl w:ilvl="0" w:tplc="D1D8C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433"/>
    <w:multiLevelType w:val="hybridMultilevel"/>
    <w:tmpl w:val="6B925044"/>
    <w:lvl w:ilvl="0" w:tplc="4E44E0FE">
      <w:start w:val="17"/>
      <w:numFmt w:val="bullet"/>
      <w:lvlText w:val="-"/>
      <w:lvlJc w:val="left"/>
      <w:pPr>
        <w:ind w:left="1300" w:hanging="360"/>
      </w:pPr>
      <w:rPr>
        <w:rFonts w:hint="default" w:ascii="Calibri" w:hAnsi="Calibri" w:cs="Calibri" w:eastAsiaTheme="minorHAnsi"/>
      </w:rPr>
    </w:lvl>
    <w:lvl w:ilvl="1" w:tplc="2C0A0003" w:tentative="1">
      <w:start w:val="1"/>
      <w:numFmt w:val="bullet"/>
      <w:lvlText w:val="o"/>
      <w:lvlJc w:val="left"/>
      <w:pPr>
        <w:ind w:left="202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74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46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18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90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62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34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060" w:hanging="360"/>
      </w:pPr>
      <w:rPr>
        <w:rFonts w:hint="default" w:ascii="Wingdings" w:hAnsi="Wingdings"/>
      </w:rPr>
    </w:lvl>
  </w:abstractNum>
  <w:abstractNum w:abstractNumId="2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1C2729"/>
    <w:multiLevelType w:val="hybridMultilevel"/>
    <w:tmpl w:val="106C3B14"/>
    <w:lvl w:ilvl="0" w:tplc="4E44E0FE">
      <w:start w:val="1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395DFD"/>
    <w:multiLevelType w:val="multilevel"/>
    <w:tmpl w:val="E170289A"/>
    <w:lvl w:ilvl="0">
      <w:start w:val="9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28379C7"/>
    <w:multiLevelType w:val="hybridMultilevel"/>
    <w:tmpl w:val="ADC4ED8E"/>
    <w:lvl w:ilvl="0" w:tplc="FFD89BA2"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AE7658">
      <w:numFmt w:val="bullet"/>
      <w:lvlText w:val=""/>
      <w:lvlJc w:val="left"/>
      <w:pPr>
        <w:ind w:left="13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C0A0011">
      <w:start w:val="1"/>
      <w:numFmt w:val="decimal"/>
      <w:lvlText w:val="%4)"/>
      <w:lvlJc w:val="left"/>
      <w:pPr>
        <w:ind w:left="2740" w:hanging="360"/>
      </w:pPr>
    </w:lvl>
    <w:lvl w:ilvl="4" w:tplc="2C0A000F">
      <w:start w:val="1"/>
      <w:numFmt w:val="decimal"/>
      <w:lvlText w:val="%5."/>
      <w:lvlJc w:val="left"/>
      <w:pPr>
        <w:ind w:left="3906" w:hanging="360"/>
      </w:p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58B1A3D"/>
    <w:multiLevelType w:val="multilevel"/>
    <w:tmpl w:val="8AFA0A9E"/>
    <w:lvl w:ilvl="0">
      <w:start w:val="3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1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168" w:hanging="1800"/>
      </w:pPr>
      <w:rPr>
        <w:rFonts w:hint="default"/>
      </w:rPr>
    </w:lvl>
  </w:abstractNum>
  <w:num w:numId="1" w16cid:durableId="1957371729">
    <w:abstractNumId w:val="2"/>
  </w:num>
  <w:num w:numId="2" w16cid:durableId="654528203">
    <w:abstractNumId w:val="5"/>
  </w:num>
  <w:num w:numId="3" w16cid:durableId="805242904">
    <w:abstractNumId w:val="1"/>
  </w:num>
  <w:num w:numId="4" w16cid:durableId="1012801556">
    <w:abstractNumId w:val="3"/>
  </w:num>
  <w:num w:numId="5" w16cid:durableId="1058211689">
    <w:abstractNumId w:val="0"/>
  </w:num>
  <w:num w:numId="6" w16cid:durableId="344064103">
    <w:abstractNumId w:val="4"/>
  </w:num>
  <w:num w:numId="7" w16cid:durableId="120240222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133E"/>
    <w:rsid w:val="00011942"/>
    <w:rsid w:val="000178DA"/>
    <w:rsid w:val="000546A5"/>
    <w:rsid w:val="00064C6E"/>
    <w:rsid w:val="000A5BD0"/>
    <w:rsid w:val="000B6262"/>
    <w:rsid w:val="000D2912"/>
    <w:rsid w:val="000D47D0"/>
    <w:rsid w:val="000D78B6"/>
    <w:rsid w:val="001032F7"/>
    <w:rsid w:val="00110EAD"/>
    <w:rsid w:val="00121036"/>
    <w:rsid w:val="00162C45"/>
    <w:rsid w:val="00171947"/>
    <w:rsid w:val="0018285E"/>
    <w:rsid w:val="001D7925"/>
    <w:rsid w:val="00214E2B"/>
    <w:rsid w:val="0024298B"/>
    <w:rsid w:val="00251CAD"/>
    <w:rsid w:val="00270219"/>
    <w:rsid w:val="00296A9D"/>
    <w:rsid w:val="002C0B3C"/>
    <w:rsid w:val="002D7BC0"/>
    <w:rsid w:val="002F3CA7"/>
    <w:rsid w:val="00301C3B"/>
    <w:rsid w:val="003059A1"/>
    <w:rsid w:val="00320F6A"/>
    <w:rsid w:val="00343040"/>
    <w:rsid w:val="003443A8"/>
    <w:rsid w:val="003467CE"/>
    <w:rsid w:val="0034712A"/>
    <w:rsid w:val="00357A81"/>
    <w:rsid w:val="00362231"/>
    <w:rsid w:val="003679EC"/>
    <w:rsid w:val="003A2098"/>
    <w:rsid w:val="003C7276"/>
    <w:rsid w:val="003D004C"/>
    <w:rsid w:val="003F2450"/>
    <w:rsid w:val="004053E6"/>
    <w:rsid w:val="004652EC"/>
    <w:rsid w:val="00474E82"/>
    <w:rsid w:val="004C50E4"/>
    <w:rsid w:val="004D5A60"/>
    <w:rsid w:val="004E11AA"/>
    <w:rsid w:val="004E5F0B"/>
    <w:rsid w:val="005325AF"/>
    <w:rsid w:val="00544193"/>
    <w:rsid w:val="00545037"/>
    <w:rsid w:val="00552F20"/>
    <w:rsid w:val="005A33E0"/>
    <w:rsid w:val="005E6210"/>
    <w:rsid w:val="005F032D"/>
    <w:rsid w:val="005F3FE3"/>
    <w:rsid w:val="006000C2"/>
    <w:rsid w:val="00642975"/>
    <w:rsid w:val="00677599"/>
    <w:rsid w:val="00687A52"/>
    <w:rsid w:val="006B19E1"/>
    <w:rsid w:val="006F1677"/>
    <w:rsid w:val="00706AAA"/>
    <w:rsid w:val="00730535"/>
    <w:rsid w:val="00780AAB"/>
    <w:rsid w:val="007A0856"/>
    <w:rsid w:val="007C56DD"/>
    <w:rsid w:val="00804614"/>
    <w:rsid w:val="00817873"/>
    <w:rsid w:val="00820A85"/>
    <w:rsid w:val="00822295"/>
    <w:rsid w:val="00850646"/>
    <w:rsid w:val="008506C0"/>
    <w:rsid w:val="00857006"/>
    <w:rsid w:val="00860639"/>
    <w:rsid w:val="008675EA"/>
    <w:rsid w:val="008827D6"/>
    <w:rsid w:val="008F215E"/>
    <w:rsid w:val="008F398B"/>
    <w:rsid w:val="00900E8B"/>
    <w:rsid w:val="00913B8F"/>
    <w:rsid w:val="00926797"/>
    <w:rsid w:val="009407A3"/>
    <w:rsid w:val="009613BA"/>
    <w:rsid w:val="00971590"/>
    <w:rsid w:val="00987EED"/>
    <w:rsid w:val="009E14D6"/>
    <w:rsid w:val="009F51A5"/>
    <w:rsid w:val="00A17D27"/>
    <w:rsid w:val="00A50E08"/>
    <w:rsid w:val="00A632B9"/>
    <w:rsid w:val="00A6684D"/>
    <w:rsid w:val="00A946C5"/>
    <w:rsid w:val="00B43922"/>
    <w:rsid w:val="00B73E61"/>
    <w:rsid w:val="00B84D8F"/>
    <w:rsid w:val="00B91353"/>
    <w:rsid w:val="00BA4805"/>
    <w:rsid w:val="00BD74A7"/>
    <w:rsid w:val="00BE779F"/>
    <w:rsid w:val="00C116E5"/>
    <w:rsid w:val="00C94CFE"/>
    <w:rsid w:val="00CA5992"/>
    <w:rsid w:val="00CE27FD"/>
    <w:rsid w:val="00D240DA"/>
    <w:rsid w:val="00D257A3"/>
    <w:rsid w:val="00D40494"/>
    <w:rsid w:val="00DA4411"/>
    <w:rsid w:val="00DD0872"/>
    <w:rsid w:val="00DD115B"/>
    <w:rsid w:val="00DE2017"/>
    <w:rsid w:val="00DE7AAC"/>
    <w:rsid w:val="00E05EF2"/>
    <w:rsid w:val="00E2396E"/>
    <w:rsid w:val="00E24C7C"/>
    <w:rsid w:val="00E25F8A"/>
    <w:rsid w:val="00E322AD"/>
    <w:rsid w:val="00E66101"/>
    <w:rsid w:val="00E71EA0"/>
    <w:rsid w:val="00E76DBD"/>
    <w:rsid w:val="00EA74CC"/>
    <w:rsid w:val="00EC0B16"/>
    <w:rsid w:val="00ED016D"/>
    <w:rsid w:val="00ED774B"/>
    <w:rsid w:val="00F03F05"/>
    <w:rsid w:val="00F312D7"/>
    <w:rsid w:val="00F4493E"/>
    <w:rsid w:val="00F4785C"/>
    <w:rsid w:val="00FD63D5"/>
    <w:rsid w:val="00FE5E4B"/>
    <w:rsid w:val="0900F6C5"/>
    <w:rsid w:val="0F8ECB3D"/>
    <w:rsid w:val="1D1B98B9"/>
    <w:rsid w:val="27FDDE92"/>
    <w:rsid w:val="50EC1F4E"/>
    <w:rsid w:val="52D76E72"/>
    <w:rsid w:val="6FAC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right="1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pPr>
      <w:spacing w:before="120"/>
      <w:ind w:left="130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22295"/>
    <w:rPr>
      <w:rFonts w:ascii="Arial MT" w:hAnsi="Arial MT" w:eastAsia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295"/>
    <w:rPr>
      <w:rFonts w:ascii="Arial MT" w:hAnsi="Arial MT" w:eastAsia="Arial MT" w:cs="Arial MT"/>
      <w:lang w:val="es-ES"/>
    </w:rPr>
  </w:style>
  <w:style w:type="table" w:styleId="TableNormal1" w:customStyle="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F1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F167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6F1677"/>
    <w:rPr>
      <w:rFonts w:ascii="Arial MT" w:hAnsi="Arial MT" w:eastAsia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67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F1677"/>
    <w:rPr>
      <w:rFonts w:ascii="Arial MT" w:hAnsi="Arial MT" w:eastAsia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Sebastián A. de Jesús.</dc:creator>
  <keywords/>
  <lastModifiedBy>PINAN JUAN MARTIN</lastModifiedBy>
  <revision>119</revision>
  <dcterms:created xsi:type="dcterms:W3CDTF">2023-11-02T00:08:00.0000000Z</dcterms:created>
  <dcterms:modified xsi:type="dcterms:W3CDTF">2023-11-06T23:38:20.9251382Z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