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k5asxz8ch2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Especificación Técnica - Sistema de Machine Learning para Optimización Agrícola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84d9gs6ry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Arquitectura General del Sistema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7611dqo7j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Arquitectura de Alto Nivel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│◄──►│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Existentes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│◄─┼────┼─┐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└─┼─────────────────────────────┘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└──────────────────────────┼─────────────────────────────────┘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┌──────────────────────────▼─────────────────────────────────┐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Módulo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Agrícola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┌────────────────────────────────┐│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│◄──►│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┌─────────────────────┐│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└─────────────────────┘│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└────────────────────────────────┘│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tiu210o2zm" w:id="3"/>
      <w:bookmarkEnd w:id="3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Componentes Principales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Angular</w:t>
      </w:r>
      <w:r w:rsidDel="00000000" w:rsidR="00000000" w:rsidRPr="00000000">
        <w:rPr>
          <w:rtl w:val="0"/>
        </w:rPr>
        <w:t xml:space="preserve">: Interfaz de usuario integrada como iframe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: Capa de comunicación con sistema principal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 Engine</w:t>
      </w:r>
      <w:r w:rsidDel="00000000" w:rsidR="00000000" w:rsidRPr="00000000">
        <w:rPr>
          <w:rtl w:val="0"/>
        </w:rPr>
        <w:t xml:space="preserve">: Motor de procesamiento de modelos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Integration Layer</w:t>
      </w:r>
      <w:r w:rsidDel="00000000" w:rsidR="00000000" w:rsidRPr="00000000">
        <w:rPr>
          <w:rtl w:val="0"/>
        </w:rPr>
        <w:t xml:space="preserve">: Capa de integración de datos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Management</w:t>
      </w:r>
      <w:r w:rsidDel="00000000" w:rsidR="00000000" w:rsidRPr="00000000">
        <w:rPr>
          <w:rtl w:val="0"/>
        </w:rPr>
        <w:t xml:space="preserve">: Gestión y versionado de modelos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Cache Layer</w:t>
      </w:r>
      <w:r w:rsidDel="00000000" w:rsidR="00000000" w:rsidRPr="00000000">
        <w:rPr>
          <w:rtl w:val="0"/>
        </w:rPr>
        <w:t xml:space="preserve">: Caché para optimizar consultas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k8hmsfa5hm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Stack Tecnológico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dgmd5fd7j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Frontend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Angular 15+ (compatible con componentes empresa)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Components</w:t>
      </w:r>
      <w:r w:rsidDel="00000000" w:rsidR="00000000" w:rsidRPr="00000000">
        <w:rPr>
          <w:rtl w:val="0"/>
        </w:rPr>
        <w:t xml:space="preserve">: Librería de componentes proporcionada por la empresa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 NgRx para manejo de estado complejo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Charting</w:t>
      </w:r>
      <w:r w:rsidDel="00000000" w:rsidR="00000000" w:rsidRPr="00000000">
        <w:rPr>
          <w:rtl w:val="0"/>
        </w:rPr>
        <w:t xml:space="preserve">: Chart.js o D3.js para visualizaciones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: Leaflet para visualización geográfica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9yu0lzfmi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Backend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: Python 3.9+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FastAPI para APIs REST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Scikit-learn para modelos tradicionales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XGBoost/LightGBM para modelos de ensemble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TensorFlow/PyTorch para modelos deep learning (si necesario)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: Pandas, NumPy, Geopandas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con extensión PostGIS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: Redis para caché de predicciones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p6yg3htgv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Infraestructura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Contenedores</w:t>
      </w:r>
      <w:r w:rsidDel="00000000" w:rsidR="00000000" w:rsidRPr="00000000">
        <w:rPr>
          <w:rtl w:val="0"/>
        </w:rPr>
        <w:t xml:space="preserve">: Docker para despliegue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Orquestación</w:t>
      </w:r>
      <w:r w:rsidDel="00000000" w:rsidR="00000000" w:rsidRPr="00000000">
        <w:rPr>
          <w:rtl w:val="0"/>
        </w:rPr>
        <w:t xml:space="preserve">: Docker Compose para desarrollo local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Proxy</w:t>
      </w:r>
      <w:r w:rsidDel="00000000" w:rsidR="00000000" w:rsidRPr="00000000">
        <w:rPr>
          <w:rtl w:val="0"/>
        </w:rPr>
        <w:t xml:space="preserve">: Nginx como reverse proxy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Monitoreo</w:t>
      </w:r>
      <w:r w:rsidDel="00000000" w:rsidR="00000000" w:rsidRPr="00000000">
        <w:rPr>
          <w:rtl w:val="0"/>
        </w:rPr>
        <w:t xml:space="preserve">: Logging estructurado con Python Logging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tre1cdpl42m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Arquitectura de Datos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k841gr12f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Fuentes de Datos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wv4p9se067f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3.1.1 Datos del Sistema Principal (vía API)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Estructura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esperada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"coordenadas":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"polygon",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"superficie_ha":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"float",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"caracteristicas_suelo":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"ordenes_trabajo":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"lote_id":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"tipo_labor":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"fecha":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"datetime",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"insumos":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"dosis":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"float"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"cosechas":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"lote_id":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"cultivo":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"fecha":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"datetime",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"cantidad_cosechada":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"float",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"calidad":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rtjbht805h4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3.1.2 Datasets Externos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Climáticos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Temperatura máxima/mínima diaria</w:t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Precipitaciones diarias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Humedad relativa</w:t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Radiación solar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Velocidad del viento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Suelo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Mapas de suelo públicos (INTA, RIAN)</w:t>
      </w:r>
    </w:p>
    <w:p w:rsidR="00000000" w:rsidDel="00000000" w:rsidP="00000000" w:rsidRDefault="00000000" w:rsidRPr="00000000" w14:paraId="0000006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Clasificación taxonómica</w:t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Propiedades físico-químicas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Satelitales</w:t>
      </w:r>
      <w:r w:rsidDel="00000000" w:rsidR="00000000" w:rsidRPr="00000000">
        <w:rPr>
          <w:rtl w:val="0"/>
        </w:rPr>
        <w:t xml:space="preserve"> (opcional):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Índices de vegetación (NDVI, EVI)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Humedad del suelo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k3tk5m77cz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Esquema de Base de Datos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predicciones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tipo_prediccion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cultivo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fecha_creacion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fecha_validez_desde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fecha_validez_hasta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recomendacion_principal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alternativas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nivel_confianza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datos_entrada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modelo_version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climáticos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históricos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clima_historico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temperatura_max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temperatura_min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precipitacion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humedad_relativa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radiacion_solar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velocidad_viento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características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caracteristicas_suelo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profundidad_cm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materia_organica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nitrogeno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fosforo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potasio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capacidad_campo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modelos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modelos_ml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tipo_modelo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archivo_modelo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metricas_performance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fecha_entrenamiento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6dzh13b7kvk" w:id="13"/>
      <w:bookmarkEnd w:id="13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4. Modelos de Machine Learning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u6aew15icwq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Arquitectura de Modelos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zx4y8a3qwdk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4.1.1 Modelo de Fechas Óptimas de Siembra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Características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'latitud',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'longitud',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'temp_media_marzo',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'temp_media_abril',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'temp_media_mayo',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'precipitacion_marzo',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'precipitacion_abril',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'precipitacion_mayo',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'tipo_suelo',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'ph_suelo',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'materia_organica',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'cultivo_anterior',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'rendimiento_anterior',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'dia_del_año'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variable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objetivo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predecir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Random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Forest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Regressor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model_siembra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RandomForestRegressor(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max_depth=15,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br0s2fah6is" w:id="16"/>
      <w:bookmarkEnd w:id="16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4.1.2 Modelo de Selección de Variedades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Características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'zona_agroclimática',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'tipo_suelo',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'disponibilidad_agua',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'objetivo_productivo',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'historial_enfermedades',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'temperatura_media_ciclo',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'precipitacion_esperada_ciclo'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XGBoost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model_variedades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XGBClassifier(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ar1esfmfkng" w:id="17"/>
      <w:bookmarkEnd w:id="17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4.1.3 Modelo de Predicción Climática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series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temporales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Características: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ventana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móvil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días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históricos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'temp_lag_1',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'temp_lag_2',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'temp_lag_30',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'precip_lag_1',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'precip_lag_2',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'precip_lag_30',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'dia_del_año',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'tendencia_estacional'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i w:val="1"/>
          <w:color w:val="5c6370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LSTM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ARIMA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según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nr68mebcq8t" w:id="18"/>
      <w:bookmarkEnd w:id="18"/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4.1.4 Modelo de Optimización de Fertilización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Características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'analisis_suelo_n',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'analisis_suelo_p',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'analisis_suelo_k',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'cultivo',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'objetivo_rendimiento',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'precipitacion_esperada',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'temperatura_media',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'materia_organica',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'ph_suelo'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Multi-output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Regressor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model_fertilizacion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MultiOutputRegressor(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XGBRegressor(n_estimators=150)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04dv5gyo84n" w:id="19"/>
      <w:bookmarkEnd w:id="19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4.1.5 Modelo de Predicción de Rendimientos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Características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'cultivo',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'variedad',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'fecha_siembra',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'fertilizacion_n',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'fertilizacion_p',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'fertilizacion_k',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'precipitacion_ciclo',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'temperatura_media_ciclo',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'tipo_suelo',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'materia_organica',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'historial_rendimientos',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'indice_stress_hidrico'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Gradient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Boosting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model_rendimiento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GradientBoostingRegressor(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learning_rate=0.05,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mogxk71ev" w:id="20"/>
      <w:bookmarkEnd w:id="20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Pipeline de Entrenamiento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self._build_preprocessor()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_build_preprocessor(self):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numeric_features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['temperatura',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'precipitacion',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categorical_features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['cultivo',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'tipo_suelo']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('num',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numeric_features),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('cat',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OneHotEncoder(drop='first'),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categorical_features)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Dividir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test_size=0.2,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Preprocesar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X_train_processed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self.preprocessor.fit_transform(X_train)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X_test_processed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self.preprocessor.transform(X_test)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Entrenar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self._get_model(model_name)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model.fit(X_train_processed,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Evaluar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model.predict(X_test_processed)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self._calculate_metrics(y_test,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Guardar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self.models[model_name]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'model':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'preprocessor':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self.preprocessor,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'metrics':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w9hji5qdps2" w:id="21"/>
      <w:bookmarkEnd w:id="2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5. APIs y Endpoints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vf0tea2nz3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API de Recomendaciones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FastAPI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@app.post("/api/v1/recomendaciones/siembra")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get_recomendaciones_siembra(request: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recomendaciones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óptimas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"lote_id":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request.lote_id,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"cultivo":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request.cultivo,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"recomendacion_principal":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"fecha_optima":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"2024-04-15",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"ventana":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["2024-04-10",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"2024-04-20"],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"confianza":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"alternativas":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"fecha":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"2024-04-25",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["Mayor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humedad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esperada"],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["Riesgo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heladas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tardías"],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"confianza":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@app.post("/api/v1/recomendaciones/variedades")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get_recomendaciones_variedades(request: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VariedadRequest):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Recomienda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variedades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semillas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@app.post("/api/v1/predicciones/clima")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get_predicciones_clima(request: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Proporciona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@app.post("/api/v1/recomendaciones/fertilizacion")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get_recomendaciones_fertilizacion(request: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FertilizacionRequest):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fertilización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@app.post("/api/v1/predicciones/rendimiento")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get_predicciones_rendimiento(request: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RendimientoRequest):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rendimientos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c678dd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nqm7pmlwwou" w:id="23"/>
      <w:bookmarkEnd w:id="23"/>
      <w:r w:rsidDel="00000000" w:rsidR="00000000" w:rsidRPr="00000000">
        <w:rPr>
          <w:rFonts w:ascii="Courier New" w:cs="Courier New" w:eastAsia="Courier New" w:hAnsi="Courier New"/>
          <w:color w:val="c678dd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Modelos de Datos de API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SiembraRequest(BaseModel):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cultivo: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campana: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fecha_consulta: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RecomendacionResponse(BaseModel):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tipo_recomendacion: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recomendacion_principal: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alternativas: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List[dict]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nivel_confianza: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factores_considerados: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List[str]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costos_estimados: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fecha_generacion: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m526uv9n7m" w:id="24"/>
      <w:bookmarkEnd w:id="2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6. Integración con Sistema Principal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u5ediimfrp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Autenticación y Autorización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Middleware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@app.middleware("http")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auth_middleware(request: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call_next):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request.headers.get("Authorization")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validate_token_with_main_system(token)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request.state.user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call_next(request)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bke3jyvvm6" w:id="26"/>
      <w:bookmarkEnd w:id="26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Cliente API para Sistema Principal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MainSystemAPIClient: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get_lote_data(self,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"""Obtiene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get_ordenes_trabajo(self,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fecha_desde: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"""Obtiene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órdenes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trabajo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históricas"""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get_cosechas_historicas(self,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"""Obtiene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cosechas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históricas"""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c678dd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l97d543m2r" w:id="27"/>
      <w:bookmarkEnd w:id="27"/>
      <w:r w:rsidDel="00000000" w:rsidR="00000000" w:rsidRPr="00000000">
        <w:rPr>
          <w:rFonts w:ascii="Courier New" w:cs="Courier New" w:eastAsia="Courier New" w:hAnsi="Courier New"/>
          <w:color w:val="c678dd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7. Procesamiento y Caché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gune36dcq5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Sistema de Caché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self.redis_client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redis.Redis(host='localhost',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port=6379,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get_cached_prediction(self,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"""Obtiene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caché"""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self.redis_client.get(cache_key)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json.loads(cached)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cache_prediction(self,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ttl_hours: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"""Guarda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caché"""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self.redis_client.setex(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timedelta(hours=ttl_hours),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json.dumps(prediction)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tuwz5fhtj6" w:id="29"/>
      <w:bookmarkEnd w:id="29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Procesamiento Asíncrono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cálculos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pesados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pueden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ejecutarse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Celery('ml_agro')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@celery_app.task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process_batch_predictions(lote_ids: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List[str]):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"""Procesa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predicciones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@celery_app.task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retrain_models():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"""Reentrenamiento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periódico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c678dd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1amambu2wqu" w:id="30"/>
      <w:bookmarkEnd w:id="30"/>
      <w:r w:rsidDel="00000000" w:rsidR="00000000" w:rsidRPr="00000000">
        <w:rPr>
          <w:rFonts w:ascii="Courier New" w:cs="Courier New" w:eastAsia="Courier New" w:hAnsi="Courier New"/>
          <w:color w:val="c678dd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8. Monitoreo y Logging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m52b7ge93t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Sistema de Logging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Configuración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logging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estructurado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structlog.configure(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processors=[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structlog.stdlib.filter_by_level,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structlog.stdlib.add_logger_name,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structlog.stdlib.add_log_level,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structlog.processors.TimeStamper(fmt="iso"),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structlog.processors.JSONRenderer()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context_class=dict,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logger_factory=structlog.stdlib.LoggerFactory(),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cache_logger_on_first_use=True,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structlog.get_logger()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Uso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@app.post("/api/v1/recomendaciones/siembra")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get_recomendaciones_siembra(request: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logger.info("Generando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lote_id=request.lote_id,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cultivo=request.cultivo)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i w:val="1"/>
          <w:color w:val="5c637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lógica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8xpznyksws" w:id="32"/>
      <w:bookmarkEnd w:id="32"/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Métricas de Performance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track_prediction_time(self,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"""Rastrea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self.metrics[model_name]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self.metrics[model_name].append(execution_time)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track_model_accuracy(self,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"""Rastrea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get_performance_report(self):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"""Genera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6x9mas0m3wj" w:id="33"/>
      <w:bookmarkEnd w:id="33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9. Despliegue y DevOps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uz32otcux3y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Dockerfile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python:3.9-slim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Instalar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dependencias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libpq-dev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/var/lib/apt/lists/*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Copiar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--no-cache-dir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Copiar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Comando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["uvicorn",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"main:app",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"--host",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"0.0.0.0",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"--port",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"8000"]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node:16-alpine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package*.json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--from=build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/app/dist/*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/usr/share/nginx/html/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/etc/nginx/nginx.conf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urwex0djbn" w:id="35"/>
      <w:bookmarkEnd w:id="35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Docker Compose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"8000:8000"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DATABASE_URL=postgresql://user:password@postgres:5432/ml_agro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REDIS_URL=redis://redis:6379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./models:/app/models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"4200:80"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postgis/postgis:13-3.1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POSTGRES_DB=ml_agro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POSTGRES_USER=user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POSTGRES_PASSWORD=password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postgres_data:/var/lib/postgresql/data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./init.sql:/docker-entrypoint-initdb.d/init.sql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redis:7-alpine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"6379:6379"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"80:80"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./nginx.conf:/etc/nginx/nginx.conf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e3jyjqjsyv" w:id="36"/>
      <w:bookmarkEnd w:id="36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9.3 Scripts de Despliegue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"Iniciando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despliegue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Agro..."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Construir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migraciones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Cargar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modelos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pre-entrenados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Iniciar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"Despliegue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completado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exitosamente"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8k6o3wgg41" w:id="37"/>
      <w:bookmarkEnd w:id="37"/>
      <w:r w:rsidDel="00000000" w:rsidR="00000000" w:rsidRPr="00000000">
        <w:rPr>
          <w:rFonts w:ascii="Courier New" w:cs="Courier New" w:eastAsia="Courier New" w:hAnsi="Courier New"/>
          <w:color w:val="98c379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10. Seguridad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3hd1elif01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Autenticación y Autorización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fastapi.security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HTTPBearer()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verify_token(token: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Depends(security)):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"""Verifica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main_system_client.validate_token(token.credentials)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response.get('valid'):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HTTPException(status_code=401,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detail="Token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inválido")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response.get('user_info')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HTTPException(status_code=401,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detail="Error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autenticación")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@app.get("/api/v1/protected-endpoint")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protected_endpoint(user=Depends(verify_token)):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autorizado",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047h3tcgz0" w:id="39"/>
      <w:bookmarkEnd w:id="39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Validación de Datos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BaseModel,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SiembraRequest(BaseModel):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cultivo: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@validator('cultivo')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validate_cultivo(cls,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allowed_cultivos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['trigo',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'soja',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'maiz',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'cebada']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v.lower()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allowed_cultivos: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ValueError(f'Cultivo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{allowed_cultivos}')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@validator('lote_id')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validate_lote_id(cls,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formato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uuid.UUID(v)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ValueError('lote_id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válido')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sjoc5ouxeg" w:id="40"/>
      <w:bookmarkEnd w:id="40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10.3 Rate Limiting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_rate_limit_exceeded_handler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slowapi.util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get_remote_address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slowapi.errors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Limiter(key_func=get_remote_address)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app.state.limiter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app.add_exception_handler(RateLimitExceeded,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_rate_limit_exceeded_handler)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@app.post("/api/v1/recomendaciones/siembra")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@limiter.limit("10/minute")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get_recomendaciones_siembra(request: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limitado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minuto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c678dd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ftyau8pko" w:id="41"/>
      <w:bookmarkEnd w:id="41"/>
      <w:r w:rsidDel="00000000" w:rsidR="00000000" w:rsidRPr="00000000">
        <w:rPr>
          <w:rFonts w:ascii="Courier New" w:cs="Courier New" w:eastAsia="Courier New" w:hAnsi="Courier New"/>
          <w:color w:val="c678dd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11. Testing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iobxk9brof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11.1 Tests Unitarios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unittest.mock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app.models.ml_models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SiembraPredictor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TestSiembraPredictor: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setup_method(self):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self.predictor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SiembraPredictor()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test_predict_fecha_siembra_valid_input(self):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'latitud':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-34.5,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'longitud':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-58.5,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'cultivo':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'trigo',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'tipo_suelo':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'franco'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self.predictor.predict(input_data)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'fecha_optima'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'confianza'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result['confianza']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test_predict_fecha_siembra_invalid_input(self):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inválidos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'latitud':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Latitud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inválida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'cultivo':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'cultivo_inexistente'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pytest.raises(ValueError):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self.predictor.predict(input_data)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fastapi.testclient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TestClient(app)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test_siembra_endpoint(client):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client.post("/api/v1/recomendaciones/siembra",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"lote_id":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"123e4567-e89b-12d3-a456-426614174000",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"123e4567-e89b-12d3-a456-426614174001",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"cultivo":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"trigo"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response.status_code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"recomendacion_principal"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"alternativas"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jcps5l3h1c" w:id="43"/>
      <w:bookmarkEnd w:id="43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11.2 Tests de Integración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TestAPIIntegration: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test_full_prediction_workflow(self):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flujo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completo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predicción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Obtención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Generación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predicción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Almacenamiento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caché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Respuesta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test_main_system_integration(self):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integración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c678dd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kexij0ji03" w:id="44"/>
      <w:bookmarkEnd w:id="44"/>
      <w:r w:rsidDel="00000000" w:rsidR="00000000" w:rsidRPr="00000000">
        <w:rPr>
          <w:rFonts w:ascii="Courier New" w:cs="Courier New" w:eastAsia="Courier New" w:hAnsi="Courier New"/>
          <w:color w:val="c678dd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11.3 Tests de Performance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test_prediction_response_time(self):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respondan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segundos"""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predicción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self.predictor.predict(sample_data)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f"Predicción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tomó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{execution_time}s,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máximo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permitido: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test_concurrent_predictions(self):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múltiples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concurrent.futures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make_prediction():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self.predictor.predict(sample_data)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concurrent.futures.ThreadPoolExecutor(max_workers=10)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[executor.submit(make_prediction)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range(100)]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[future.result()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len(results)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all(result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oho7o9t6ph2" w:id="45"/>
      <w:bookmarkEnd w:id="45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12. Documentación Técnica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22dbdx50z5x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12.1 Documentación de API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fastapi.openapi.docs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get_swagger_ui_html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fastapi.openapi.utils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custom_openapi():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app.openapi_schema: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app.openapi_schema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openapi_schema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get_openapi(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title="ML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version="1.0.0",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description="API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recomendaciones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agrícolas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basadas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routes=app.routes,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app.openapi_schema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openapi_schema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app.openapi_schema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app.openapi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bjec83skqjc" w:id="47"/>
      <w:bookmarkEnd w:id="47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12.2 Documentación de Modelos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Forest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(clima,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suelo,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Día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año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óptimo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siembra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Métricas: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días,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R²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XGBoost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(zona,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suelo,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Variedad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recomendada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(categórica)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Métricas: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80%,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F1-score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Predicción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Algoritmo: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Gradient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Boosting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(manejo,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suelo)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Rendimiento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kg/ha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Métricas: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RMSE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kg/ha,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R²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xtbvmdto8y" w:id="48"/>
      <w:bookmarkEnd w:id="48"/>
      <w:r w:rsidDel="00000000" w:rsidR="00000000" w:rsidRPr="00000000">
        <w:rPr>
          <w:rFonts w:ascii="Courier New" w:cs="Courier New" w:eastAsia="Courier New" w:hAnsi="Courier New"/>
          <w:color w:val="98c379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13. Plan de Migración y Deployment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bmdzu8athp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13.1 Fases de Implementación</w:t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4bhp6yrusvi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1: Desarrollo y Testing (6-8 semanas)</w:t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 modelos ML básicos</w:t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APIs core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frontend Angular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unitarios y de integración</w:t>
      </w:r>
    </w:p>
    <w:p w:rsidR="00000000" w:rsidDel="00000000" w:rsidP="00000000" w:rsidRDefault="00000000" w:rsidRPr="00000000" w14:paraId="000003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n7f54wxlxqg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2: Integración (2-3 semanas)</w:t>
      </w:r>
    </w:p>
    <w:p w:rsidR="00000000" w:rsidDel="00000000" w:rsidP="00000000" w:rsidRDefault="00000000" w:rsidRPr="00000000" w14:paraId="000003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sistema principal</w:t>
      </w:r>
    </w:p>
    <w:p w:rsidR="00000000" w:rsidDel="00000000" w:rsidP="00000000" w:rsidRDefault="00000000" w:rsidRPr="00000000" w14:paraId="000003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autenticación</w:t>
      </w:r>
    </w:p>
    <w:p w:rsidR="00000000" w:rsidDel="00000000" w:rsidP="00000000" w:rsidRDefault="00000000" w:rsidRPr="00000000" w14:paraId="000003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de integración completos</w:t>
      </w:r>
    </w:p>
    <w:p w:rsidR="00000000" w:rsidDel="00000000" w:rsidP="00000000" w:rsidRDefault="00000000" w:rsidRPr="00000000" w14:paraId="000003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performance</w:t>
      </w:r>
    </w:p>
    <w:p w:rsidR="00000000" w:rsidDel="00000000" w:rsidP="00000000" w:rsidRDefault="00000000" w:rsidRPr="00000000" w14:paraId="000003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x2l1ibuigtu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3: Despliegue Piloto (2 semanas)</w:t>
      </w:r>
    </w:p>
    <w:p w:rsidR="00000000" w:rsidDel="00000000" w:rsidP="00000000" w:rsidRDefault="00000000" w:rsidRPr="00000000" w14:paraId="000003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Despliegue en ambiente de testing</w:t>
      </w:r>
    </w:p>
    <w:p w:rsidR="00000000" w:rsidDel="00000000" w:rsidP="00000000" w:rsidRDefault="00000000" w:rsidRPr="00000000" w14:paraId="000003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datos reales de clientes seleccionados</w:t>
      </w:r>
    </w:p>
    <w:p w:rsidR="00000000" w:rsidDel="00000000" w:rsidP="00000000" w:rsidRDefault="00000000" w:rsidRPr="00000000" w14:paraId="000003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basados en feedback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usuario</w:t>
      </w:r>
    </w:p>
    <w:p w:rsidR="00000000" w:rsidDel="00000000" w:rsidP="00000000" w:rsidRDefault="00000000" w:rsidRPr="00000000" w14:paraId="000003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9lz024yrnyw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4: Despliegue Producción (1 semana)</w:t>
      </w:r>
    </w:p>
    <w:p w:rsidR="00000000" w:rsidDel="00000000" w:rsidP="00000000" w:rsidRDefault="00000000" w:rsidRPr="00000000" w14:paraId="000003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Despliegue en ambiente productivo</w:t>
      </w:r>
    </w:p>
    <w:p w:rsidR="00000000" w:rsidDel="00000000" w:rsidP="00000000" w:rsidRDefault="00000000" w:rsidRPr="00000000" w14:paraId="000003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intensivo</w:t>
      </w:r>
    </w:p>
    <w:p w:rsidR="00000000" w:rsidDel="00000000" w:rsidP="00000000" w:rsidRDefault="00000000" w:rsidRPr="00000000" w14:paraId="000003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 dedicado</w:t>
      </w:r>
    </w:p>
    <w:p w:rsidR="00000000" w:rsidDel="00000000" w:rsidP="00000000" w:rsidRDefault="00000000" w:rsidRPr="00000000" w14:paraId="000003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a usuarios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g4t6lnpgy0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13.2 Criterios de Aceptación Técnica</w:t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a4zjbdkwy83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</w:t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respuesta API &lt; 30 segundos</w:t>
      </w:r>
    </w:p>
    <w:p w:rsidR="00000000" w:rsidDel="00000000" w:rsidP="00000000" w:rsidRDefault="00000000" w:rsidRPr="00000000" w14:paraId="000003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&gt; 99%</w:t>
      </w:r>
    </w:p>
    <w:p w:rsidR="00000000" w:rsidDel="00000000" w:rsidP="00000000" w:rsidRDefault="00000000" w:rsidRPr="00000000" w14:paraId="000003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para 500 clientes concurrentes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y75h5gde07f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Calidad de Modelos</w:t>
      </w:r>
    </w:p>
    <w:p w:rsidR="00000000" w:rsidDel="00000000" w:rsidP="00000000" w:rsidRDefault="00000000" w:rsidRPr="00000000" w14:paraId="000003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Precisión de predicción de siembra: ±7 días</w:t>
      </w:r>
    </w:p>
    <w:p w:rsidR="00000000" w:rsidDel="00000000" w:rsidP="00000000" w:rsidRDefault="00000000" w:rsidRPr="00000000" w14:paraId="000003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de predicción de rendimiento: ±15%</w:t>
      </w:r>
    </w:p>
    <w:p w:rsidR="00000000" w:rsidDel="00000000" w:rsidP="00000000" w:rsidRDefault="00000000" w:rsidRPr="00000000" w14:paraId="000003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confianza promedio &gt; 70%</w:t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1w0qc6hhoro" w:id="57"/>
      <w:bookmarkEnd w:id="5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Integración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100% funcional con sistema principal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de integración respondiendo correctamente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integrado sin errores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gn1budno54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13.3 Plan de Mantenimiento</w:t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e6j3xosy65p" w:id="59"/>
      <w:bookmarkEnd w:id="5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Reentrenamiento de Modelos</w:t>
      </w:r>
    </w:p>
    <w:p w:rsidR="00000000" w:rsidDel="00000000" w:rsidP="00000000" w:rsidRDefault="00000000" w:rsidRPr="00000000" w14:paraId="000003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Evaluación mensual de performance</w:t>
      </w:r>
    </w:p>
    <w:p w:rsidR="00000000" w:rsidDel="00000000" w:rsidP="00000000" w:rsidRDefault="00000000" w:rsidRPr="00000000" w14:paraId="000003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Reentrenamiento trimestral automático</w:t>
      </w:r>
    </w:p>
    <w:p w:rsidR="00000000" w:rsidDel="00000000" w:rsidP="00000000" w:rsidRDefault="00000000" w:rsidRPr="00000000" w14:paraId="000003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datasets externos</w:t>
      </w:r>
    </w:p>
    <w:p w:rsidR="00000000" w:rsidDel="00000000" w:rsidP="00000000" w:rsidRDefault="00000000" w:rsidRPr="00000000" w14:paraId="000003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qsl9onok8ke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Monitoreo Continuo</w:t>
      </w:r>
    </w:p>
    <w:p w:rsidR="00000000" w:rsidDel="00000000" w:rsidP="00000000" w:rsidRDefault="00000000" w:rsidRPr="00000000" w14:paraId="000003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de errores y performance</w:t>
      </w:r>
    </w:p>
    <w:p w:rsidR="00000000" w:rsidDel="00000000" w:rsidP="00000000" w:rsidRDefault="00000000" w:rsidRPr="00000000" w14:paraId="000003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uso por cliente</w:t>
      </w:r>
    </w:p>
    <w:p w:rsidR="00000000" w:rsidDel="00000000" w:rsidP="00000000" w:rsidRDefault="00000000" w:rsidRPr="00000000" w14:paraId="000003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automáticas por degradación</w:t>
      </w:r>
    </w:p>
    <w:p w:rsidR="00000000" w:rsidDel="00000000" w:rsidP="00000000" w:rsidRDefault="00000000" w:rsidRPr="00000000" w14:paraId="000003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elrurbtz5hh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Actualizaciones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Versionado semántico de APIs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por 6 meses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de deployment sin downtime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s55qsapg9lk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14. Consideraciones de Escalabilidad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ng5fngg2gd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14.1 Escalamiento Horizontal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Configuración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múltiples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gunicorn_config.py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"0.0.0.0:8000"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"uvicorn.workers.UvicornWorker"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worker_connections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d19a6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max_requests_jitter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8wivtg7zur" w:id="64"/>
      <w:bookmarkEnd w:id="64"/>
      <w:r w:rsidDel="00000000" w:rsidR="00000000" w:rsidRPr="00000000">
        <w:rPr>
          <w:rFonts w:ascii="Courier New" w:cs="Courier New" w:eastAsia="Courier New" w:hAnsi="Courier New"/>
          <w:color w:val="d19a66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14.2 Optimización de Base de Datos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Índices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optimizar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consultas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idx_predicciones_lote_fecha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predicciones(lote_id,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fecha_creacion);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idx_clima_historico_coords_fecha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clima_historico(latitud,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idx_caracteristicas_suelo_lote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caracteristicas_suelo(lote_id);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Particionado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clima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histórico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clima_historico_2024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clima_historico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('2024-01-01')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('2025-01-01');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lqfyv3l4l7" w:id="65"/>
      <w:bookmarkEnd w:id="65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14.3 Caché Inteligente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IntelligentCache: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self.cache_strategies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'siembra':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{'ttl':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7*24,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'invalidate_on':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['weather_update']},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'rendimiento':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{'ttl':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30*24,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'invalidate_on':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['harvest_data']},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'clima':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{'ttl':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1*24,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'invalidate_on':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['weather_api_update']}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get_cache_key(self,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"""Genera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clave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caché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inteligente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basada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parámetros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relevant_params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self._get_relevant_params(prediction_type,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98c379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f"{prediction_type}:{hash(frozenset(relevant_params.items()))}"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wknca528kqg" w:id="66"/>
      <w:bookmarkEnd w:id="66"/>
      <w:r w:rsidDel="00000000" w:rsidR="00000000" w:rsidRPr="00000000">
        <w:rPr>
          <w:rFonts w:ascii="Courier New" w:cs="Courier New" w:eastAsia="Courier New" w:hAnsi="Courier New"/>
          <w:color w:val="98c379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15. Entregables Técnicos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i6hivlfchm0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 Código Fuente</w:t>
      </w:r>
    </w:p>
    <w:p w:rsidR="00000000" w:rsidDel="00000000" w:rsidP="00000000" w:rsidRDefault="00000000" w:rsidRPr="00000000" w14:paraId="000003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 Git con código completo</w:t>
      </w:r>
    </w:p>
    <w:p w:rsidR="00000000" w:rsidDel="00000000" w:rsidP="00000000" w:rsidRDefault="00000000" w:rsidRPr="00000000" w14:paraId="000003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inline en código</w:t>
      </w:r>
    </w:p>
    <w:p w:rsidR="00000000" w:rsidDel="00000000" w:rsidP="00000000" w:rsidRDefault="00000000" w:rsidRPr="00000000" w14:paraId="000003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de deployment y configuración</w:t>
      </w:r>
    </w:p>
    <w:p w:rsidR="00000000" w:rsidDel="00000000" w:rsidP="00000000" w:rsidRDefault="00000000" w:rsidRPr="00000000" w14:paraId="000003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automatizados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n2248f9ecl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15.2 Documentación</w:t>
      </w:r>
    </w:p>
    <w:p w:rsidR="00000000" w:rsidDel="00000000" w:rsidP="00000000" w:rsidRDefault="00000000" w:rsidRPr="00000000" w14:paraId="000003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Especificación técnica completa (este documento)</w:t>
      </w:r>
    </w:p>
    <w:p w:rsidR="00000000" w:rsidDel="00000000" w:rsidP="00000000" w:rsidRDefault="00000000" w:rsidRPr="00000000" w14:paraId="000003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instalación y configuración</w:t>
      </w:r>
    </w:p>
    <w:p w:rsidR="00000000" w:rsidDel="00000000" w:rsidP="00000000" w:rsidRDefault="00000000" w:rsidRPr="00000000" w14:paraId="000003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APIs (Swagger/OpenAPI)</w:t>
      </w:r>
    </w:p>
    <w:p w:rsidR="00000000" w:rsidDel="00000000" w:rsidP="00000000" w:rsidRDefault="00000000" w:rsidRPr="00000000" w14:paraId="000003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troubleshooting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ghctljd2z5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15.3 Modelos Entrenados</w:t>
      </w:r>
    </w:p>
    <w:p w:rsidR="00000000" w:rsidDel="00000000" w:rsidP="00000000" w:rsidRDefault="00000000" w:rsidRPr="00000000" w14:paraId="000003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 de modelos (.pkl, .joblib)</w:t>
      </w:r>
    </w:p>
    <w:p w:rsidR="00000000" w:rsidDel="00000000" w:rsidP="00000000" w:rsidRDefault="00000000" w:rsidRPr="00000000" w14:paraId="000003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 de entrenamiento y validación</w:t>
      </w:r>
    </w:p>
    <w:p w:rsidR="00000000" w:rsidDel="00000000" w:rsidP="00000000" w:rsidRDefault="00000000" w:rsidRPr="00000000" w14:paraId="000003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performance por modelo</w:t>
      </w:r>
    </w:p>
    <w:p w:rsidR="00000000" w:rsidDel="00000000" w:rsidP="00000000" w:rsidRDefault="00000000" w:rsidRPr="00000000" w14:paraId="000003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de reentrenamiento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tr0mqh2kh6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15.4 Configuración de Infraestructura</w:t>
      </w:r>
    </w:p>
    <w:p w:rsidR="00000000" w:rsidDel="00000000" w:rsidP="00000000" w:rsidRDefault="00000000" w:rsidRPr="00000000" w14:paraId="000003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Dockerfiles y docker-compose</w:t>
      </w:r>
    </w:p>
    <w:p w:rsidR="00000000" w:rsidDel="00000000" w:rsidP="00000000" w:rsidRDefault="00000000" w:rsidRPr="00000000" w14:paraId="000003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de deployment</w:t>
      </w:r>
    </w:p>
    <w:p w:rsidR="00000000" w:rsidDel="00000000" w:rsidP="00000000" w:rsidRDefault="00000000" w:rsidRPr="00000000" w14:paraId="000003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base de datos</w:t>
      </w:r>
    </w:p>
    <w:p w:rsidR="00000000" w:rsidDel="00000000" w:rsidP="00000000" w:rsidRDefault="00000000" w:rsidRPr="00000000" w14:paraId="000003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monitoreo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técnico proporciona una guía completa para la implementación del sistema de Machine Learning para optimización agrícola, cubriendo todos los aspectos técnicos necesarios para su desarrollo exitoso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